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51" w:rsidRDefault="00294683">
      <w:pPr>
        <w:pStyle w:val="a3"/>
        <w:spacing w:before="95"/>
        <w:ind w:right="522"/>
        <w:jc w:val="center"/>
      </w:pPr>
      <w:r>
        <w:rPr>
          <w:w w:val="105"/>
        </w:rPr>
        <w:t>Дисциплина</w:t>
      </w:r>
      <w:r>
        <w:rPr>
          <w:b/>
          <w:w w:val="105"/>
        </w:rPr>
        <w:t>:</w:t>
      </w:r>
      <w:r>
        <w:rPr>
          <w:b/>
          <w:spacing w:val="12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1"/>
          <w:w w:val="105"/>
        </w:rPr>
        <w:t xml:space="preserve"> </w:t>
      </w:r>
      <w:r>
        <w:rPr>
          <w:w w:val="105"/>
        </w:rPr>
        <w:t>финансово</w:t>
      </w:r>
      <w:r>
        <w:rPr>
          <w:b/>
          <w:w w:val="105"/>
        </w:rPr>
        <w:t>-</w:t>
      </w:r>
      <w:r>
        <w:rPr>
          <w:w w:val="105"/>
        </w:rPr>
        <w:t>хозяйственной</w:t>
      </w:r>
      <w:r>
        <w:rPr>
          <w:spacing w:val="10"/>
          <w:w w:val="105"/>
        </w:rPr>
        <w:t xml:space="preserve"> </w:t>
      </w:r>
      <w:r>
        <w:rPr>
          <w:w w:val="105"/>
        </w:rPr>
        <w:t>деятельности</w:t>
      </w: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2"/>
        </w:rPr>
      </w:pPr>
    </w:p>
    <w:p w:rsidR="004F0551" w:rsidRDefault="00294683">
      <w:pPr>
        <w:pStyle w:val="a4"/>
        <w:numPr>
          <w:ilvl w:val="0"/>
          <w:numId w:val="6"/>
        </w:numPr>
        <w:tabs>
          <w:tab w:val="left" w:pos="649"/>
        </w:tabs>
        <w:spacing w:before="139"/>
        <w:ind w:hanging="361"/>
        <w:rPr>
          <w:sz w:val="24"/>
        </w:rPr>
      </w:pPr>
      <w:r>
        <w:rPr>
          <w:w w:val="105"/>
          <w:sz w:val="24"/>
        </w:rPr>
        <w:t>Классификация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факторов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 xml:space="preserve">резервов 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эффективности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производства</w:t>
      </w: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spacing w:before="7"/>
        <w:rPr>
          <w:sz w:val="21"/>
        </w:rPr>
      </w:pPr>
    </w:p>
    <w:p w:rsidR="004F0551" w:rsidRDefault="00294683">
      <w:pPr>
        <w:pStyle w:val="a3"/>
        <w:spacing w:line="360" w:lineRule="auto"/>
        <w:ind w:left="221" w:right="738" w:firstLine="708"/>
        <w:jc w:val="both"/>
      </w:pPr>
      <w:r>
        <w:t>Эффективность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небольшим кругом показателей. Но на каждый та кой показатель оказывает влияние целая</w:t>
      </w:r>
      <w:r>
        <w:rPr>
          <w:spacing w:val="-5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разноплановых факторов, целевой подход к их изучению. Знание факторов производства,</w:t>
      </w:r>
      <w:r>
        <w:rPr>
          <w:spacing w:val="1"/>
        </w:rPr>
        <w:t xml:space="preserve"> </w:t>
      </w:r>
      <w:r>
        <w:t>умение определять их влияние на показатели эффективности позволяют воздействовать на</w:t>
      </w:r>
      <w:r>
        <w:rPr>
          <w:spacing w:val="-5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резервов.</w:t>
      </w:r>
    </w:p>
    <w:p w:rsidR="004F0551" w:rsidRDefault="00294683">
      <w:pPr>
        <w:pStyle w:val="a3"/>
        <w:spacing w:line="360" w:lineRule="auto"/>
        <w:ind w:left="221" w:right="738" w:firstLine="708"/>
        <w:jc w:val="both"/>
      </w:pPr>
      <w:r>
        <w:t>При комплексном экономическом анализе наряду с общими, или синтетическими</w:t>
      </w:r>
      <w:r>
        <w:rPr>
          <w:spacing w:val="1"/>
        </w:rPr>
        <w:t xml:space="preserve"> </w:t>
      </w:r>
      <w:r>
        <w:t>показат</w:t>
      </w:r>
      <w:r>
        <w:t>елями рассчитываются частные (аналитические) показатели. Каждый показатель,</w:t>
      </w:r>
      <w:r>
        <w:rPr>
          <w:spacing w:val="1"/>
        </w:rPr>
        <w:t xml:space="preserve"> </w:t>
      </w:r>
      <w:r>
        <w:t>отражал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воздействием</w:t>
      </w:r>
      <w:r>
        <w:rPr>
          <w:spacing w:val="-57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воздействующие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</w:t>
      </w:r>
      <w:r>
        <w:t>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отражаемые</w:t>
      </w:r>
      <w:r>
        <w:rPr>
          <w:spacing w:val="1"/>
        </w:rPr>
        <w:t xml:space="preserve"> </w:t>
      </w:r>
      <w:r>
        <w:t>показателями,</w:t>
      </w:r>
      <w:r>
        <w:rPr>
          <w:spacing w:val="-1"/>
        </w:rPr>
        <w:t xml:space="preserve"> </w:t>
      </w:r>
      <w:r>
        <w:t>носят объективный</w:t>
      </w:r>
      <w:r>
        <w:rPr>
          <w:spacing w:val="-3"/>
        </w:rPr>
        <w:t xml:space="preserve"> </w:t>
      </w:r>
      <w:r>
        <w:t>характер.</w:t>
      </w:r>
    </w:p>
    <w:p w:rsidR="004F0551" w:rsidRDefault="00294683">
      <w:pPr>
        <w:pStyle w:val="a3"/>
        <w:spacing w:line="360" w:lineRule="auto"/>
        <w:ind w:left="221" w:right="738" w:firstLine="708"/>
        <w:jc w:val="both"/>
      </w:pPr>
      <w:r>
        <w:t>Факторы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классифицироваться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признакам. Так, факторы могут быть общими, т.е. влияющими на ряд показателей, или</w:t>
      </w:r>
      <w:r>
        <w:rPr>
          <w:spacing w:val="1"/>
        </w:rPr>
        <w:t xml:space="preserve"> </w:t>
      </w:r>
      <w:r>
        <w:t>частными,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показателя.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факторов объясняется связью и взаимной обусловленностью, которые существуют 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показ</w:t>
      </w:r>
      <w:r>
        <w:t>ателями.</w:t>
      </w:r>
    </w:p>
    <w:p w:rsidR="004F0551" w:rsidRDefault="00294683">
      <w:pPr>
        <w:pStyle w:val="a3"/>
        <w:spacing w:line="360" w:lineRule="auto"/>
        <w:ind w:left="221" w:right="738" w:firstLine="708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внутренние,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контролируемые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(они,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неосновные),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внешние,</w:t>
      </w:r>
      <w:r>
        <w:rPr>
          <w:spacing w:val="1"/>
        </w:rPr>
        <w:t xml:space="preserve"> </w:t>
      </w:r>
      <w:proofErr w:type="spellStart"/>
      <w:r>
        <w:t>малоконтролируемые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вообщенеконтролируемые</w:t>
      </w:r>
      <w:proofErr w:type="spellEnd"/>
      <w:r>
        <w:t>.</w:t>
      </w:r>
      <w:r>
        <w:rPr>
          <w:spacing w:val="-57"/>
        </w:rPr>
        <w:t xml:space="preserve"> </w:t>
      </w:r>
      <w:r>
        <w:t>Внутренними основными называются факторы, теоретически определяющие результаты</w:t>
      </w:r>
      <w:r>
        <w:rPr>
          <w:spacing w:val="1"/>
        </w:rPr>
        <w:t xml:space="preserve"> </w:t>
      </w:r>
      <w:r>
        <w:t>работы предприятия. Внутренние неосновные факторы хотя и влияют на обобщающие</w:t>
      </w:r>
      <w:r>
        <w:rPr>
          <w:spacing w:val="1"/>
        </w:rPr>
        <w:t xml:space="preserve"> </w:t>
      </w:r>
      <w:r>
        <w:t>показатели, но не связаны непосредственно с сущност</w:t>
      </w:r>
      <w:r>
        <w:t>ью рассматриваемого показателя,</w:t>
      </w:r>
      <w:r>
        <w:rPr>
          <w:spacing w:val="1"/>
        </w:rPr>
        <w:t xml:space="preserve"> </w:t>
      </w:r>
      <w:r>
        <w:t>например</w:t>
      </w:r>
      <w:r>
        <w:rPr>
          <w:spacing w:val="32"/>
        </w:rPr>
        <w:t xml:space="preserve"> </w:t>
      </w:r>
      <w:r>
        <w:t>нарушения</w:t>
      </w:r>
      <w:r>
        <w:rPr>
          <w:spacing w:val="31"/>
        </w:rPr>
        <w:t xml:space="preserve"> </w:t>
      </w:r>
      <w:r>
        <w:t>хозяйственной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технологической</w:t>
      </w:r>
      <w:r>
        <w:rPr>
          <w:spacing w:val="32"/>
        </w:rPr>
        <w:t xml:space="preserve"> </w:t>
      </w:r>
      <w:r>
        <w:t>дисциплины.</w:t>
      </w:r>
      <w:r>
        <w:rPr>
          <w:spacing w:val="32"/>
        </w:rPr>
        <w:t xml:space="preserve"> </w:t>
      </w:r>
      <w:r>
        <w:t>Внешние</w:t>
      </w:r>
      <w:r>
        <w:rPr>
          <w:spacing w:val="31"/>
        </w:rPr>
        <w:t xml:space="preserve"> </w:t>
      </w:r>
      <w:r>
        <w:t>факторы</w:t>
      </w:r>
    </w:p>
    <w:p w:rsidR="004F0551" w:rsidRDefault="004F0551">
      <w:pPr>
        <w:spacing w:line="360" w:lineRule="auto"/>
        <w:jc w:val="both"/>
        <w:sectPr w:rsidR="004F0551">
          <w:headerReference w:type="default" r:id="rId8"/>
          <w:footerReference w:type="default" r:id="rId9"/>
          <w:type w:val="continuous"/>
          <w:pgSz w:w="11900" w:h="16840"/>
          <w:pgMar w:top="1640" w:right="100" w:bottom="1180" w:left="1480" w:header="713" w:footer="996" w:gutter="0"/>
          <w:pgNumType w:start="1"/>
          <w:cols w:space="720"/>
        </w:sectPr>
      </w:pPr>
    </w:p>
    <w:p w:rsidR="004F0551" w:rsidRDefault="00294683">
      <w:pPr>
        <w:pStyle w:val="a3"/>
        <w:tabs>
          <w:tab w:val="left" w:pos="8763"/>
        </w:tabs>
        <w:spacing w:before="90" w:line="360" w:lineRule="auto"/>
        <w:ind w:left="221" w:right="741"/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1530096</wp:posOffset>
            </wp:positionH>
            <wp:positionV relativeFrom="paragraph">
              <wp:posOffset>662711</wp:posOffset>
            </wp:positionV>
            <wp:extent cx="5887653" cy="47244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653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  </w:t>
      </w:r>
      <w:r>
        <w:rPr>
          <w:spacing w:val="15"/>
        </w:rPr>
        <w:t xml:space="preserve"> </w:t>
      </w:r>
      <w:r>
        <w:t xml:space="preserve">зависят  </w:t>
      </w:r>
      <w:r>
        <w:rPr>
          <w:spacing w:val="15"/>
        </w:rPr>
        <w:t xml:space="preserve"> </w:t>
      </w:r>
      <w:r>
        <w:t xml:space="preserve">от  </w:t>
      </w:r>
      <w:r>
        <w:rPr>
          <w:spacing w:val="15"/>
        </w:rPr>
        <w:t xml:space="preserve"> </w:t>
      </w:r>
      <w:r>
        <w:t xml:space="preserve">деятельности  </w:t>
      </w:r>
      <w:r>
        <w:rPr>
          <w:spacing w:val="13"/>
        </w:rPr>
        <w:t xml:space="preserve"> </w:t>
      </w:r>
      <w:r>
        <w:t xml:space="preserve">предприятия,  </w:t>
      </w:r>
      <w:r>
        <w:rPr>
          <w:spacing w:val="12"/>
        </w:rPr>
        <w:t xml:space="preserve"> </w:t>
      </w:r>
      <w:r>
        <w:t xml:space="preserve">но  </w:t>
      </w:r>
      <w:r>
        <w:rPr>
          <w:spacing w:val="15"/>
        </w:rPr>
        <w:t xml:space="preserve"> </w:t>
      </w:r>
      <w:r>
        <w:t xml:space="preserve">количественно  </w:t>
      </w:r>
      <w:r>
        <w:rPr>
          <w:spacing w:val="13"/>
        </w:rPr>
        <w:t xml:space="preserve"> </w:t>
      </w:r>
      <w:r>
        <w:t>определяют</w:t>
      </w:r>
      <w:r>
        <w:tab/>
      </w:r>
      <w:r>
        <w:rPr>
          <w:spacing w:val="-2"/>
        </w:rPr>
        <w:t>уровень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предприятия.</w:t>
      </w: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spacing w:before="10"/>
        <w:rPr>
          <w:sz w:val="20"/>
        </w:rPr>
      </w:pPr>
    </w:p>
    <w:p w:rsidR="004F0551" w:rsidRDefault="00294683">
      <w:pPr>
        <w:pStyle w:val="a3"/>
        <w:spacing w:line="360" w:lineRule="auto"/>
        <w:ind w:left="221" w:right="739" w:firstLine="708"/>
        <w:jc w:val="both"/>
      </w:pPr>
      <w:r>
        <w:t>Рис.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предприятия</w:t>
      </w:r>
    </w:p>
    <w:p w:rsidR="004F0551" w:rsidRDefault="00294683">
      <w:pPr>
        <w:pStyle w:val="a3"/>
        <w:spacing w:line="360" w:lineRule="auto"/>
        <w:ind w:left="221" w:right="739" w:firstLine="708"/>
        <w:jc w:val="both"/>
      </w:pPr>
      <w:r>
        <w:t>Классификация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 классификации резервов. Различают два понятия резервов: во-первых, резервные</w:t>
      </w:r>
      <w:r>
        <w:rPr>
          <w:spacing w:val="1"/>
        </w:rPr>
        <w:t xml:space="preserve"> </w:t>
      </w:r>
      <w:r>
        <w:t>запасы (например, сырья, материалов), наличие которых необходимо для непрерывной</w:t>
      </w:r>
      <w:r>
        <w:rPr>
          <w:spacing w:val="1"/>
        </w:rPr>
        <w:t xml:space="preserve"> </w:t>
      </w:r>
      <w:r>
        <w:t>ритмичной деятельности предприятия; во-вторых, резервы как еще не использованные</w:t>
      </w:r>
      <w:r>
        <w:rPr>
          <w:spacing w:val="1"/>
        </w:rPr>
        <w:t xml:space="preserve"> </w:t>
      </w:r>
      <w:r>
        <w:t>возможнос</w:t>
      </w:r>
      <w:r>
        <w:t>ти</w:t>
      </w:r>
      <w:r>
        <w:rPr>
          <w:spacing w:val="-2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улучшения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количественных</w:t>
      </w:r>
      <w:r>
        <w:rPr>
          <w:spacing w:val="-3"/>
        </w:rPr>
        <w:t xml:space="preserve"> </w:t>
      </w:r>
      <w:r>
        <w:t>показателей.</w:t>
      </w:r>
    </w:p>
    <w:p w:rsidR="004F0551" w:rsidRDefault="00294683">
      <w:pPr>
        <w:pStyle w:val="a3"/>
        <w:spacing w:line="360" w:lineRule="auto"/>
        <w:ind w:left="221" w:right="739" w:firstLine="708"/>
        <w:jc w:val="both"/>
      </w:pPr>
      <w:proofErr w:type="gramStart"/>
      <w:r>
        <w:t>Резервы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измерить</w:t>
      </w:r>
      <w:r>
        <w:rPr>
          <w:spacing w:val="1"/>
        </w:rPr>
        <w:t xml:space="preserve"> </w:t>
      </w:r>
      <w:r>
        <w:t>разрывом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достигнутым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возможным уровнем использования ресурсов, исходя из накопленного производственного</w:t>
      </w:r>
      <w:r>
        <w:rPr>
          <w:spacing w:val="-5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предприятия.</w:t>
      </w:r>
      <w:proofErr w:type="gramEnd"/>
      <w:r>
        <w:rPr>
          <w:spacing w:val="1"/>
        </w:rPr>
        <w:t xml:space="preserve"> </w:t>
      </w:r>
      <w:r>
        <w:t>Классифицируют</w:t>
      </w:r>
      <w:r>
        <w:rPr>
          <w:spacing w:val="1"/>
        </w:rPr>
        <w:t xml:space="preserve"> </w:t>
      </w:r>
      <w:r>
        <w:t>р</w:t>
      </w:r>
      <w:r>
        <w:t>езервы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6"/>
        </w:rPr>
        <w:t xml:space="preserve"> </w:t>
      </w:r>
      <w:r>
        <w:t>классификации</w:t>
      </w:r>
      <w:r>
        <w:rPr>
          <w:spacing w:val="7"/>
        </w:rPr>
        <w:t xml:space="preserve"> </w:t>
      </w:r>
      <w:r>
        <w:t>производственных</w:t>
      </w:r>
      <w:r>
        <w:rPr>
          <w:spacing w:val="5"/>
        </w:rPr>
        <w:t xml:space="preserve"> </w:t>
      </w:r>
      <w:r>
        <w:t>резервов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источникам</w:t>
      </w:r>
      <w:r>
        <w:rPr>
          <w:spacing w:val="7"/>
        </w:rPr>
        <w:t xml:space="preserve"> </w:t>
      </w:r>
      <w:r>
        <w:t>эффективности</w:t>
      </w:r>
    </w:p>
    <w:p w:rsidR="004F0551" w:rsidRDefault="004F0551">
      <w:pPr>
        <w:spacing w:line="360" w:lineRule="auto"/>
        <w:jc w:val="both"/>
        <w:sectPr w:rsidR="004F0551">
          <w:pgSz w:w="11900" w:h="16840"/>
          <w:pgMar w:top="1640" w:right="100" w:bottom="1220" w:left="1480" w:header="713" w:footer="996" w:gutter="0"/>
          <w:cols w:space="720"/>
        </w:sectPr>
      </w:pPr>
    </w:p>
    <w:p w:rsidR="004F0551" w:rsidRDefault="00294683">
      <w:pPr>
        <w:pStyle w:val="a3"/>
        <w:spacing w:before="90" w:line="360" w:lineRule="auto"/>
        <w:ind w:left="221" w:right="739"/>
      </w:pPr>
      <w:r>
        <w:lastRenderedPageBreak/>
        <w:t>производства,</w:t>
      </w:r>
      <w:r>
        <w:rPr>
          <w:spacing w:val="20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сводятся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трем</w:t>
      </w:r>
      <w:r>
        <w:rPr>
          <w:spacing w:val="20"/>
        </w:rPr>
        <w:t xml:space="preserve"> </w:t>
      </w:r>
      <w:r>
        <w:t>основным</w:t>
      </w:r>
      <w:r>
        <w:rPr>
          <w:spacing w:val="20"/>
        </w:rPr>
        <w:t xml:space="preserve"> </w:t>
      </w:r>
      <w:r>
        <w:t>группам</w:t>
      </w:r>
      <w:r>
        <w:rPr>
          <w:spacing w:val="22"/>
        </w:rPr>
        <w:t xml:space="preserve"> </w:t>
      </w:r>
      <w:r>
        <w:t>(простым</w:t>
      </w:r>
      <w:r>
        <w:rPr>
          <w:spacing w:val="23"/>
        </w:rPr>
        <w:t xml:space="preserve"> </w:t>
      </w:r>
      <w:r>
        <w:t>моментам</w:t>
      </w:r>
      <w:r>
        <w:rPr>
          <w:spacing w:val="20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труда):</w:t>
      </w:r>
    </w:p>
    <w:p w:rsidR="004F0551" w:rsidRDefault="00294683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ind w:hanging="709"/>
        <w:rPr>
          <w:sz w:val="24"/>
        </w:rPr>
      </w:pPr>
      <w:r>
        <w:rPr>
          <w:sz w:val="24"/>
        </w:rPr>
        <w:t>целесообразная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труд;</w:t>
      </w:r>
    </w:p>
    <w:p w:rsidR="004F0551" w:rsidRDefault="00294683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39"/>
        <w:ind w:hanging="709"/>
        <w:rPr>
          <w:sz w:val="24"/>
        </w:rPr>
      </w:pPr>
      <w:r>
        <w:rPr>
          <w:sz w:val="24"/>
        </w:rPr>
        <w:t>предмет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труда;</w:t>
      </w:r>
    </w:p>
    <w:p w:rsidR="004F0551" w:rsidRDefault="00294683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37"/>
        <w:ind w:hanging="709"/>
        <w:rPr>
          <w:sz w:val="24"/>
        </w:rPr>
      </w:pP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труда.</w:t>
      </w:r>
    </w:p>
    <w:p w:rsidR="004F0551" w:rsidRDefault="00294683">
      <w:pPr>
        <w:pStyle w:val="a3"/>
        <w:spacing w:before="139" w:after="7" w:line="360" w:lineRule="auto"/>
        <w:ind w:left="221" w:right="738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повышения интенсификации и эффективности производства предприятия планируют пути</w:t>
      </w:r>
      <w:r>
        <w:rPr>
          <w:spacing w:val="-57"/>
        </w:rPr>
        <w:t xml:space="preserve"> </w:t>
      </w:r>
      <w:r>
        <w:t>поиска и мобилизации резервов, т.е. составляют планы организационн</w:t>
      </w:r>
      <w:r>
        <w:t>о-технических и</w:t>
      </w:r>
      <w:r>
        <w:rPr>
          <w:spacing w:val="1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выявлению и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резервов.</w:t>
      </w:r>
    </w:p>
    <w:p w:rsidR="004F0551" w:rsidRDefault="00294683">
      <w:pPr>
        <w:pStyle w:val="a3"/>
        <w:ind w:left="147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52441" cy="33813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441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51" w:rsidRDefault="004F0551">
      <w:pPr>
        <w:rPr>
          <w:sz w:val="20"/>
        </w:rPr>
        <w:sectPr w:rsidR="004F0551">
          <w:pgSz w:w="11900" w:h="16840"/>
          <w:pgMar w:top="1640" w:right="100" w:bottom="1220" w:left="1480" w:header="713" w:footer="996" w:gutter="0"/>
          <w:cols w:space="720"/>
        </w:sectPr>
      </w:pPr>
    </w:p>
    <w:p w:rsidR="004F0551" w:rsidRDefault="004F0551">
      <w:pPr>
        <w:pStyle w:val="a3"/>
        <w:spacing w:before="4"/>
        <w:rPr>
          <w:sz w:val="8"/>
        </w:rPr>
      </w:pPr>
    </w:p>
    <w:p w:rsidR="004F0551" w:rsidRDefault="00294683">
      <w:pPr>
        <w:pStyle w:val="a3"/>
        <w:ind w:left="1119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2095500</wp:posOffset>
            </wp:positionH>
            <wp:positionV relativeFrom="paragraph">
              <wp:posOffset>3468624</wp:posOffset>
            </wp:positionV>
            <wp:extent cx="3886630" cy="33947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63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2122833</wp:posOffset>
            </wp:positionH>
            <wp:positionV relativeFrom="paragraph">
              <wp:posOffset>6954011</wp:posOffset>
            </wp:positionV>
            <wp:extent cx="4012634" cy="86182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634" cy="86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4952441" cy="338137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441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51" w:rsidRDefault="004F0551">
      <w:pPr>
        <w:pStyle w:val="a3"/>
        <w:spacing w:before="5"/>
        <w:rPr>
          <w:sz w:val="6"/>
        </w:rPr>
      </w:pPr>
    </w:p>
    <w:p w:rsidR="004F0551" w:rsidRDefault="004F0551">
      <w:pPr>
        <w:rPr>
          <w:sz w:val="6"/>
        </w:rPr>
        <w:sectPr w:rsidR="004F0551">
          <w:pgSz w:w="11900" w:h="16840"/>
          <w:pgMar w:top="1640" w:right="100" w:bottom="1220" w:left="1480" w:header="713" w:footer="996" w:gutter="0"/>
          <w:cols w:space="720"/>
        </w:sectPr>
      </w:pPr>
    </w:p>
    <w:p w:rsidR="004F0551" w:rsidRDefault="004F0551">
      <w:pPr>
        <w:pStyle w:val="a3"/>
        <w:spacing w:before="1"/>
        <w:rPr>
          <w:sz w:val="17"/>
        </w:rPr>
      </w:pPr>
    </w:p>
    <w:p w:rsidR="004F0551" w:rsidRDefault="00294683">
      <w:pPr>
        <w:pStyle w:val="a3"/>
        <w:ind w:left="12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06014" cy="4008501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014" cy="400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51" w:rsidRDefault="00294683">
      <w:pPr>
        <w:pStyle w:val="a3"/>
        <w:spacing w:before="120"/>
        <w:ind w:left="1181"/>
        <w:jc w:val="both"/>
      </w:pPr>
      <w:r>
        <w:t>Рисунок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резервов</w:t>
      </w:r>
      <w:r>
        <w:rPr>
          <w:spacing w:val="-4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производства</w:t>
      </w:r>
    </w:p>
    <w:p w:rsidR="004F0551" w:rsidRDefault="00294683">
      <w:pPr>
        <w:pStyle w:val="a3"/>
        <w:spacing w:before="137"/>
        <w:ind w:left="3679"/>
        <w:jc w:val="both"/>
      </w:pPr>
      <w:proofErr w:type="gramStart"/>
      <w:r>
        <w:t>применяемых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анализе</w:t>
      </w:r>
    </w:p>
    <w:p w:rsidR="004F0551" w:rsidRDefault="00294683">
      <w:pPr>
        <w:pStyle w:val="a3"/>
        <w:spacing w:before="139" w:line="360" w:lineRule="auto"/>
        <w:ind w:left="221" w:right="738" w:firstLine="708"/>
        <w:jc w:val="both"/>
      </w:pPr>
      <w:proofErr w:type="gramStart"/>
      <w:r>
        <w:t>Возможны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резервов,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определяется конкретными условиям и в задачами каждого предприятия.</w:t>
      </w:r>
      <w:proofErr w:type="gramEnd"/>
      <w:r>
        <w:t xml:space="preserve"> Для построения</w:t>
      </w:r>
      <w:r>
        <w:rPr>
          <w:spacing w:val="1"/>
        </w:rPr>
        <w:t xml:space="preserve"> </w:t>
      </w:r>
      <w:r>
        <w:t>механизма поиска резервов можно сформулировать следующие условия рационализации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выявления и</w:t>
      </w:r>
      <w:r>
        <w:rPr>
          <w:spacing w:val="-1"/>
        </w:rPr>
        <w:t xml:space="preserve"> </w:t>
      </w:r>
      <w:r>
        <w:t>мобилизации:</w:t>
      </w:r>
    </w:p>
    <w:p w:rsidR="004F0551" w:rsidRDefault="00294683">
      <w:pPr>
        <w:pStyle w:val="a4"/>
        <w:numPr>
          <w:ilvl w:val="0"/>
          <w:numId w:val="4"/>
        </w:numPr>
        <w:tabs>
          <w:tab w:val="left" w:pos="942"/>
        </w:tabs>
        <w:spacing w:line="357" w:lineRule="auto"/>
        <w:ind w:right="741"/>
        <w:rPr>
          <w:sz w:val="24"/>
        </w:rPr>
      </w:pPr>
      <w:r>
        <w:rPr>
          <w:sz w:val="24"/>
        </w:rPr>
        <w:t>массовость поиска резервов, т.е. необходимость вовлечения в поиск резервов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4F0551" w:rsidRDefault="00294683">
      <w:pPr>
        <w:pStyle w:val="a4"/>
        <w:numPr>
          <w:ilvl w:val="0"/>
          <w:numId w:val="4"/>
        </w:numPr>
        <w:tabs>
          <w:tab w:val="left" w:pos="942"/>
        </w:tabs>
        <w:spacing w:line="355" w:lineRule="auto"/>
        <w:ind w:right="73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</w:t>
      </w:r>
      <w:r>
        <w:rPr>
          <w:sz w:val="24"/>
        </w:rPr>
        <w:t>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самую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экономию;</w:t>
      </w:r>
    </w:p>
    <w:p w:rsidR="004F0551" w:rsidRDefault="00294683">
      <w:pPr>
        <w:pStyle w:val="a4"/>
        <w:numPr>
          <w:ilvl w:val="0"/>
          <w:numId w:val="4"/>
        </w:numPr>
        <w:tabs>
          <w:tab w:val="left" w:pos="942"/>
        </w:tabs>
        <w:spacing w:before="5" w:line="350" w:lineRule="auto"/>
        <w:ind w:right="741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«узких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темпы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себестоимости продукции;</w:t>
      </w:r>
    </w:p>
    <w:p w:rsidR="004F0551" w:rsidRDefault="00294683">
      <w:pPr>
        <w:pStyle w:val="a4"/>
        <w:numPr>
          <w:ilvl w:val="0"/>
          <w:numId w:val="4"/>
        </w:numPr>
        <w:tabs>
          <w:tab w:val="left" w:pos="942"/>
        </w:tabs>
        <w:spacing w:before="13" w:line="355" w:lineRule="auto"/>
        <w:ind w:right="738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узел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цикла;</w:t>
      </w:r>
    </w:p>
    <w:p w:rsidR="004F0551" w:rsidRDefault="004F0551">
      <w:pPr>
        <w:spacing w:line="355" w:lineRule="auto"/>
        <w:jc w:val="both"/>
        <w:rPr>
          <w:sz w:val="24"/>
        </w:rPr>
        <w:sectPr w:rsidR="004F0551">
          <w:pgSz w:w="11900" w:h="16840"/>
          <w:pgMar w:top="1640" w:right="100" w:bottom="1220" w:left="1480" w:header="713" w:footer="996" w:gutter="0"/>
          <w:cols w:space="720"/>
        </w:sectPr>
      </w:pPr>
    </w:p>
    <w:p w:rsidR="004F0551" w:rsidRDefault="00294683">
      <w:pPr>
        <w:pStyle w:val="a4"/>
        <w:numPr>
          <w:ilvl w:val="0"/>
          <w:numId w:val="4"/>
        </w:numPr>
        <w:tabs>
          <w:tab w:val="left" w:pos="942"/>
        </w:tabs>
        <w:spacing w:before="90" w:line="352" w:lineRule="auto"/>
        <w:ind w:right="738"/>
        <w:rPr>
          <w:sz w:val="24"/>
        </w:rPr>
      </w:pPr>
      <w:r>
        <w:rPr>
          <w:sz w:val="24"/>
        </w:rPr>
        <w:lastRenderedPageBreak/>
        <w:t>одновременный поиск резервов по всем стадиям жизненного цикла объекта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4F0551" w:rsidRDefault="00294683">
      <w:pPr>
        <w:pStyle w:val="a4"/>
        <w:numPr>
          <w:ilvl w:val="0"/>
          <w:numId w:val="4"/>
        </w:numPr>
        <w:tabs>
          <w:tab w:val="left" w:pos="942"/>
        </w:tabs>
        <w:spacing w:before="7" w:line="355" w:lineRule="auto"/>
        <w:ind w:right="739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сопровождалась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оборудования.</w:t>
      </w: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spacing w:before="2"/>
        <w:rPr>
          <w:sz w:val="37"/>
        </w:rPr>
      </w:pPr>
    </w:p>
    <w:p w:rsidR="004F0551" w:rsidRDefault="00294683">
      <w:pPr>
        <w:pStyle w:val="a4"/>
        <w:numPr>
          <w:ilvl w:val="0"/>
          <w:numId w:val="6"/>
        </w:numPr>
        <w:tabs>
          <w:tab w:val="left" w:pos="649"/>
        </w:tabs>
        <w:spacing w:line="360" w:lineRule="auto"/>
        <w:ind w:right="738"/>
        <w:rPr>
          <w:b/>
          <w:sz w:val="24"/>
        </w:rPr>
      </w:pPr>
      <w:r>
        <w:rPr>
          <w:w w:val="110"/>
          <w:sz w:val="24"/>
        </w:rPr>
        <w:t>Анализ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уровня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динамики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рентабельности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предприятия</w:t>
      </w:r>
      <w:r>
        <w:rPr>
          <w:b/>
          <w:w w:val="110"/>
          <w:sz w:val="24"/>
        </w:rPr>
        <w:t>.</w:t>
      </w:r>
      <w:r>
        <w:rPr>
          <w:b/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Резервы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увеличения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финансовых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результатов</w:t>
      </w:r>
      <w:r>
        <w:rPr>
          <w:b/>
          <w:w w:val="110"/>
          <w:sz w:val="24"/>
        </w:rPr>
        <w:t>.</w:t>
      </w:r>
    </w:p>
    <w:p w:rsidR="004F0551" w:rsidRDefault="004F0551">
      <w:pPr>
        <w:pStyle w:val="a3"/>
        <w:spacing w:before="5"/>
        <w:rPr>
          <w:b/>
          <w:sz w:val="35"/>
        </w:rPr>
      </w:pPr>
    </w:p>
    <w:p w:rsidR="004F0551" w:rsidRDefault="00294683">
      <w:pPr>
        <w:pStyle w:val="a3"/>
        <w:spacing w:line="360" w:lineRule="auto"/>
        <w:ind w:left="221" w:right="741" w:firstLine="708"/>
        <w:jc w:val="both"/>
      </w:pPr>
      <w:r>
        <w:t>Термин рентабельность ведет свое происхождение от «рента», что в буквальном</w:t>
      </w:r>
      <w:r>
        <w:rPr>
          <w:spacing w:val="1"/>
        </w:rPr>
        <w:t xml:space="preserve"> </w:t>
      </w:r>
      <w:r>
        <w:t xml:space="preserve">смысле означает доход. Таким образом, рентабельность в широком смысле </w:t>
      </w:r>
      <w:r>
        <w:t>слова означает</w:t>
      </w:r>
      <w:r>
        <w:rPr>
          <w:spacing w:val="-57"/>
        </w:rPr>
        <w:t xml:space="preserve"> </w:t>
      </w:r>
      <w:r>
        <w:t>прибыльность,</w:t>
      </w:r>
      <w:r>
        <w:rPr>
          <w:spacing w:val="-1"/>
        </w:rPr>
        <w:t xml:space="preserve"> </w:t>
      </w:r>
      <w:r>
        <w:t>доходность.</w:t>
      </w:r>
    </w:p>
    <w:p w:rsidR="004F0551" w:rsidRDefault="00294683">
      <w:pPr>
        <w:pStyle w:val="a3"/>
        <w:spacing w:before="2" w:line="360" w:lineRule="auto"/>
        <w:ind w:left="221" w:right="738" w:firstLine="708"/>
        <w:jc w:val="both"/>
      </w:pPr>
      <w:r>
        <w:t>Показатели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важными</w:t>
      </w:r>
      <w:r>
        <w:rPr>
          <w:spacing w:val="61"/>
        </w:rPr>
        <w:t xml:space="preserve"> </w:t>
      </w:r>
      <w:r>
        <w:t>характеристиками</w:t>
      </w:r>
      <w:r>
        <w:rPr>
          <w:spacing w:val="61"/>
        </w:rPr>
        <w:t xml:space="preserve"> </w:t>
      </w:r>
      <w:r>
        <w:t>факторной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заслуживает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экономистов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введении классификации показателей рентабельности на абсолютные и относительные,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чистый</w:t>
      </w:r>
      <w:r>
        <w:rPr>
          <w:spacing w:val="1"/>
        </w:rPr>
        <w:t xml:space="preserve"> </w:t>
      </w:r>
      <w:r>
        <w:t>доход.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чистого</w:t>
      </w:r>
      <w:r>
        <w:rPr>
          <w:spacing w:val="-57"/>
        </w:rPr>
        <w:t xml:space="preserve"> </w:t>
      </w:r>
      <w:r>
        <w:t>дохода,</w:t>
      </w:r>
      <w:r>
        <w:rPr>
          <w:spacing w:val="5"/>
        </w:rPr>
        <w:t xml:space="preserve"> </w:t>
      </w:r>
      <w:r>
        <w:t>прибыли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валового</w:t>
      </w:r>
      <w:r>
        <w:rPr>
          <w:spacing w:val="9"/>
        </w:rPr>
        <w:t xml:space="preserve"> </w:t>
      </w:r>
      <w:r>
        <w:t>дохода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позволяют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мере</w:t>
      </w:r>
      <w:r>
        <w:rPr>
          <w:spacing w:val="9"/>
        </w:rPr>
        <w:t xml:space="preserve"> </w:t>
      </w:r>
      <w:r>
        <w:t>сравнить</w:t>
      </w:r>
      <w:r>
        <w:rPr>
          <w:spacing w:val="6"/>
        </w:rPr>
        <w:t xml:space="preserve"> </w:t>
      </w:r>
      <w:r>
        <w:t>экономические</w:t>
      </w:r>
    </w:p>
    <w:p w:rsidR="004F0551" w:rsidRDefault="004F0551">
      <w:pPr>
        <w:spacing w:line="360" w:lineRule="auto"/>
        <w:jc w:val="both"/>
        <w:sectPr w:rsidR="004F0551">
          <w:pgSz w:w="11900" w:h="16840"/>
          <w:pgMar w:top="1640" w:right="100" w:bottom="1220" w:left="1480" w:header="713" w:footer="996" w:gutter="0"/>
          <w:cols w:space="720"/>
        </w:sectPr>
      </w:pPr>
    </w:p>
    <w:p w:rsidR="004F0551" w:rsidRDefault="00294683">
      <w:pPr>
        <w:pStyle w:val="a3"/>
        <w:spacing w:before="90" w:line="360" w:lineRule="auto"/>
        <w:ind w:left="221" w:right="739"/>
        <w:jc w:val="both"/>
      </w:pPr>
      <w:r>
        <w:lastRenderedPageBreak/>
        <w:t>результаты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тысячу</w:t>
      </w:r>
      <w:r>
        <w:rPr>
          <w:spacing w:val="1"/>
        </w:rPr>
        <w:t xml:space="preserve"> </w:t>
      </w:r>
      <w:r>
        <w:t>гривен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миллион.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рентабельным, а эффективность может быть разной, так как она зависит от размеров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продукции,</w:t>
      </w:r>
      <w:r>
        <w:rPr>
          <w:spacing w:val="-2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издержек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далее.</w:t>
      </w:r>
    </w:p>
    <w:p w:rsidR="004F0551" w:rsidRDefault="00294683">
      <w:pPr>
        <w:pStyle w:val="a3"/>
        <w:spacing w:after="6" w:line="360" w:lineRule="auto"/>
        <w:ind w:left="221" w:right="738" w:firstLine="708"/>
        <w:jc w:val="both"/>
      </w:pP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эко</w:t>
      </w:r>
      <w:r>
        <w:t>номической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используют также относительные показатели рентабельности, которые выражаются в виде</w:t>
      </w:r>
      <w:r>
        <w:rPr>
          <w:spacing w:val="-57"/>
        </w:rPr>
        <w:t xml:space="preserve"> </w:t>
      </w:r>
      <w:r>
        <w:t>отношения двух соизмеримых величин: валового, чистого дохода, прибыли, и показателей</w:t>
      </w:r>
      <w:r>
        <w:rPr>
          <w:spacing w:val="-5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затрат.</w:t>
      </w:r>
      <w:r>
        <w:rPr>
          <w:spacing w:val="1"/>
        </w:rPr>
        <w:t xml:space="preserve"> </w:t>
      </w:r>
      <w:r>
        <w:t>Относительные показатели рентабельности могут быть исчислены в денежном измерении</w:t>
      </w:r>
      <w:r>
        <w:rPr>
          <w:spacing w:val="1"/>
        </w:rPr>
        <w:t xml:space="preserve"> </w:t>
      </w:r>
      <w:r>
        <w:t>или, чаще всего, в процентах. Вообще существует более тридцати различных показателей</w:t>
      </w:r>
      <w:r>
        <w:rPr>
          <w:spacing w:val="1"/>
        </w:rPr>
        <w:t xml:space="preserve"> </w:t>
      </w:r>
      <w:r>
        <w:t>(коэффициентов). Использование того или иного из ни</w:t>
      </w:r>
      <w:r>
        <w:t>х зависит прежде всего от целей</w:t>
      </w:r>
      <w:r>
        <w:rPr>
          <w:spacing w:val="1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3933"/>
      </w:tblGrid>
      <w:tr w:rsidR="004F0551">
        <w:trPr>
          <w:trHeight w:val="229"/>
        </w:trPr>
        <w:tc>
          <w:tcPr>
            <w:tcW w:w="1951" w:type="dxa"/>
          </w:tcPr>
          <w:p w:rsidR="004F0551" w:rsidRDefault="0029468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3686" w:type="dxa"/>
          </w:tcPr>
          <w:p w:rsidR="004F0551" w:rsidRDefault="0029468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Формула</w:t>
            </w:r>
          </w:p>
        </w:tc>
        <w:tc>
          <w:tcPr>
            <w:tcW w:w="3933" w:type="dxa"/>
          </w:tcPr>
          <w:p w:rsidR="004F0551" w:rsidRDefault="0029468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Обозначения</w:t>
            </w:r>
          </w:p>
        </w:tc>
      </w:tr>
      <w:tr w:rsidR="004F0551">
        <w:trPr>
          <w:trHeight w:val="918"/>
        </w:trPr>
        <w:tc>
          <w:tcPr>
            <w:tcW w:w="1951" w:type="dxa"/>
          </w:tcPr>
          <w:p w:rsidR="004F0551" w:rsidRDefault="00294683">
            <w:pPr>
              <w:pStyle w:val="TableParagraph"/>
              <w:ind w:left="107" w:right="488"/>
              <w:rPr>
                <w:sz w:val="20"/>
              </w:rPr>
            </w:pPr>
            <w:r>
              <w:rPr>
                <w:spacing w:val="-1"/>
                <w:sz w:val="20"/>
              </w:rPr>
              <w:t>Рентабельность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3686" w:type="dxa"/>
          </w:tcPr>
          <w:p w:rsidR="004F0551" w:rsidRDefault="004F0551">
            <w:pPr>
              <w:pStyle w:val="TableParagraph"/>
              <w:spacing w:before="7"/>
              <w:rPr>
                <w:sz w:val="2"/>
              </w:rPr>
            </w:pPr>
          </w:p>
          <w:p w:rsidR="004F0551" w:rsidRDefault="0029468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5140" cy="291464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140" cy="2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4F0551" w:rsidRDefault="0029468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Робщ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рентабельность</w:t>
            </w:r>
            <w:proofErr w:type="gramStart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%;</w:t>
            </w:r>
            <w:proofErr w:type="gramEnd"/>
          </w:p>
          <w:p w:rsidR="004F0551" w:rsidRDefault="0029468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прибыли,</w:t>
            </w:r>
          </w:p>
          <w:p w:rsidR="004F0551" w:rsidRDefault="00294683">
            <w:pPr>
              <w:pStyle w:val="TableParagraph"/>
              <w:spacing w:line="228" w:lineRule="exact"/>
              <w:ind w:left="108" w:right="563"/>
              <w:rPr>
                <w:sz w:val="20"/>
              </w:rPr>
            </w:pPr>
            <w:r>
              <w:rPr>
                <w:sz w:val="20"/>
              </w:rPr>
              <w:t>ОФ – стоимость основных фондов,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</w:p>
        </w:tc>
      </w:tr>
      <w:tr w:rsidR="004F0551">
        <w:trPr>
          <w:trHeight w:val="1151"/>
        </w:trPr>
        <w:tc>
          <w:tcPr>
            <w:tcW w:w="1951" w:type="dxa"/>
          </w:tcPr>
          <w:p w:rsidR="004F0551" w:rsidRDefault="00294683">
            <w:pPr>
              <w:pStyle w:val="TableParagraph"/>
              <w:ind w:left="107" w:right="488"/>
              <w:rPr>
                <w:sz w:val="20"/>
              </w:rPr>
            </w:pPr>
            <w:r>
              <w:rPr>
                <w:spacing w:val="-1"/>
                <w:sz w:val="20"/>
              </w:rPr>
              <w:t>Рентабельность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активов</w:t>
            </w:r>
          </w:p>
        </w:tc>
        <w:tc>
          <w:tcPr>
            <w:tcW w:w="3686" w:type="dxa"/>
          </w:tcPr>
          <w:p w:rsidR="004F0551" w:rsidRDefault="004F0551">
            <w:pPr>
              <w:pStyle w:val="TableParagraph"/>
              <w:spacing w:before="8"/>
              <w:rPr>
                <w:sz w:val="2"/>
              </w:rPr>
            </w:pPr>
          </w:p>
          <w:p w:rsidR="004F0551" w:rsidRDefault="0029468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77434" cy="330041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434" cy="33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4F0551" w:rsidRDefault="00294683">
            <w:pPr>
              <w:pStyle w:val="TableParagraph"/>
              <w:spacing w:line="223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рентабельность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активов</w:t>
            </w:r>
            <w:proofErr w:type="gramStart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%;</w:t>
            </w:r>
            <w:proofErr w:type="gramEnd"/>
          </w:p>
          <w:p w:rsidR="004F0551" w:rsidRDefault="00294683">
            <w:pPr>
              <w:pStyle w:val="TableParagraph"/>
              <w:ind w:left="10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прибыль,</w:t>
            </w:r>
          </w:p>
          <w:p w:rsidR="004F0551" w:rsidRDefault="00294683">
            <w:pPr>
              <w:pStyle w:val="TableParagraph"/>
              <w:spacing w:line="230" w:lineRule="atLeast"/>
              <w:ind w:left="108" w:right="95" w:hanging="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Ан</w:t>
            </w:r>
            <w:proofErr w:type="gramStart"/>
            <w:r>
              <w:rPr>
                <w:sz w:val="20"/>
              </w:rPr>
              <w:t>.г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Ак.г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(валюта баланса), на начало и конец 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</w:p>
        </w:tc>
      </w:tr>
      <w:tr w:rsidR="004F0551">
        <w:trPr>
          <w:trHeight w:val="1379"/>
        </w:trPr>
        <w:tc>
          <w:tcPr>
            <w:tcW w:w="1951" w:type="dxa"/>
          </w:tcPr>
          <w:p w:rsidR="004F0551" w:rsidRDefault="00294683">
            <w:pPr>
              <w:pStyle w:val="TableParagraph"/>
              <w:ind w:left="107" w:right="488"/>
              <w:rPr>
                <w:sz w:val="20"/>
              </w:rPr>
            </w:pPr>
            <w:r>
              <w:rPr>
                <w:spacing w:val="-1"/>
                <w:sz w:val="20"/>
              </w:rPr>
              <w:t>Рентабельность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</w:p>
        </w:tc>
        <w:tc>
          <w:tcPr>
            <w:tcW w:w="3686" w:type="dxa"/>
          </w:tcPr>
          <w:p w:rsidR="004F0551" w:rsidRDefault="004F0551">
            <w:pPr>
              <w:pStyle w:val="TableParagraph"/>
              <w:spacing w:before="5"/>
              <w:rPr>
                <w:sz w:val="2"/>
              </w:rPr>
            </w:pPr>
          </w:p>
          <w:p w:rsidR="004F0551" w:rsidRDefault="0029468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73871" cy="330041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871" cy="33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4F0551" w:rsidRDefault="00294683">
            <w:pPr>
              <w:pStyle w:val="TableParagraph"/>
              <w:ind w:left="108" w:right="95" w:firstLine="57"/>
              <w:jc w:val="both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рентабельность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proofErr w:type="gramStart"/>
            <w:r>
              <w:rPr>
                <w:sz w:val="20"/>
              </w:rPr>
              <w:t>, %;</w:t>
            </w:r>
            <w:proofErr w:type="gramEnd"/>
          </w:p>
          <w:p w:rsidR="004F0551" w:rsidRDefault="00294683">
            <w:pPr>
              <w:pStyle w:val="TableParagraph"/>
              <w:spacing w:line="228" w:lineRule="exact"/>
              <w:ind w:left="1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Пч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прибыль,</w:t>
            </w:r>
          </w:p>
          <w:p w:rsidR="004F0551" w:rsidRDefault="00294683">
            <w:pPr>
              <w:pStyle w:val="TableParagraph"/>
              <w:spacing w:line="230" w:lineRule="atLeast"/>
              <w:ind w:left="108" w:right="95" w:firstLine="5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СКн.г</w:t>
            </w:r>
            <w:proofErr w:type="spellEnd"/>
            <w:r>
              <w:rPr>
                <w:sz w:val="20"/>
              </w:rPr>
              <w:t xml:space="preserve">. и </w:t>
            </w:r>
            <w:proofErr w:type="spellStart"/>
            <w:r>
              <w:rPr>
                <w:sz w:val="20"/>
              </w:rPr>
              <w:t>СКк.г</w:t>
            </w:r>
            <w:proofErr w:type="spellEnd"/>
            <w:r>
              <w:rPr>
                <w:sz w:val="20"/>
              </w:rPr>
              <w:t>. − величина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капитала предприятия, на начало и 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соответственно.</w:t>
            </w:r>
          </w:p>
        </w:tc>
      </w:tr>
      <w:tr w:rsidR="004F0551">
        <w:trPr>
          <w:trHeight w:val="918"/>
        </w:trPr>
        <w:tc>
          <w:tcPr>
            <w:tcW w:w="1951" w:type="dxa"/>
          </w:tcPr>
          <w:p w:rsidR="004F0551" w:rsidRDefault="00294683">
            <w:pPr>
              <w:pStyle w:val="TableParagraph"/>
              <w:ind w:left="107" w:right="488"/>
              <w:rPr>
                <w:sz w:val="20"/>
              </w:rPr>
            </w:pPr>
            <w:r>
              <w:rPr>
                <w:spacing w:val="-1"/>
                <w:sz w:val="20"/>
              </w:rPr>
              <w:t>Рентабельность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продаж</w:t>
            </w:r>
          </w:p>
        </w:tc>
        <w:tc>
          <w:tcPr>
            <w:tcW w:w="3686" w:type="dxa"/>
          </w:tcPr>
          <w:p w:rsidR="004F0551" w:rsidRDefault="004F0551">
            <w:pPr>
              <w:pStyle w:val="TableParagraph"/>
              <w:spacing w:before="7"/>
              <w:rPr>
                <w:sz w:val="2"/>
              </w:rPr>
            </w:pPr>
          </w:p>
          <w:p w:rsidR="004F0551" w:rsidRDefault="0029468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00060" cy="291464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60" cy="2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4F0551" w:rsidRDefault="0029468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валовая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рентабельность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продаж,</w:t>
            </w:r>
          </w:p>
          <w:p w:rsidR="004F0551" w:rsidRDefault="002946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%;</w:t>
            </w:r>
          </w:p>
          <w:p w:rsidR="004F0551" w:rsidRDefault="002946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валовая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прибыль,</w:t>
            </w:r>
          </w:p>
          <w:p w:rsidR="004F0551" w:rsidRDefault="00294683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выручка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</w:tr>
      <w:tr w:rsidR="004F0551">
        <w:trPr>
          <w:trHeight w:val="1151"/>
        </w:trPr>
        <w:tc>
          <w:tcPr>
            <w:tcW w:w="1951" w:type="dxa"/>
          </w:tcPr>
          <w:p w:rsidR="004F0551" w:rsidRDefault="00294683">
            <w:pPr>
              <w:pStyle w:val="TableParagraph"/>
              <w:ind w:left="107" w:right="500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рентабельность</w:t>
            </w:r>
          </w:p>
        </w:tc>
        <w:tc>
          <w:tcPr>
            <w:tcW w:w="3686" w:type="dxa"/>
          </w:tcPr>
          <w:p w:rsidR="004F0551" w:rsidRDefault="004F0551">
            <w:pPr>
              <w:pStyle w:val="TableParagraph"/>
              <w:spacing w:before="8"/>
              <w:rPr>
                <w:sz w:val="2"/>
              </w:rPr>
            </w:pPr>
          </w:p>
          <w:p w:rsidR="004F0551" w:rsidRDefault="0029468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9667" cy="300037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67" cy="30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4F0551" w:rsidRDefault="002946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операционная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рентабельность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продаж</w:t>
            </w:r>
            <w:proofErr w:type="gramStart"/>
            <w:r>
              <w:rPr>
                <w:sz w:val="20"/>
              </w:rPr>
              <w:t>, %;</w:t>
            </w:r>
            <w:proofErr w:type="gramEnd"/>
          </w:p>
          <w:p w:rsidR="004F0551" w:rsidRDefault="00294683">
            <w:pPr>
              <w:pStyle w:val="TableParagraph"/>
              <w:tabs>
                <w:tab w:val="left" w:pos="734"/>
                <w:tab w:val="left" w:pos="1116"/>
                <w:tab w:val="left" w:pos="2136"/>
                <w:tab w:val="left" w:pos="2606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прибыль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операционной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4F0551" w:rsidRDefault="002946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выручка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реализации,</w:t>
            </w:r>
          </w:p>
        </w:tc>
      </w:tr>
      <w:tr w:rsidR="004F0551">
        <w:trPr>
          <w:trHeight w:val="688"/>
        </w:trPr>
        <w:tc>
          <w:tcPr>
            <w:tcW w:w="1951" w:type="dxa"/>
          </w:tcPr>
          <w:p w:rsidR="004F0551" w:rsidRDefault="00294683">
            <w:pPr>
              <w:pStyle w:val="TableParagraph"/>
              <w:spacing w:line="237" w:lineRule="auto"/>
              <w:ind w:left="107" w:right="500"/>
              <w:rPr>
                <w:sz w:val="20"/>
              </w:rPr>
            </w:pPr>
            <w:r>
              <w:rPr>
                <w:sz w:val="20"/>
              </w:rPr>
              <w:t>Чистая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рентабельность</w:t>
            </w:r>
          </w:p>
          <w:p w:rsidR="004F0551" w:rsidRDefault="0029468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продаж</w:t>
            </w:r>
          </w:p>
        </w:tc>
        <w:tc>
          <w:tcPr>
            <w:tcW w:w="3686" w:type="dxa"/>
          </w:tcPr>
          <w:p w:rsidR="004F0551" w:rsidRDefault="004F0551">
            <w:pPr>
              <w:pStyle w:val="TableParagraph"/>
              <w:spacing w:before="7"/>
              <w:rPr>
                <w:sz w:val="2"/>
              </w:rPr>
            </w:pPr>
          </w:p>
          <w:p w:rsidR="004F0551" w:rsidRDefault="0029468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19883" cy="291464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83" cy="2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4F0551" w:rsidRDefault="0029468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РЧ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чистая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рентабельность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продаж,</w:t>
            </w:r>
          </w:p>
          <w:p w:rsidR="004F0551" w:rsidRDefault="002946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%;</w:t>
            </w:r>
          </w:p>
          <w:p w:rsidR="004F0551" w:rsidRDefault="002946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прибыль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предприятия,</w:t>
            </w:r>
          </w:p>
        </w:tc>
      </w:tr>
      <w:tr w:rsidR="004F0551">
        <w:trPr>
          <w:trHeight w:val="921"/>
        </w:trPr>
        <w:tc>
          <w:tcPr>
            <w:tcW w:w="1951" w:type="dxa"/>
          </w:tcPr>
          <w:p w:rsidR="004F0551" w:rsidRDefault="00294683">
            <w:pPr>
              <w:pStyle w:val="TableParagraph"/>
              <w:ind w:left="107" w:right="488"/>
              <w:rPr>
                <w:sz w:val="20"/>
              </w:rPr>
            </w:pPr>
            <w:r>
              <w:rPr>
                <w:spacing w:val="-1"/>
                <w:sz w:val="20"/>
              </w:rPr>
              <w:t>Рентабельность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3686" w:type="dxa"/>
          </w:tcPr>
          <w:p w:rsidR="004F0551" w:rsidRDefault="004F0551">
            <w:pPr>
              <w:pStyle w:val="TableParagraph"/>
              <w:spacing w:before="8"/>
              <w:rPr>
                <w:sz w:val="2"/>
              </w:rPr>
            </w:pPr>
          </w:p>
          <w:p w:rsidR="004F0551" w:rsidRDefault="0029468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72399" cy="330041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399" cy="33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4F0551" w:rsidRDefault="00294683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рентабельность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proofErr w:type="gramStart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%;</w:t>
            </w:r>
            <w:proofErr w:type="gramEnd"/>
          </w:p>
          <w:p w:rsidR="004F0551" w:rsidRDefault="00294683">
            <w:pPr>
              <w:pStyle w:val="TableParagraph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Пв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валовая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прибыль,</w:t>
            </w:r>
          </w:p>
          <w:p w:rsidR="004F0551" w:rsidRDefault="00294683">
            <w:pPr>
              <w:pStyle w:val="TableParagraph"/>
              <w:tabs>
                <w:tab w:val="left" w:pos="739"/>
                <w:tab w:val="left" w:pos="1075"/>
                <w:tab w:val="left" w:pos="2558"/>
              </w:tabs>
              <w:spacing w:line="230" w:lineRule="atLeast"/>
              <w:ind w:left="108" w:right="98" w:firstLine="57"/>
              <w:rPr>
                <w:sz w:val="20"/>
              </w:rPr>
            </w:pPr>
            <w:proofErr w:type="spellStart"/>
            <w:r>
              <w:rPr>
                <w:sz w:val="20"/>
              </w:rPr>
              <w:t>Срп</w:t>
            </w:r>
            <w:proofErr w:type="spellEnd"/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себестоимость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реализованной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</w:tr>
      <w:tr w:rsidR="004F0551">
        <w:trPr>
          <w:trHeight w:val="1149"/>
        </w:trPr>
        <w:tc>
          <w:tcPr>
            <w:tcW w:w="1951" w:type="dxa"/>
          </w:tcPr>
          <w:p w:rsidR="004F0551" w:rsidRDefault="00294683">
            <w:pPr>
              <w:pStyle w:val="TableParagraph"/>
              <w:tabs>
                <w:tab w:val="left" w:pos="1634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Рентабельность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прибыли</w:t>
            </w:r>
            <w:r>
              <w:rPr>
                <w:spacing w:val="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4F0551" w:rsidRDefault="0029468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3686" w:type="dxa"/>
          </w:tcPr>
          <w:p w:rsidR="004F0551" w:rsidRDefault="004F0551">
            <w:pPr>
              <w:pStyle w:val="TableParagraph"/>
              <w:spacing w:before="9"/>
              <w:rPr>
                <w:sz w:val="6"/>
              </w:rPr>
            </w:pPr>
          </w:p>
          <w:p w:rsidR="004F0551" w:rsidRDefault="0029468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53695" cy="300037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695" cy="30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4F0551" w:rsidRDefault="0029468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−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рентабельность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proofErr w:type="gramStart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%;</w:t>
            </w:r>
            <w:proofErr w:type="gramEnd"/>
          </w:p>
          <w:p w:rsidR="004F0551" w:rsidRDefault="0029468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Пв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прибыль,</w:t>
            </w:r>
          </w:p>
          <w:p w:rsidR="004F0551" w:rsidRDefault="00294683">
            <w:pPr>
              <w:pStyle w:val="TableParagraph"/>
              <w:spacing w:line="230" w:lineRule="exact"/>
              <w:ind w:left="108" w:right="527"/>
              <w:rPr>
                <w:sz w:val="20"/>
              </w:rPr>
            </w:pPr>
            <w:proofErr w:type="gramStart"/>
            <w:r>
              <w:rPr>
                <w:sz w:val="20"/>
              </w:rPr>
              <w:t>В–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выручка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Задм</w:t>
            </w:r>
            <w:proofErr w:type="spellEnd"/>
            <w:r>
              <w:rPr>
                <w:sz w:val="20"/>
              </w:rPr>
              <w:t>− административные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затраты,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Зсб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затраты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сбыт,</w:t>
            </w:r>
          </w:p>
        </w:tc>
      </w:tr>
    </w:tbl>
    <w:p w:rsidR="004F0551" w:rsidRDefault="004F0551">
      <w:pPr>
        <w:spacing w:line="230" w:lineRule="exact"/>
        <w:rPr>
          <w:sz w:val="20"/>
        </w:rPr>
        <w:sectPr w:rsidR="004F0551">
          <w:pgSz w:w="11900" w:h="16840"/>
          <w:pgMar w:top="1640" w:right="100" w:bottom="1220" w:left="1480" w:header="713" w:footer="996" w:gutter="0"/>
          <w:cols w:space="720"/>
        </w:sectPr>
      </w:pPr>
    </w:p>
    <w:p w:rsidR="004F0551" w:rsidRDefault="004F0551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3933"/>
      </w:tblGrid>
      <w:tr w:rsidR="004F0551">
        <w:trPr>
          <w:trHeight w:val="1379"/>
        </w:trPr>
        <w:tc>
          <w:tcPr>
            <w:tcW w:w="1951" w:type="dxa"/>
          </w:tcPr>
          <w:p w:rsidR="004F0551" w:rsidRDefault="00294683">
            <w:pPr>
              <w:pStyle w:val="TableParagraph"/>
              <w:ind w:left="107" w:right="488"/>
              <w:rPr>
                <w:sz w:val="20"/>
              </w:rPr>
            </w:pPr>
            <w:r>
              <w:rPr>
                <w:spacing w:val="-1"/>
                <w:sz w:val="20"/>
              </w:rPr>
              <w:t>Рентабельность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3686" w:type="dxa"/>
          </w:tcPr>
          <w:p w:rsidR="004F0551" w:rsidRDefault="004F0551">
            <w:pPr>
              <w:pStyle w:val="TableParagraph"/>
              <w:spacing w:before="8"/>
              <w:rPr>
                <w:sz w:val="2"/>
              </w:rPr>
            </w:pPr>
          </w:p>
          <w:p w:rsidR="004F0551" w:rsidRDefault="0029468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16959" cy="330041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959" cy="33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4F0551" w:rsidRDefault="0029468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РР−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рентабельность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реализованной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proofErr w:type="gramStart"/>
            <w:r>
              <w:rPr>
                <w:sz w:val="20"/>
              </w:rPr>
              <w:t>, %;</w:t>
            </w:r>
            <w:proofErr w:type="gramEnd"/>
          </w:p>
          <w:p w:rsidR="004F0551" w:rsidRDefault="00294683">
            <w:pPr>
              <w:pStyle w:val="TableParagraph"/>
              <w:tabs>
                <w:tab w:val="left" w:pos="643"/>
                <w:tab w:val="left" w:pos="1041"/>
                <w:tab w:val="left" w:pos="1997"/>
                <w:tab w:val="left" w:pos="3086"/>
                <w:tab w:val="left" w:pos="3725"/>
              </w:tabs>
              <w:ind w:left="108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Пв</w:t>
            </w:r>
            <w:proofErr w:type="spellEnd"/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валовая</w:t>
            </w:r>
            <w:r>
              <w:rPr>
                <w:sz w:val="20"/>
              </w:rPr>
              <w:tab/>
              <w:t>прибыль,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Срп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себестоимость реализованной продукции,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Задм</w:t>
            </w:r>
            <w:proofErr w:type="spellEnd"/>
            <w:r>
              <w:rPr>
                <w:sz w:val="20"/>
              </w:rPr>
              <w:t>−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административные затраты,</w:t>
            </w:r>
          </w:p>
          <w:p w:rsidR="004F0551" w:rsidRDefault="00294683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Зсб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сбыт,</w:t>
            </w:r>
          </w:p>
        </w:tc>
      </w:tr>
    </w:tbl>
    <w:p w:rsidR="004F0551" w:rsidRDefault="004F0551">
      <w:pPr>
        <w:pStyle w:val="a3"/>
        <w:rPr>
          <w:sz w:val="20"/>
        </w:rPr>
      </w:pPr>
    </w:p>
    <w:p w:rsidR="004F0551" w:rsidRDefault="00294683">
      <w:pPr>
        <w:pStyle w:val="a3"/>
        <w:spacing w:before="179" w:line="360" w:lineRule="auto"/>
        <w:ind w:left="221" w:right="739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рентабельности.</w:t>
      </w:r>
    </w:p>
    <w:p w:rsidR="004F0551" w:rsidRDefault="00294683">
      <w:pPr>
        <w:pStyle w:val="a3"/>
        <w:spacing w:line="360" w:lineRule="auto"/>
        <w:ind w:left="221" w:right="738" w:firstLine="708"/>
        <w:jc w:val="both"/>
      </w:pP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исследуются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изыскиваются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 выя</w:t>
      </w:r>
      <w:r>
        <w:t>вляются и прогнозируются существующие и потенциальные проблемы,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принимаемых</w:t>
      </w:r>
      <w:r>
        <w:rPr>
          <w:spacing w:val="-57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конечные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предприятий.</w:t>
      </w:r>
    </w:p>
    <w:p w:rsidR="004F0551" w:rsidRDefault="00294683">
      <w:pPr>
        <w:pStyle w:val="a3"/>
        <w:spacing w:line="360" w:lineRule="auto"/>
        <w:ind w:left="221" w:right="739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методологическим</w:t>
      </w:r>
      <w:r>
        <w:rPr>
          <w:spacing w:val="1"/>
        </w:rPr>
        <w:t xml:space="preserve"> </w:t>
      </w:r>
      <w:r>
        <w:t>вопросом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глубины,</w:t>
      </w:r>
      <w:r>
        <w:rPr>
          <w:spacing w:val="1"/>
        </w:rPr>
        <w:t xml:space="preserve"> </w:t>
      </w:r>
      <w:r>
        <w:t>комплексности и точности измерения влияния факторов в конечном итоге зависят выводы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показателей.</w:t>
      </w:r>
    </w:p>
    <w:p w:rsidR="004F0551" w:rsidRDefault="00294683">
      <w:pPr>
        <w:pStyle w:val="a3"/>
        <w:spacing w:before="1" w:line="360" w:lineRule="auto"/>
        <w:ind w:left="221" w:right="738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производственно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производства и управления; структура капитала и его источников; степень использования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продукции;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 и себестоимость изделий; прибыль по видам деятельности и направления ее</w:t>
      </w:r>
      <w:r>
        <w:rPr>
          <w:spacing w:val="1"/>
        </w:rPr>
        <w:t xml:space="preserve"> </w:t>
      </w:r>
      <w:r>
        <w:t>использования.</w:t>
      </w:r>
    </w:p>
    <w:p w:rsidR="004F0551" w:rsidRDefault="00294683">
      <w:pPr>
        <w:pStyle w:val="a3"/>
        <w:spacing w:line="360" w:lineRule="auto"/>
        <w:ind w:left="221" w:right="738" w:firstLine="708"/>
        <w:jc w:val="both"/>
      </w:pPr>
      <w:r>
        <w:t>Методология</w:t>
      </w:r>
      <w:r>
        <w:rPr>
          <w:spacing w:val="1"/>
        </w:rPr>
        <w:t xml:space="preserve"> </w:t>
      </w:r>
      <w:r>
        <w:t>факторного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разло</w:t>
      </w:r>
      <w:r>
        <w:t>жение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хозяйственной деятельности.</w:t>
      </w:r>
    </w:p>
    <w:p w:rsidR="004F0551" w:rsidRDefault="00294683">
      <w:pPr>
        <w:pStyle w:val="a3"/>
        <w:spacing w:line="360" w:lineRule="auto"/>
        <w:ind w:left="221" w:right="743" w:firstLine="708"/>
        <w:jc w:val="both"/>
      </w:pPr>
      <w:r>
        <w:t>В</w:t>
      </w:r>
      <w:r>
        <w:rPr>
          <w:spacing w:val="1"/>
        </w:rPr>
        <w:t xml:space="preserve"> </w:t>
      </w:r>
      <w:r>
        <w:t>детерминированном</w:t>
      </w:r>
      <w:r>
        <w:rPr>
          <w:spacing w:val="1"/>
        </w:rPr>
        <w:t xml:space="preserve"> </w:t>
      </w:r>
      <w:r>
        <w:t>факторном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способы:</w:t>
      </w:r>
    </w:p>
    <w:p w:rsidR="004F0551" w:rsidRDefault="00294683">
      <w:pPr>
        <w:pStyle w:val="a3"/>
        <w:spacing w:line="360" w:lineRule="auto"/>
        <w:ind w:left="929" w:right="7215"/>
      </w:pPr>
      <w:r>
        <w:t>цепной подстановки,</w:t>
      </w:r>
      <w:r>
        <w:rPr>
          <w:spacing w:val="-57"/>
        </w:rPr>
        <w:t xml:space="preserve"> </w:t>
      </w:r>
      <w:proofErr w:type="gramStart"/>
      <w:r>
        <w:t>индексный</w:t>
      </w:r>
      <w:proofErr w:type="gramEnd"/>
      <w:r>
        <w:t>,</w:t>
      </w:r>
    </w:p>
    <w:p w:rsidR="004F0551" w:rsidRDefault="00294683">
      <w:pPr>
        <w:pStyle w:val="a3"/>
        <w:ind w:left="929"/>
      </w:pPr>
      <w:r>
        <w:t>абсолютной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разницы,</w:t>
      </w:r>
    </w:p>
    <w:p w:rsidR="004F0551" w:rsidRDefault="004F0551">
      <w:pPr>
        <w:sectPr w:rsidR="004F0551">
          <w:pgSz w:w="11900" w:h="16840"/>
          <w:pgMar w:top="1640" w:right="100" w:bottom="1220" w:left="1480" w:header="713" w:footer="996" w:gutter="0"/>
          <w:cols w:space="720"/>
        </w:sectPr>
      </w:pPr>
    </w:p>
    <w:p w:rsidR="004F0551" w:rsidRDefault="00294683">
      <w:pPr>
        <w:pStyle w:val="a3"/>
        <w:spacing w:before="90" w:line="360" w:lineRule="auto"/>
        <w:ind w:left="929" w:right="6400"/>
        <w:jc w:val="both"/>
      </w:pPr>
      <w:r>
        <w:lastRenderedPageBreak/>
        <w:t>пропорционального деления,</w:t>
      </w:r>
      <w:r>
        <w:rPr>
          <w:spacing w:val="-57"/>
        </w:rPr>
        <w:t xml:space="preserve"> </w:t>
      </w:r>
      <w:proofErr w:type="gramStart"/>
      <w:r>
        <w:t>интегрированный</w:t>
      </w:r>
      <w:proofErr w:type="gramEnd"/>
      <w:r>
        <w:t>,</w:t>
      </w:r>
    </w:p>
    <w:p w:rsidR="004F0551" w:rsidRDefault="00294683">
      <w:pPr>
        <w:pStyle w:val="a3"/>
        <w:spacing w:line="360" w:lineRule="auto"/>
        <w:ind w:left="221" w:right="739" w:firstLine="708"/>
        <w:jc w:val="both"/>
      </w:pPr>
      <w:r>
        <w:t>Первые четыре способа основываются на методе элиминирования – т.е. устранить,</w:t>
      </w:r>
      <w:r>
        <w:rPr>
          <w:spacing w:val="1"/>
        </w:rPr>
        <w:t xml:space="preserve"> </w:t>
      </w:r>
      <w:r>
        <w:t>отклонить,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-1"/>
        </w:rPr>
        <w:t xml:space="preserve"> </w:t>
      </w:r>
      <w:r>
        <w:t>кроме одного.</w:t>
      </w:r>
    </w:p>
    <w:p w:rsidR="004F0551" w:rsidRDefault="00294683">
      <w:pPr>
        <w:pStyle w:val="a3"/>
        <w:spacing w:before="2" w:line="360" w:lineRule="auto"/>
        <w:ind w:left="221" w:right="738" w:firstLine="708"/>
        <w:jc w:val="both"/>
      </w:pP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60"/>
        </w:rPr>
        <w:t xml:space="preserve"> </w:t>
      </w:r>
      <w:r>
        <w:t>друг</w:t>
      </w:r>
      <w:r>
        <w:rPr>
          <w:spacing w:val="60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друга, сначала изменяется один, а все другие остаются без изменения, потом изменяются</w:t>
      </w:r>
      <w:r>
        <w:rPr>
          <w:spacing w:val="1"/>
        </w:rPr>
        <w:t xml:space="preserve"> </w:t>
      </w:r>
      <w:r>
        <w:t>два, затем три, и т.д., при неизменности о</w:t>
      </w:r>
      <w:r>
        <w:t>стальных. Это позволяет определить влияние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фактора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величину</w:t>
      </w:r>
      <w:r>
        <w:rPr>
          <w:spacing w:val="-1"/>
        </w:rPr>
        <w:t xml:space="preserve"> </w:t>
      </w:r>
      <w:r>
        <w:t>исследуемого</w:t>
      </w:r>
      <w:r>
        <w:rPr>
          <w:spacing w:val="-1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в отдельности.</w:t>
      </w:r>
    </w:p>
    <w:p w:rsidR="004F0551" w:rsidRDefault="00294683">
      <w:pPr>
        <w:pStyle w:val="a3"/>
        <w:spacing w:line="360" w:lineRule="auto"/>
        <w:ind w:left="221" w:right="738" w:firstLine="708"/>
        <w:jc w:val="both"/>
      </w:pPr>
      <w:r>
        <w:t>Наиболее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цепной</w:t>
      </w:r>
      <w:r>
        <w:rPr>
          <w:spacing w:val="1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используется для расчета влияния факторов во всех типах детерминированных факторных</w:t>
      </w:r>
      <w:r>
        <w:rPr>
          <w:spacing w:val="-57"/>
        </w:rPr>
        <w:t xml:space="preserve"> </w:t>
      </w:r>
      <w:r>
        <w:t>моделей. Этот способ позволяет определить влияние отдельных факторов на изменение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постепенной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базисной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каждого фак</w:t>
      </w:r>
      <w:r>
        <w:t>торного показателя в объеме результативного показателя на фактическую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результативного показателя, которые учитывают изменение одного, затем двух, трех и т.д.</w:t>
      </w:r>
      <w:r>
        <w:rPr>
          <w:spacing w:val="-57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допуская,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элиминироваться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прирост результативного</w:t>
      </w:r>
      <w:r>
        <w:rPr>
          <w:spacing w:val="-1"/>
        </w:rPr>
        <w:t xml:space="preserve"> </w:t>
      </w:r>
      <w:r>
        <w:t>показателя.</w:t>
      </w:r>
    </w:p>
    <w:p w:rsidR="004F0551" w:rsidRDefault="00294683">
      <w:pPr>
        <w:pStyle w:val="a3"/>
        <w:spacing w:line="275" w:lineRule="exact"/>
        <w:ind w:left="929"/>
        <w:jc w:val="both"/>
      </w:pPr>
      <w:r>
        <w:t>Представим</w:t>
      </w:r>
      <w:r>
        <w:rPr>
          <w:spacing w:val="30"/>
        </w:rPr>
        <w:t xml:space="preserve"> </w:t>
      </w:r>
      <w:r>
        <w:t>рассматриваемый</w:t>
      </w:r>
      <w:r>
        <w:rPr>
          <w:spacing w:val="89"/>
        </w:rPr>
        <w:t xml:space="preserve"> </w:t>
      </w:r>
      <w:r>
        <w:t>метод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виде</w:t>
      </w:r>
      <w:r>
        <w:rPr>
          <w:spacing w:val="88"/>
        </w:rPr>
        <w:t xml:space="preserve"> </w:t>
      </w:r>
      <w:r>
        <w:t>формулы.</w:t>
      </w:r>
      <w:r>
        <w:rPr>
          <w:spacing w:val="89"/>
        </w:rPr>
        <w:t xml:space="preserve"> </w:t>
      </w:r>
      <w:r>
        <w:t>Так,</w:t>
      </w:r>
      <w:r>
        <w:rPr>
          <w:spacing w:val="88"/>
        </w:rPr>
        <w:t xml:space="preserve"> </w:t>
      </w:r>
      <w:r>
        <w:t>например</w:t>
      </w:r>
      <w:r>
        <w:rPr>
          <w:spacing w:val="88"/>
        </w:rPr>
        <w:t xml:space="preserve"> </w:t>
      </w:r>
      <w:r>
        <w:t>модели</w:t>
      </w:r>
    </w:p>
    <w:p w:rsidR="004F0551" w:rsidRDefault="00294683">
      <w:pPr>
        <w:pStyle w:val="a3"/>
        <w:tabs>
          <w:tab w:val="left" w:pos="1755"/>
        </w:tabs>
        <w:spacing w:before="213" w:line="360" w:lineRule="auto"/>
        <w:ind w:left="221" w:right="738"/>
        <w:jc w:val="both"/>
      </w:pPr>
      <w:r>
        <w:pict>
          <v:shape id="_x0000_s1052" style="position:absolute;left:0;text-align:left;margin-left:153.35pt;margin-top:10.55pt;width:5.8pt;height:7.95pt;z-index:-16175104;mso-position-horizontal-relative:page" coordorigin="3067,211" coordsize="116,159" o:spt="100" adj="0,,0" path="m3082,211r57,m3096,226r29,m3096,240r29,m3096,255r29,m3096,269r86,m3082,283r57,m3154,283r28,m3082,298r28,m3168,298r14,m3082,312r28,m3154,312r28,m3067,327r29,m3154,327r28,m3067,341r29,m3139,341r29,m3067,355r29,m3110,355r58,m3067,370r87,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1" style="position:absolute;left:0;text-align:left;margin-left:113.05pt;margin-top:11.3pt;width:8.65pt;height:7.2pt;z-index:-16174592;mso-position-horizontal-relative:page" coordorigin="2261,226" coordsize="173,144" o:spt="100" adj="0,,0" path="m2261,226r86,m2362,226r72,m2275,240r58,m2376,240r43,m2290,255r43,m2362,255r28,m2304,269r29,m2347,269r29,m2304,283r72,m2304,298r58,m2304,312r43,m2304,327r43,m2304,341r43,m2290,355r43,m2261,370r101,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0" style="position:absolute;left:0;text-align:left;margin-left:125.3pt;margin-top:13.45pt;width:15.85pt;height:5.05pt;z-index:-16174080;mso-position-horizontal-relative:page" coordorigin="2506,269" coordsize="317,101" o:spt="100" adj="0,,0" path="m2506,269r158,m2750,269r72,m2736,283r86,m2722,298r28,m2794,298r28,m2707,312r29,m2794,312r14,m2506,327r158,m2707,327r29,m2779,327r29,m2707,341r15,m2765,341r43,m2707,355r29,m2750,355r72,m2707,370r58,m2779,370r43,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9" style="position:absolute;left:0;text-align:left;margin-left:144.7pt;margin-top:13.45pt;width:5.05pt;height:4.35pt;z-index:-16173568;mso-position-horizontal-relative:page" coordorigin="2894,269" coordsize="101,87" o:spt="100" adj="0,,0" path="m2938,269r14,m2938,283r14,m2938,298r14,m2894,312r101,m2938,327r14,m2938,341r14,m2938,355r14,e" filled="f" strokeweight=".72pt">
            <v:stroke joinstyle="round"/>
            <v:formulas/>
            <v:path arrowok="t" o:connecttype="segments"/>
            <w10:wrap anchorx="page"/>
          </v:shape>
        </w:pict>
      </w:r>
      <w:r>
        <w:t>типа</w:t>
      </w:r>
      <w:r>
        <w:tab/>
        <w:t>, зависит от двух основных факторов первого уровня. Имеются плановые и</w:t>
      </w:r>
      <w:r>
        <w:rPr>
          <w:spacing w:val="1"/>
        </w:rPr>
        <w:t xml:space="preserve"> </w:t>
      </w:r>
      <w:r>
        <w:t>фактические</w:t>
      </w:r>
      <w:r>
        <w:rPr>
          <w:spacing w:val="-1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факторному</w:t>
      </w:r>
      <w:r>
        <w:rPr>
          <w:spacing w:val="4"/>
        </w:rPr>
        <w:t xml:space="preserve"> </w:t>
      </w:r>
      <w:r>
        <w:t>показателю.</w:t>
      </w:r>
    </w:p>
    <w:p w:rsidR="004F0551" w:rsidRDefault="00294683">
      <w:pPr>
        <w:pStyle w:val="a3"/>
        <w:spacing w:line="360" w:lineRule="auto"/>
        <w:ind w:left="221" w:right="741" w:firstLine="708"/>
        <w:jc w:val="both"/>
      </w:pPr>
      <w:r>
        <w:pict>
          <v:shape id="_x0000_s1048" style="position:absolute;left:0;text-align:left;margin-left:167.75pt;margin-top:62.9pt;width:18pt;height:10.8pt;z-index:-16173056;mso-position-horizontal-relative:page" coordorigin="3355,1258" coordsize="360,216" o:spt="100" adj="0,,0" path="m3571,1258r15,m3557,1273r29,m3528,1287r43,m3528,1302r43,m3528,1316r43,m3528,1330r43,m3528,1345r43,m3528,1359r29,m3528,1374r29,m3355,1388r144,m3528,1388r29,m3643,1388r72,m3528,1402r43,m3629,1402r43,m3686,1402r29,m3528,1417r43,m3614,1417r29,m3686,1417r29,m3355,1431r144,m3528,1431r43,m3614,1431r29,m3672,1431r29,m3528,1446r43,m3614,1446r15,m3672,1446r29,m3557,1460r29,m3614,1460r101,m3571,1474r15,m3614,1474r44,m3672,1474r43,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7" style="position:absolute;left:0;text-align:left;margin-left:198.7pt;margin-top:62.9pt;width:24.5pt;height:10.8pt;z-index:-16172544;mso-position-horizontal-relative:page" coordorigin="3974,1258" coordsize="490,216" o:spt="100" adj="0,,0" path="m4104,1258r14,m4104,1273r29,m4104,1287r43,m4118,1302r29,m4118,1316r29,m3989,1330r57,m4118,1330r29,m4003,1345r29,m4118,1345r29,m4003,1359r29,m4133,1359r14,m4205,1359r29,m4003,1374r29,m4133,1374r14,m4219,1374r29,m4003,1388r72,m4133,1388r14,m4349,1359r14,m4334,1374r29,m4234,1388r43,m4320,1388r29,m4406,1388r58,m3989,1402r43,m4046,1402r29,m4118,1402r29,m4248,1402r43,m4306,1402r28,m4392,1402r43,m4450,1402r14,m3989,1417r29,m4046,1417r29,m4118,1417r29,m4277,1417r43,m4378,1417r28,m3974,1431r29,m4046,1431r29,m4118,1431r29,m4248,1431r43,m4306,1431r28,m4378,1431r28,m3974,1446r29,m4032,1446r43,m4104,1446r43,m4234,1446r43,m4306,1446r43,m4378,1446r14,m4435,1446r15,m3974,1460r29,m4018,1460r43,m4104,1460r29,m4219,1460r29,m4320,1460r43,m4378,1460r28,m4421,1460r29,m3974,1474r72,m4104,1474r14,m4205,1474r29,m4334,1474r29,m4378,1474r57,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6" style="position:absolute;left:0;text-align:left;margin-left:270pt;margin-top:62.9pt;width:16.6pt;height:10.8pt;z-index:-16171008;mso-position-horizontal-relative:page" coordorigin="5400,1258" coordsize="332,216" o:spt="100" adj="0,,0" path="m5602,1258r14,m5587,1273r29,m5573,1287r29,m5573,1302r29,m5573,1316r29,m5573,1330r29,m5645,1330r57,m5573,1345r29,m5659,1345r29,m5544,1359r14,m5573,1359r14,m5659,1359r29,m5530,1374r28,m5573,1374r14,m5659,1374r29,m5400,1359r29,m5414,1374r29,m5429,1388r29,m5515,1388r29,m5573,1388r14,m5659,1388r72,m5443,1402r43,m5501,1402r29,m5573,1402r29,m5645,1402r43,m5702,1402r29,m5458,1417r57,m5573,1417r29,m5645,1417r29,m5702,1417r29,m5443,1431r43,m5501,1431r29,m5573,1431r29,m5630,1431r29,m5702,1431r29,m5429,1446r29,m5501,1446r43,m5573,1446r29,m5630,1446r29,m5688,1446r43,m5414,1460r29,m5515,1460r43,m5587,1460r29,m5630,1460r29,m5674,1460r43,m5400,1474r29,m5530,1474r28,m5602,1474r14,m5630,1474r72,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5" style="position:absolute;left:0;text-align:left;margin-left:299.5pt;margin-top:62.9pt;width:7.95pt;height:10.8pt;z-index:-16170496;mso-position-horizontal-relative:page" coordorigin="5990,1258" coordsize="159,216" o:spt="100" adj="0,,0" path="m6106,1258r14,m6106,1273r28,m6106,1287r43,m6120,1302r29,m6120,1316r29,m6120,1330r29,m6120,1345r29,m6134,1359r15,m6134,1374r15,m6019,1388r58,m6134,1388r15,m6005,1402r43,m6062,1402r15,m6120,1402r29,m5990,1417r29,m6120,1417r29,m5990,1431r29,m6120,1431r29,m5990,1446r15,m6048,1446r14,m6106,1446r43,m5990,1460r29,m6034,1460r28,m6106,1460r28,m5990,1474r58,m6106,1474r14,e" filled="f" strokeweight=".72pt">
            <v:stroke joinstyle="round"/>
            <v:formulas/>
            <v:path arrowok="t" o:connecttype="segments"/>
            <w10:wrap anchorx="page"/>
          </v:shape>
        </w:pict>
      </w:r>
      <w:r>
        <w:t>Способ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модификаций</w:t>
      </w:r>
      <w:r>
        <w:rPr>
          <w:spacing w:val="1"/>
        </w:rPr>
        <w:t xml:space="preserve"> </w:t>
      </w:r>
      <w:r>
        <w:t>элиминирования</w:t>
      </w:r>
      <w:r>
        <w:rPr>
          <w:spacing w:val="1"/>
        </w:rPr>
        <w:t xml:space="preserve"> </w:t>
      </w:r>
      <w:r>
        <w:t>(устранять, исключать). Как и способ цепных подстановок, он применяется для расчета</w:t>
      </w:r>
      <w:r>
        <w:rPr>
          <w:spacing w:val="1"/>
        </w:rPr>
        <w:t xml:space="preserve"> </w:t>
      </w:r>
      <w:r>
        <w:t>влияния</w:t>
      </w:r>
      <w:r>
        <w:rPr>
          <w:spacing w:val="21"/>
        </w:rPr>
        <w:t xml:space="preserve"> </w:t>
      </w:r>
      <w:r>
        <w:t>факторов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прирост</w:t>
      </w:r>
      <w:r>
        <w:rPr>
          <w:spacing w:val="21"/>
        </w:rPr>
        <w:t xml:space="preserve"> </w:t>
      </w:r>
      <w:r>
        <w:t>результативного</w:t>
      </w:r>
      <w:r>
        <w:rPr>
          <w:spacing w:val="22"/>
        </w:rPr>
        <w:t xml:space="preserve"> </w:t>
      </w:r>
      <w:r>
        <w:t>показателя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детерминированном</w:t>
      </w:r>
      <w:r>
        <w:rPr>
          <w:spacing w:val="22"/>
        </w:rPr>
        <w:t xml:space="preserve"> </w:t>
      </w:r>
      <w:r>
        <w:t>анализе</w:t>
      </w:r>
    </w:p>
    <w:p w:rsidR="004F0551" w:rsidRDefault="00294683">
      <w:pPr>
        <w:pStyle w:val="a3"/>
        <w:tabs>
          <w:tab w:val="left" w:pos="3099"/>
          <w:tab w:val="left" w:pos="4728"/>
        </w:tabs>
        <w:spacing w:before="117"/>
        <w:ind w:left="221"/>
        <w:jc w:val="both"/>
      </w:pPr>
      <w:r>
        <w:pict>
          <v:shape id="_x0000_s1044" style="position:absolute;left:0;text-align:left;margin-left:155.5pt;margin-top:5.15pt;width:7.95pt;height:6.5pt;z-index:-16172032;mso-position-horizontal-relative:page" coordorigin="3110,103" coordsize="159,130" o:spt="100" adj="0,,0" path="m3110,103r159,m3125,118r29,m3211,118r43,m3139,132r29,m3197,132r29,m3139,147r87,m3139,161r72,m3139,175r29,m3139,190r29,m3139,204r29,m3125,219r29,m3110,233r58,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43" style="position:absolute;left:0;text-align:left;z-index:-16171520;mso-position-horizontal-relative:page" from="190.1pt,8.75pt" to="192.95pt,8.75pt" strokeweight=".72pt">
            <w10:wrap anchorx="page"/>
          </v:line>
        </w:pict>
      </w:r>
      <w:r>
        <w:pict>
          <v:shape id="_x0000_s1042" style="position:absolute;left:0;text-align:left;margin-left:240.5pt;margin-top:5.15pt;width:7.2pt;height:6.5pt;z-index:-16169984;mso-position-horizontal-relative:page" coordorigin="4810,103" coordsize="144,130" o:spt="100" adj="0,,0" path="m4810,103r144,m4824,118r29,m4896,118r43,m4838,132r29,m4882,132r28,m4838,147r72,m4838,161r58,m4838,175r29,m4838,190r29,m4838,204r29,m4824,219r29,m4810,233r57,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1" style="position:absolute;left:0;text-align:left;margin-left:252pt;margin-top:7.35pt;width:14.4pt;height:4.35pt;z-index:-16169472;mso-position-horizontal-relative:page" coordorigin="5040,147" coordsize="288,87" o:spt="100" adj="0,,0" path="m5040,147r158,m5256,147r72,m5242,161r43,m5299,161r29,m5227,175r29,m5299,175r29,m5040,190r158,m5227,190r29,m5285,190r29,m5227,204r15,m5285,204r29,m5227,219r101,m5227,233r43,m5285,233r43,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40" style="position:absolute;left:0;text-align:left;z-index:-16168960;mso-position-horizontal-relative:page" from="290.9pt,8.75pt" to="294.5pt,8.75pt" strokeweight=".72pt">
            <w10:wrap anchorx="page"/>
          </v:line>
        </w:pict>
      </w:r>
      <w:r>
        <w:t>по</w:t>
      </w:r>
      <w:r>
        <w:rPr>
          <w:spacing w:val="-3"/>
        </w:rPr>
        <w:t xml:space="preserve"> </w:t>
      </w:r>
      <w:r>
        <w:t>моделям:</w:t>
      </w:r>
      <w:r>
        <w:tab/>
        <w:t>и</w:t>
      </w:r>
      <w:r>
        <w:tab/>
        <w:t>.</w:t>
      </w:r>
    </w:p>
    <w:p w:rsidR="004F0551" w:rsidRDefault="00294683">
      <w:pPr>
        <w:pStyle w:val="a3"/>
        <w:tabs>
          <w:tab w:val="left" w:pos="1661"/>
          <w:tab w:val="left" w:pos="3147"/>
          <w:tab w:val="left" w:pos="4150"/>
          <w:tab w:val="left" w:pos="4555"/>
          <w:tab w:val="left" w:pos="5184"/>
          <w:tab w:val="left" w:pos="6017"/>
          <w:tab w:val="left" w:pos="7798"/>
          <w:tab w:val="left" w:pos="8638"/>
        </w:tabs>
        <w:spacing w:before="139" w:line="360" w:lineRule="auto"/>
        <w:ind w:left="221" w:right="738" w:firstLine="708"/>
        <w:jc w:val="right"/>
      </w:pPr>
      <w:r>
        <w:t>Способ</w:t>
      </w:r>
      <w:r>
        <w:rPr>
          <w:spacing w:val="51"/>
        </w:rPr>
        <w:t xml:space="preserve"> </w:t>
      </w:r>
      <w:r>
        <w:t>абсолютной</w:t>
      </w:r>
      <w:r>
        <w:rPr>
          <w:spacing w:val="49"/>
        </w:rPr>
        <w:t xml:space="preserve"> </w:t>
      </w:r>
      <w:r>
        <w:t>разницы</w:t>
      </w:r>
      <w:r>
        <w:rPr>
          <w:spacing w:val="50"/>
        </w:rPr>
        <w:t xml:space="preserve"> </w:t>
      </w:r>
      <w:r>
        <w:t>дает</w:t>
      </w:r>
      <w:r>
        <w:rPr>
          <w:spacing w:val="51"/>
        </w:rPr>
        <w:t xml:space="preserve"> </w:t>
      </w:r>
      <w:r>
        <w:t>те</w:t>
      </w:r>
      <w:r>
        <w:rPr>
          <w:spacing w:val="50"/>
        </w:rPr>
        <w:t xml:space="preserve"> </w:t>
      </w:r>
      <w:r>
        <w:t>же</w:t>
      </w:r>
      <w:r>
        <w:rPr>
          <w:spacing w:val="53"/>
        </w:rPr>
        <w:t xml:space="preserve"> </w:t>
      </w:r>
      <w:r>
        <w:t>результаты,</w:t>
      </w:r>
      <w:r>
        <w:rPr>
          <w:spacing w:val="50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способ</w:t>
      </w:r>
      <w:r>
        <w:rPr>
          <w:spacing w:val="51"/>
        </w:rPr>
        <w:t xml:space="preserve"> </w:t>
      </w:r>
      <w:r>
        <w:t>цепной</w:t>
      </w:r>
      <w:r>
        <w:rPr>
          <w:spacing w:val="-57"/>
        </w:rPr>
        <w:t xml:space="preserve"> </w:t>
      </w:r>
      <w:r>
        <w:t>постановки.</w:t>
      </w:r>
      <w:r>
        <w:tab/>
        <w:t>Необходимо</w:t>
      </w:r>
      <w:r>
        <w:tab/>
        <w:t>следить</w:t>
      </w:r>
      <w:r>
        <w:tab/>
        <w:t>за</w:t>
      </w:r>
      <w:r>
        <w:tab/>
        <w:t>тем,</w:t>
      </w:r>
      <w:r>
        <w:tab/>
        <w:t>чтобы</w:t>
      </w:r>
      <w:r>
        <w:tab/>
        <w:t>алгебраическая</w:t>
      </w:r>
      <w:r>
        <w:tab/>
        <w:t>сумма</w:t>
      </w:r>
      <w:r>
        <w:tab/>
        <w:t>прироста</w:t>
      </w:r>
      <w:r>
        <w:rPr>
          <w:spacing w:val="-57"/>
        </w:rPr>
        <w:t xml:space="preserve"> </w:t>
      </w:r>
      <w:r>
        <w:t>результативного показателя за счет отдельных факторов была равна общему его приросту.</w:t>
      </w:r>
      <w:r>
        <w:rPr>
          <w:spacing w:val="-57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же</w:t>
      </w:r>
      <w:r>
        <w:rPr>
          <w:spacing w:val="7"/>
        </w:rPr>
        <w:t xml:space="preserve"> </w:t>
      </w:r>
      <w:r>
        <w:t>широко</w:t>
      </w:r>
      <w:r>
        <w:rPr>
          <w:spacing w:val="7"/>
        </w:rPr>
        <w:t xml:space="preserve"> </w:t>
      </w:r>
      <w:r>
        <w:t>используется</w:t>
      </w:r>
      <w:r>
        <w:rPr>
          <w:spacing w:val="10"/>
        </w:rPr>
        <w:t xml:space="preserve"> </w:t>
      </w:r>
      <w:r>
        <w:t>факторная</w:t>
      </w:r>
      <w:r>
        <w:rPr>
          <w:spacing w:val="9"/>
        </w:rPr>
        <w:t xml:space="preserve"> </w:t>
      </w:r>
      <w:r>
        <w:t>модель,</w:t>
      </w:r>
      <w:r>
        <w:rPr>
          <w:spacing w:val="7"/>
        </w:rPr>
        <w:t xml:space="preserve"> </w:t>
      </w:r>
      <w:r>
        <w:t>разработанна</w:t>
      </w:r>
      <w:r>
        <w:t>я</w:t>
      </w:r>
      <w:r>
        <w:rPr>
          <w:spacing w:val="8"/>
        </w:rPr>
        <w:t xml:space="preserve"> </w:t>
      </w:r>
      <w:r>
        <w:t>фирмой</w:t>
      </w:r>
      <w:r>
        <w:rPr>
          <w:spacing w:val="8"/>
        </w:rPr>
        <w:t xml:space="preserve"> </w:t>
      </w:r>
      <w:proofErr w:type="spellStart"/>
      <w:r>
        <w:t>Du</w:t>
      </w:r>
      <w:proofErr w:type="spellEnd"/>
      <w:r>
        <w:rPr>
          <w:spacing w:val="7"/>
        </w:rPr>
        <w:t xml:space="preserve"> </w:t>
      </w:r>
      <w:proofErr w:type="spellStart"/>
      <w:r>
        <w:t>Pont</w:t>
      </w:r>
      <w:proofErr w:type="spellEnd"/>
      <w:r>
        <w:rPr>
          <w:spacing w:val="9"/>
        </w:rPr>
        <w:t xml:space="preserve"> </w:t>
      </w:r>
      <w:r>
        <w:t>.</w:t>
      </w:r>
      <w:r>
        <w:rPr>
          <w:spacing w:val="7"/>
        </w:rPr>
        <w:t xml:space="preserve"> </w:t>
      </w:r>
      <w:proofErr w:type="gramStart"/>
      <w:r>
        <w:t>К</w:t>
      </w:r>
      <w:proofErr w:type="gramEnd"/>
    </w:p>
    <w:p w:rsidR="004F0551" w:rsidRDefault="00294683">
      <w:pPr>
        <w:pStyle w:val="a3"/>
        <w:spacing w:line="360" w:lineRule="auto"/>
        <w:ind w:left="158" w:right="741"/>
        <w:jc w:val="right"/>
      </w:pPr>
      <w:r>
        <w:t>1919</w:t>
      </w:r>
      <w:r>
        <w:rPr>
          <w:spacing w:val="18"/>
        </w:rPr>
        <w:t xml:space="preserve"> </w:t>
      </w:r>
      <w:r>
        <w:t>достаточно</w:t>
      </w:r>
      <w:r>
        <w:rPr>
          <w:spacing w:val="19"/>
        </w:rPr>
        <w:t xml:space="preserve"> </w:t>
      </w:r>
      <w:r>
        <w:t>широкое</w:t>
      </w:r>
      <w:r>
        <w:rPr>
          <w:spacing w:val="19"/>
        </w:rPr>
        <w:t xml:space="preserve"> </w:t>
      </w:r>
      <w:r>
        <w:t>распространение</w:t>
      </w:r>
      <w:r>
        <w:rPr>
          <w:spacing w:val="19"/>
        </w:rPr>
        <w:t xml:space="preserve"> </w:t>
      </w:r>
      <w:r>
        <w:t>получили</w:t>
      </w:r>
      <w:r>
        <w:rPr>
          <w:spacing w:val="19"/>
        </w:rPr>
        <w:t xml:space="preserve"> </w:t>
      </w:r>
      <w:r>
        <w:t>показатели</w:t>
      </w:r>
      <w:r>
        <w:rPr>
          <w:spacing w:val="19"/>
        </w:rPr>
        <w:t xml:space="preserve"> </w:t>
      </w:r>
      <w:r>
        <w:t>рентабельности</w:t>
      </w:r>
      <w:r>
        <w:rPr>
          <w:spacing w:val="17"/>
        </w:rPr>
        <w:t xml:space="preserve"> </w:t>
      </w:r>
      <w:r>
        <w:t>продаж</w:t>
      </w:r>
      <w:r>
        <w:rPr>
          <w:spacing w:val="-5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оборачиваемости</w:t>
      </w:r>
      <w:r>
        <w:rPr>
          <w:spacing w:val="53"/>
        </w:rPr>
        <w:t xml:space="preserve"> </w:t>
      </w:r>
      <w:r>
        <w:t>активов.</w:t>
      </w:r>
      <w:r>
        <w:rPr>
          <w:spacing w:val="52"/>
        </w:rPr>
        <w:t xml:space="preserve"> </w:t>
      </w:r>
      <w:r>
        <w:t>Однако</w:t>
      </w:r>
      <w:r>
        <w:rPr>
          <w:spacing w:val="52"/>
        </w:rPr>
        <w:t xml:space="preserve"> </w:t>
      </w:r>
      <w:r>
        <w:t>эти</w:t>
      </w:r>
      <w:r>
        <w:rPr>
          <w:spacing w:val="52"/>
        </w:rPr>
        <w:t xml:space="preserve"> </w:t>
      </w:r>
      <w:r>
        <w:t>показатели</w:t>
      </w:r>
      <w:r>
        <w:rPr>
          <w:spacing w:val="53"/>
        </w:rPr>
        <w:t xml:space="preserve"> </w:t>
      </w:r>
      <w:r>
        <w:t>использовались</w:t>
      </w:r>
      <w:r>
        <w:rPr>
          <w:spacing w:val="53"/>
        </w:rPr>
        <w:t xml:space="preserve"> </w:t>
      </w:r>
      <w:r>
        <w:t>сами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себе,</w:t>
      </w:r>
      <w:r>
        <w:rPr>
          <w:spacing w:val="52"/>
        </w:rPr>
        <w:t xml:space="preserve"> </w:t>
      </w:r>
      <w:proofErr w:type="gramStart"/>
      <w:r>
        <w:t>без</w:t>
      </w:r>
      <w:proofErr w:type="gramEnd"/>
    </w:p>
    <w:p w:rsidR="004F0551" w:rsidRDefault="004F0551">
      <w:pPr>
        <w:spacing w:line="360" w:lineRule="auto"/>
        <w:jc w:val="right"/>
        <w:sectPr w:rsidR="004F0551">
          <w:pgSz w:w="11900" w:h="16840"/>
          <w:pgMar w:top="1640" w:right="100" w:bottom="1220" w:left="1480" w:header="713" w:footer="996" w:gutter="0"/>
          <w:cols w:space="720"/>
        </w:sectPr>
      </w:pPr>
    </w:p>
    <w:p w:rsidR="004F0551" w:rsidRDefault="00294683">
      <w:pPr>
        <w:pStyle w:val="a3"/>
        <w:spacing w:before="90" w:line="360" w:lineRule="auto"/>
        <w:ind w:left="221" w:right="738"/>
        <w:jc w:val="both"/>
      </w:pPr>
      <w:r>
        <w:lastRenderedPageBreak/>
        <w:t>увязки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Дюпон</w:t>
      </w:r>
      <w:r>
        <w:rPr>
          <w:spacing w:val="1"/>
        </w:rPr>
        <w:t xml:space="preserve"> </w:t>
      </w:r>
      <w:r>
        <w:t>впервые</w:t>
      </w:r>
      <w:r>
        <w:rPr>
          <w:spacing w:val="6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показателей были увязаны вместе и приведены в виде треугольной структуры. В основу</w:t>
      </w:r>
      <w:r>
        <w:rPr>
          <w:spacing w:val="1"/>
        </w:rPr>
        <w:t xml:space="preserve"> </w:t>
      </w:r>
      <w:r>
        <w:t>данной модели была заложена жестко детерминированная зависимость с целью, выявить</w:t>
      </w:r>
      <w:r>
        <w:rPr>
          <w:spacing w:val="1"/>
        </w:rPr>
        <w:t xml:space="preserve"> </w:t>
      </w:r>
      <w:r>
        <w:t>факторы, определяющие эффективность функционирования бизнеса, оценить ст</w:t>
      </w:r>
      <w:r>
        <w:t>епень их</w:t>
      </w:r>
      <w:r>
        <w:rPr>
          <w:spacing w:val="1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складывающиеся</w:t>
      </w:r>
      <w:r>
        <w:rPr>
          <w:spacing w:val="-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значимости.</w:t>
      </w:r>
    </w:p>
    <w:p w:rsidR="004F0551" w:rsidRDefault="00294683">
      <w:pPr>
        <w:pStyle w:val="a3"/>
        <w:spacing w:before="2" w:line="360" w:lineRule="auto"/>
        <w:ind w:left="221" w:right="741" w:firstLine="708"/>
        <w:jc w:val="both"/>
      </w:pPr>
      <w:r>
        <w:t>Рассмотрим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рентабельности.</w:t>
      </w:r>
    </w:p>
    <w:p w:rsidR="004F0551" w:rsidRDefault="00294683">
      <w:pPr>
        <w:pStyle w:val="a3"/>
        <w:ind w:left="929"/>
        <w:jc w:val="both"/>
      </w:pPr>
      <w:r>
        <w:t>Факторная</w:t>
      </w:r>
      <w:r>
        <w:rPr>
          <w:spacing w:val="37"/>
        </w:rPr>
        <w:t xml:space="preserve"> </w:t>
      </w:r>
      <w:r>
        <w:t>модель</w:t>
      </w:r>
      <w:r>
        <w:rPr>
          <w:spacing w:val="38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анализа</w:t>
      </w:r>
      <w:r>
        <w:rPr>
          <w:spacing w:val="38"/>
        </w:rPr>
        <w:t xml:space="preserve"> </w:t>
      </w:r>
      <w:r>
        <w:t>рентабельности</w:t>
      </w:r>
      <w:r>
        <w:rPr>
          <w:spacing w:val="39"/>
        </w:rPr>
        <w:t xml:space="preserve"> </w:t>
      </w:r>
      <w:r>
        <w:t>производства</w:t>
      </w:r>
      <w:r>
        <w:rPr>
          <w:spacing w:val="38"/>
        </w:rPr>
        <w:t xml:space="preserve"> </w:t>
      </w:r>
      <w:r>
        <w:t>имеет</w:t>
      </w:r>
      <w:r>
        <w:rPr>
          <w:spacing w:val="38"/>
        </w:rPr>
        <w:t xml:space="preserve"> </w:t>
      </w:r>
      <w:r>
        <w:t>вид</w:t>
      </w:r>
      <w:r>
        <w:rPr>
          <w:spacing w:val="38"/>
        </w:rPr>
        <w:t xml:space="preserve"> </w:t>
      </w:r>
      <w:r>
        <w:t>формула</w:t>
      </w:r>
    </w:p>
    <w:p w:rsidR="004F0551" w:rsidRDefault="00294683">
      <w:pPr>
        <w:pStyle w:val="a3"/>
        <w:spacing w:before="136"/>
        <w:ind w:left="221"/>
      </w:pPr>
      <w:r>
        <w:t>(1.):</w:t>
      </w:r>
    </w:p>
    <w:p w:rsidR="004F0551" w:rsidRDefault="004F0551">
      <w:pPr>
        <w:pStyle w:val="a3"/>
        <w:rPr>
          <w:sz w:val="20"/>
        </w:rPr>
      </w:pPr>
    </w:p>
    <w:p w:rsidR="004F0551" w:rsidRDefault="004F0551">
      <w:pPr>
        <w:pStyle w:val="a3"/>
        <w:rPr>
          <w:sz w:val="20"/>
        </w:rPr>
      </w:pPr>
    </w:p>
    <w:p w:rsidR="004F0551" w:rsidRDefault="004F0551">
      <w:pPr>
        <w:pStyle w:val="a3"/>
        <w:spacing w:before="4"/>
        <w:rPr>
          <w:sz w:val="27"/>
        </w:rPr>
      </w:pPr>
    </w:p>
    <w:p w:rsidR="004F0551" w:rsidRDefault="00294683">
      <w:pPr>
        <w:pStyle w:val="a3"/>
        <w:spacing w:before="90"/>
        <w:ind w:left="4410" w:right="2054"/>
        <w:jc w:val="center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3479291</wp:posOffset>
            </wp:positionH>
            <wp:positionV relativeFrom="paragraph">
              <wp:posOffset>-121009</wp:posOffset>
            </wp:positionV>
            <wp:extent cx="1377695" cy="291301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5" cy="29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(1.)</w:t>
      </w: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2"/>
        </w:rPr>
      </w:pPr>
    </w:p>
    <w:p w:rsidR="004F0551" w:rsidRDefault="00294683">
      <w:pPr>
        <w:pStyle w:val="a3"/>
        <w:spacing w:line="360" w:lineRule="auto"/>
        <w:ind w:left="929" w:right="5947"/>
        <w:jc w:val="both"/>
      </w:pPr>
      <w:r>
        <w:t>где R − обобщающий показатель;</w:t>
      </w:r>
      <w:r>
        <w:rPr>
          <w:spacing w:val="-57"/>
        </w:rPr>
        <w:t xml:space="preserve"> </w:t>
      </w:r>
      <w:r>
        <w:t>ОФ,</w:t>
      </w:r>
      <w:r>
        <w:rPr>
          <w:spacing w:val="-1"/>
        </w:rPr>
        <w:t xml:space="preserve"> </w:t>
      </w:r>
      <w:r>
        <w:t>ОС</w:t>
      </w:r>
      <w:r>
        <w:rPr>
          <w:spacing w:val="-1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факторы;</w:t>
      </w:r>
    </w:p>
    <w:p w:rsidR="004F0551" w:rsidRDefault="00294683">
      <w:pPr>
        <w:pStyle w:val="a3"/>
        <w:spacing w:line="360" w:lineRule="auto"/>
        <w:ind w:left="221" w:right="738" w:firstLine="708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факторная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фирмой</w:t>
      </w:r>
      <w:r>
        <w:rPr>
          <w:spacing w:val="1"/>
        </w:rPr>
        <w:t xml:space="preserve"> </w:t>
      </w:r>
      <w:proofErr w:type="spellStart"/>
      <w:r>
        <w:t>Du</w:t>
      </w:r>
      <w:proofErr w:type="spellEnd"/>
      <w:r>
        <w:rPr>
          <w:spacing w:val="1"/>
        </w:rPr>
        <w:t xml:space="preserve"> </w:t>
      </w:r>
      <w:proofErr w:type="spellStart"/>
      <w:r>
        <w:t>Pont</w:t>
      </w:r>
      <w:proofErr w:type="spellEnd"/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 влияние изменения рентабельности продаж и оборачиваемости активов 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активов.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заложена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детерминированная</w:t>
      </w:r>
      <w:r>
        <w:rPr>
          <w:spacing w:val="-1"/>
        </w:rPr>
        <w:t xml:space="preserve"> </w:t>
      </w:r>
      <w:r>
        <w:t>модель формула (2):</w:t>
      </w:r>
    </w:p>
    <w:p w:rsidR="004F0551" w:rsidRDefault="004F0551">
      <w:pPr>
        <w:pStyle w:val="a3"/>
        <w:rPr>
          <w:sz w:val="20"/>
        </w:rPr>
      </w:pPr>
    </w:p>
    <w:p w:rsidR="004F0551" w:rsidRDefault="004F0551">
      <w:pPr>
        <w:pStyle w:val="a3"/>
        <w:rPr>
          <w:sz w:val="20"/>
        </w:rPr>
      </w:pPr>
    </w:p>
    <w:p w:rsidR="004F0551" w:rsidRDefault="004F0551">
      <w:pPr>
        <w:pStyle w:val="a3"/>
        <w:spacing w:before="2"/>
        <w:rPr>
          <w:sz w:val="23"/>
        </w:rPr>
      </w:pPr>
    </w:p>
    <w:p w:rsidR="004F0551" w:rsidRDefault="00294683">
      <w:pPr>
        <w:pStyle w:val="a3"/>
        <w:ind w:left="6775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3131820</wp:posOffset>
            </wp:positionH>
            <wp:positionV relativeFrom="paragraph">
              <wp:posOffset>-178158</wp:posOffset>
            </wp:positionV>
            <wp:extent cx="2110739" cy="291301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39" cy="29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(2)</w:t>
      </w: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2"/>
        </w:rPr>
      </w:pPr>
    </w:p>
    <w:p w:rsidR="004F0551" w:rsidRDefault="00294683">
      <w:pPr>
        <w:pStyle w:val="a3"/>
        <w:spacing w:line="360" w:lineRule="auto"/>
        <w:ind w:left="929" w:right="2763"/>
      </w:pPr>
      <w:r>
        <w:t xml:space="preserve">где </w:t>
      </w:r>
      <w:proofErr w:type="gramStart"/>
      <w:r>
        <w:t>П</w:t>
      </w:r>
      <w:proofErr w:type="gramEnd"/>
      <w:r>
        <w:t xml:space="preserve"> – прибыль от обычной деятельности до налого</w:t>
      </w:r>
      <w:r>
        <w:t>обложения;</w:t>
      </w:r>
      <w:r>
        <w:rPr>
          <w:spacing w:val="-57"/>
        </w:rPr>
        <w:t xml:space="preserve"> </w:t>
      </w:r>
      <w:r>
        <w:t>ЧП</w:t>
      </w:r>
      <w:r>
        <w:rPr>
          <w:spacing w:val="-1"/>
        </w:rPr>
        <w:t xml:space="preserve"> </w:t>
      </w:r>
      <w:r>
        <w:t>– чистая прибыль;</w:t>
      </w:r>
    </w:p>
    <w:p w:rsidR="004F0551" w:rsidRDefault="00294683">
      <w:pPr>
        <w:pStyle w:val="a3"/>
        <w:spacing w:line="360" w:lineRule="auto"/>
        <w:ind w:left="929" w:right="5360"/>
      </w:pPr>
      <w:proofErr w:type="gramStart"/>
      <w:r>
        <w:t>В</w:t>
      </w:r>
      <w:proofErr w:type="gramEnd"/>
      <w:r>
        <w:t xml:space="preserve"> – </w:t>
      </w:r>
      <w:proofErr w:type="gramStart"/>
      <w:r>
        <w:t>выручка</w:t>
      </w:r>
      <w:proofErr w:type="gramEnd"/>
      <w:r>
        <w:t xml:space="preserve"> от реализации продукции;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– совокупные активы;</w:t>
      </w:r>
    </w:p>
    <w:p w:rsidR="004F0551" w:rsidRDefault="00294683">
      <w:pPr>
        <w:pStyle w:val="a3"/>
        <w:spacing w:line="360" w:lineRule="auto"/>
        <w:ind w:left="929" w:right="3292"/>
      </w:pPr>
      <w:proofErr w:type="spellStart"/>
      <w:r>
        <w:t>Коб</w:t>
      </w:r>
      <w:proofErr w:type="spellEnd"/>
      <w:r>
        <w:t xml:space="preserve"> – коэффициент оборачиваемости совокупных активов;</w:t>
      </w:r>
      <w:r>
        <w:rPr>
          <w:spacing w:val="-57"/>
        </w:rPr>
        <w:t xml:space="preserve"> </w:t>
      </w:r>
      <w:r>
        <w:t>ROS –</w:t>
      </w:r>
      <w:r>
        <w:rPr>
          <w:spacing w:val="-1"/>
        </w:rPr>
        <w:t xml:space="preserve"> </w:t>
      </w:r>
      <w:r>
        <w:t>рентабельность</w:t>
      </w:r>
      <w:r>
        <w:rPr>
          <w:spacing w:val="-2"/>
        </w:rPr>
        <w:t xml:space="preserve"> </w:t>
      </w:r>
      <w:r>
        <w:t>продаж.</w:t>
      </w:r>
    </w:p>
    <w:p w:rsidR="004F0551" w:rsidRDefault="00294683">
      <w:pPr>
        <w:pStyle w:val="a3"/>
        <w:spacing w:line="360" w:lineRule="auto"/>
        <w:ind w:left="221" w:right="738" w:firstLine="708"/>
        <w:jc w:val="both"/>
      </w:pPr>
      <w:r>
        <w:t>Из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рентабельность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предприятия зависит от двух факторов первого порядка: чистой рентабельности продаж,</w:t>
      </w:r>
      <w:r>
        <w:rPr>
          <w:spacing w:val="1"/>
        </w:rPr>
        <w:t xml:space="preserve"> </w:t>
      </w:r>
      <w:r>
        <w:t>оборачиваемости активов.</w:t>
      </w:r>
    </w:p>
    <w:p w:rsidR="004F0551" w:rsidRDefault="004F0551">
      <w:pPr>
        <w:spacing w:line="360" w:lineRule="auto"/>
        <w:jc w:val="both"/>
        <w:sectPr w:rsidR="004F0551">
          <w:pgSz w:w="11900" w:h="16840"/>
          <w:pgMar w:top="1640" w:right="100" w:bottom="1220" w:left="1480" w:header="713" w:footer="996" w:gutter="0"/>
          <w:cols w:space="720"/>
        </w:sectPr>
      </w:pPr>
    </w:p>
    <w:p w:rsidR="004F0551" w:rsidRDefault="00294683">
      <w:pPr>
        <w:pStyle w:val="a3"/>
        <w:spacing w:before="90" w:line="360" w:lineRule="auto"/>
        <w:ind w:left="221" w:right="739" w:firstLine="708"/>
      </w:pPr>
      <w:r>
        <w:lastRenderedPageBreak/>
        <w:t>Для</w:t>
      </w:r>
      <w:r>
        <w:rPr>
          <w:spacing w:val="42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факторного</w:t>
      </w:r>
      <w:r>
        <w:rPr>
          <w:spacing w:val="42"/>
        </w:rPr>
        <w:t xml:space="preserve"> </w:t>
      </w:r>
      <w:r>
        <w:t>анализа</w:t>
      </w:r>
      <w:r>
        <w:rPr>
          <w:spacing w:val="42"/>
        </w:rPr>
        <w:t xml:space="preserve"> </w:t>
      </w:r>
      <w:r>
        <w:t>рентабельности</w:t>
      </w:r>
      <w:r>
        <w:rPr>
          <w:spacing w:val="41"/>
        </w:rPr>
        <w:t xml:space="preserve"> </w:t>
      </w:r>
      <w:r>
        <w:t>совокупных</w:t>
      </w:r>
      <w:r>
        <w:rPr>
          <w:spacing w:val="42"/>
        </w:rPr>
        <w:t xml:space="preserve"> </w:t>
      </w:r>
      <w:r>
        <w:t>активов</w:t>
      </w:r>
      <w:r>
        <w:rPr>
          <w:spacing w:val="42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приемы</w:t>
      </w:r>
      <w:r>
        <w:rPr>
          <w:spacing w:val="9"/>
        </w:rPr>
        <w:t xml:space="preserve"> </w:t>
      </w:r>
      <w:r>
        <w:t>элиминирования.</w:t>
      </w:r>
      <w:r>
        <w:rPr>
          <w:spacing w:val="8"/>
        </w:rPr>
        <w:t xml:space="preserve"> </w:t>
      </w:r>
      <w:r>
        <w:t>Рассмотрим</w:t>
      </w:r>
      <w:r>
        <w:rPr>
          <w:spacing w:val="8"/>
        </w:rPr>
        <w:t xml:space="preserve"> </w:t>
      </w:r>
      <w:r>
        <w:t>один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наиболее</w:t>
      </w:r>
      <w:r>
        <w:rPr>
          <w:spacing w:val="8"/>
        </w:rPr>
        <w:t xml:space="preserve"> </w:t>
      </w:r>
      <w:proofErr w:type="gramStart"/>
      <w:r>
        <w:t>простых</w:t>
      </w:r>
      <w:proofErr w:type="gramEnd"/>
    </w:p>
    <w:p w:rsidR="004F0551" w:rsidRDefault="00294683">
      <w:pPr>
        <w:pStyle w:val="a3"/>
        <w:ind w:left="221"/>
      </w:pPr>
      <w:r>
        <w:t>—</w:t>
      </w:r>
      <w:r>
        <w:rPr>
          <w:spacing w:val="-4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абсолютных</w:t>
      </w:r>
      <w:r>
        <w:rPr>
          <w:spacing w:val="-3"/>
        </w:rPr>
        <w:t xml:space="preserve"> </w:t>
      </w:r>
      <w:r>
        <w:t>разниц.</w:t>
      </w:r>
    </w:p>
    <w:p w:rsidR="004F0551" w:rsidRDefault="00294683">
      <w:pPr>
        <w:pStyle w:val="a3"/>
        <w:tabs>
          <w:tab w:val="left" w:pos="1738"/>
          <w:tab w:val="left" w:pos="3555"/>
          <w:tab w:val="left" w:pos="4980"/>
          <w:tab w:val="left" w:pos="6271"/>
          <w:tab w:val="left" w:pos="7963"/>
        </w:tabs>
        <w:spacing w:before="139" w:line="360" w:lineRule="auto"/>
        <w:ind w:left="221" w:right="739" w:firstLine="708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3064673</wp:posOffset>
            </wp:positionH>
            <wp:positionV relativeFrom="paragraph">
              <wp:posOffset>613060</wp:posOffset>
            </wp:positionV>
            <wp:extent cx="2283042" cy="605003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042" cy="60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Сразу</w:t>
      </w:r>
      <w:r>
        <w:tab/>
        <w:t>рассчитывается</w:t>
      </w:r>
      <w:r>
        <w:tab/>
        <w:t>абсолютное</w:t>
      </w:r>
      <w:r>
        <w:tab/>
        <w:t>изменение</w:t>
      </w:r>
      <w:r>
        <w:tab/>
        <w:t>коэффициента</w:t>
      </w:r>
      <w:r>
        <w:tab/>
        <w:t>рентабельности</w:t>
      </w:r>
      <w:r>
        <w:rPr>
          <w:spacing w:val="-57"/>
        </w:rPr>
        <w:t xml:space="preserve"> </w:t>
      </w:r>
      <w:r>
        <w:t>совокупных</w:t>
      </w:r>
      <w:r>
        <w:rPr>
          <w:spacing w:val="-1"/>
        </w:rPr>
        <w:t xml:space="preserve"> </w:t>
      </w:r>
      <w:r>
        <w:t>активов и</w:t>
      </w:r>
      <w:r>
        <w:rPr>
          <w:spacing w:val="-3"/>
        </w:rPr>
        <w:t xml:space="preserve"> </w:t>
      </w:r>
      <w:r>
        <w:t>факторных</w:t>
      </w:r>
      <w:r>
        <w:rPr>
          <w:spacing w:val="-1"/>
        </w:rPr>
        <w:t xml:space="preserve"> </w:t>
      </w:r>
      <w:r>
        <w:t>показателей (3):</w:t>
      </w:r>
    </w:p>
    <w:p w:rsidR="004F0551" w:rsidRDefault="004F0551">
      <w:pPr>
        <w:pStyle w:val="a3"/>
        <w:rPr>
          <w:sz w:val="26"/>
        </w:rPr>
      </w:pPr>
    </w:p>
    <w:p w:rsidR="004F0551" w:rsidRDefault="004F0551">
      <w:pPr>
        <w:pStyle w:val="a3"/>
        <w:rPr>
          <w:sz w:val="26"/>
        </w:rPr>
      </w:pPr>
    </w:p>
    <w:p w:rsidR="004F0551" w:rsidRDefault="00294683">
      <w:pPr>
        <w:pStyle w:val="a3"/>
        <w:spacing w:before="161"/>
        <w:ind w:left="6941"/>
      </w:pPr>
      <w:r>
        <w:t>(3)</w:t>
      </w:r>
    </w:p>
    <w:p w:rsidR="004F0551" w:rsidRDefault="00294683">
      <w:pPr>
        <w:pStyle w:val="a3"/>
        <w:spacing w:before="137"/>
        <w:ind w:left="929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3755135</wp:posOffset>
            </wp:positionH>
            <wp:positionV relativeFrom="paragraph">
              <wp:posOffset>349662</wp:posOffset>
            </wp:positionV>
            <wp:extent cx="1624584" cy="208666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208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Затем</w:t>
      </w:r>
      <w:r>
        <w:rPr>
          <w:spacing w:val="-5"/>
        </w:rPr>
        <w:t xml:space="preserve"> </w:t>
      </w:r>
      <w:r>
        <w:t>рассчитываем</w:t>
      </w:r>
      <w:r>
        <w:rPr>
          <w:spacing w:val="-5"/>
        </w:rPr>
        <w:t xml:space="preserve"> </w:t>
      </w:r>
      <w:r>
        <w:t>влияния</w:t>
      </w:r>
      <w:r>
        <w:rPr>
          <w:spacing w:val="-7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рентабельность</w:t>
      </w:r>
      <w:r>
        <w:rPr>
          <w:spacing w:val="-5"/>
        </w:rPr>
        <w:t xml:space="preserve"> </w:t>
      </w:r>
      <w:r>
        <w:t>совокупных</w:t>
      </w:r>
      <w:r>
        <w:rPr>
          <w:spacing w:val="-4"/>
        </w:rPr>
        <w:t xml:space="preserve"> </w:t>
      </w:r>
      <w:r>
        <w:t>ак</w:t>
      </w:r>
      <w:r>
        <w:t>тивов.</w:t>
      </w:r>
    </w:p>
    <w:p w:rsidR="004F0551" w:rsidRDefault="004F0551">
      <w:pPr>
        <w:pStyle w:val="a3"/>
        <w:spacing w:before="5"/>
        <w:rPr>
          <w:sz w:val="26"/>
        </w:rPr>
      </w:pPr>
    </w:p>
    <w:p w:rsidR="004F0551" w:rsidRDefault="00294683">
      <w:pPr>
        <w:pStyle w:val="a3"/>
        <w:spacing w:before="1"/>
        <w:ind w:left="929"/>
      </w:pPr>
      <w:r>
        <w:t>Влияние</w:t>
      </w:r>
      <w:r>
        <w:rPr>
          <w:spacing w:val="-6"/>
        </w:rPr>
        <w:t xml:space="preserve"> </w:t>
      </w:r>
      <w:r>
        <w:t>рентабельности</w:t>
      </w:r>
      <w:r>
        <w:rPr>
          <w:spacing w:val="-4"/>
        </w:rPr>
        <w:t xml:space="preserve"> </w:t>
      </w:r>
      <w:r>
        <w:t>продаж:</w:t>
      </w:r>
    </w:p>
    <w:p w:rsidR="004F0551" w:rsidRDefault="00294683">
      <w:pPr>
        <w:pStyle w:val="a3"/>
        <w:tabs>
          <w:tab w:val="left" w:pos="2412"/>
          <w:tab w:val="left" w:pos="4495"/>
          <w:tab w:val="left" w:pos="6871"/>
          <w:tab w:val="left" w:pos="8707"/>
        </w:tabs>
        <w:spacing w:before="136"/>
        <w:ind w:left="929"/>
      </w:pPr>
      <w:r>
        <w:rPr>
          <w:noProof/>
          <w:lang w:eastAsia="ru-RU"/>
        </w:rPr>
        <w:drawing>
          <wp:anchor distT="0" distB="0" distL="0" distR="0" simplePos="0" relativeHeight="487150080" behindDoc="1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349027</wp:posOffset>
            </wp:positionV>
            <wp:extent cx="1674876" cy="208666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876" cy="208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Влияние</w:t>
      </w:r>
      <w:r>
        <w:tab/>
        <w:t>коэффициента</w:t>
      </w:r>
      <w:r>
        <w:tab/>
        <w:t>оборачиваемости</w:t>
      </w:r>
      <w:r>
        <w:tab/>
        <w:t>совокупных</w:t>
      </w:r>
      <w:r>
        <w:tab/>
        <w:t>активов:</w:t>
      </w:r>
    </w:p>
    <w:p w:rsidR="004F0551" w:rsidRDefault="004F0551">
      <w:pPr>
        <w:pStyle w:val="a3"/>
        <w:rPr>
          <w:sz w:val="36"/>
        </w:rPr>
      </w:pPr>
    </w:p>
    <w:p w:rsidR="004F0551" w:rsidRDefault="00294683">
      <w:pPr>
        <w:pStyle w:val="a3"/>
        <w:spacing w:line="580" w:lineRule="atLeast"/>
        <w:ind w:left="221" w:right="738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487150592" behindDoc="1" locked="0" layoutInCell="1" allowOverlap="1">
            <wp:simplePos x="0" y="0"/>
            <wp:positionH relativeFrom="page">
              <wp:posOffset>5160264</wp:posOffset>
            </wp:positionH>
            <wp:positionV relativeFrom="paragraph">
              <wp:posOffset>455722</wp:posOffset>
            </wp:positionV>
            <wp:extent cx="1540764" cy="178856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764" cy="17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Сложив значения изменений за счет каждого фактора, получим общее изменение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коэффициента</w:t>
      </w:r>
      <w:r>
        <w:rPr>
          <w:spacing w:val="-1"/>
        </w:rPr>
        <w:t xml:space="preserve"> </w:t>
      </w:r>
      <w:r>
        <w:t>рентабельности совокупных</w:t>
      </w:r>
      <w:r>
        <w:rPr>
          <w:spacing w:val="-1"/>
        </w:rPr>
        <w:t xml:space="preserve"> </w:t>
      </w:r>
      <w:r>
        <w:t>активов:</w:t>
      </w:r>
    </w:p>
    <w:p w:rsidR="004F0551" w:rsidRDefault="00294683">
      <w:pPr>
        <w:pStyle w:val="a3"/>
        <w:spacing w:before="140" w:line="360" w:lineRule="auto"/>
        <w:ind w:left="221" w:right="741" w:firstLine="708"/>
        <w:jc w:val="both"/>
      </w:pPr>
      <w:r>
        <w:t>В завершении факторного анализа показателей рентабельности делаются выводы о</w:t>
      </w:r>
      <w:r>
        <w:rPr>
          <w:spacing w:val="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степени влияния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факторных показателей.</w:t>
      </w:r>
    </w:p>
    <w:p w:rsidR="004F0551" w:rsidRDefault="00294683">
      <w:pPr>
        <w:pStyle w:val="a3"/>
        <w:spacing w:line="360" w:lineRule="auto"/>
        <w:ind w:left="221" w:right="741" w:firstLine="566"/>
        <w:jc w:val="both"/>
      </w:pP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увеличения</w:t>
      </w:r>
      <w:r>
        <w:rPr>
          <w:spacing w:val="-57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источникам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рентабельности</w:t>
      </w:r>
      <w:r>
        <w:rPr>
          <w:spacing w:val="-1"/>
        </w:rPr>
        <w:t xml:space="preserve"> </w:t>
      </w:r>
      <w:r>
        <w:t>являются:</w:t>
      </w:r>
    </w:p>
    <w:p w:rsidR="004F0551" w:rsidRDefault="00294683">
      <w:pPr>
        <w:pStyle w:val="a4"/>
        <w:numPr>
          <w:ilvl w:val="0"/>
          <w:numId w:val="3"/>
        </w:numPr>
        <w:tabs>
          <w:tab w:val="left" w:pos="935"/>
        </w:tabs>
        <w:ind w:hanging="148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продукции,</w:t>
      </w:r>
    </w:p>
    <w:p w:rsidR="004F0551" w:rsidRDefault="00294683">
      <w:pPr>
        <w:pStyle w:val="a4"/>
        <w:numPr>
          <w:ilvl w:val="0"/>
          <w:numId w:val="3"/>
        </w:numPr>
        <w:tabs>
          <w:tab w:val="left" w:pos="932"/>
        </w:tabs>
        <w:spacing w:before="136"/>
        <w:ind w:left="932" w:hanging="145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цен,</w:t>
      </w:r>
    </w:p>
    <w:p w:rsidR="004F0551" w:rsidRDefault="00294683">
      <w:pPr>
        <w:pStyle w:val="a4"/>
        <w:numPr>
          <w:ilvl w:val="0"/>
          <w:numId w:val="3"/>
        </w:numPr>
        <w:tabs>
          <w:tab w:val="left" w:pos="932"/>
        </w:tabs>
        <w:spacing w:before="139"/>
        <w:ind w:left="932" w:hanging="145"/>
        <w:rPr>
          <w:sz w:val="24"/>
        </w:rPr>
      </w:pP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себестоимости,</w:t>
      </w:r>
    </w:p>
    <w:p w:rsidR="004F0551" w:rsidRDefault="00294683">
      <w:pPr>
        <w:pStyle w:val="a4"/>
        <w:numPr>
          <w:ilvl w:val="0"/>
          <w:numId w:val="3"/>
        </w:numPr>
        <w:tabs>
          <w:tab w:val="left" w:pos="932"/>
        </w:tabs>
        <w:spacing w:before="137"/>
        <w:ind w:left="932" w:hanging="145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качества.</w:t>
      </w:r>
    </w:p>
    <w:p w:rsidR="004F0551" w:rsidRDefault="00294683">
      <w:pPr>
        <w:pStyle w:val="a3"/>
        <w:spacing w:before="139" w:line="360" w:lineRule="auto"/>
        <w:ind w:left="221" w:right="738" w:firstLine="566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умножить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фактическую</w:t>
      </w:r>
      <w:r>
        <w:rPr>
          <w:spacing w:val="-2"/>
        </w:rPr>
        <w:t xml:space="preserve"> </w:t>
      </w:r>
      <w:r>
        <w:t>прибыль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единицу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соответствующего вида.</w:t>
      </w:r>
    </w:p>
    <w:p w:rsidR="004F0551" w:rsidRDefault="00294683">
      <w:pPr>
        <w:pStyle w:val="a3"/>
        <w:spacing w:line="360" w:lineRule="auto"/>
        <w:ind w:left="221" w:right="741" w:firstLine="566"/>
        <w:jc w:val="both"/>
      </w:pPr>
      <w:r>
        <w:t>Для определения резервов увеличения прибыли за счет увеличения себестоимости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себест</w:t>
      </w:r>
      <w:r>
        <w:t>оимости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продукции умножить на возможный объем реализации продукции (с учетом резервов его</w:t>
      </w:r>
      <w:r>
        <w:rPr>
          <w:spacing w:val="1"/>
        </w:rPr>
        <w:t xml:space="preserve"> </w:t>
      </w:r>
      <w:r>
        <w:t>роста).</w:t>
      </w:r>
    </w:p>
    <w:p w:rsidR="004F0551" w:rsidRDefault="00294683">
      <w:pPr>
        <w:pStyle w:val="a3"/>
        <w:spacing w:line="360" w:lineRule="auto"/>
        <w:ind w:left="221" w:right="741" w:firstLine="566"/>
        <w:jc w:val="both"/>
      </w:pPr>
      <w:r>
        <w:t>Для определения резервов роста прибыли за счет повышения качества необходимо</w:t>
      </w:r>
      <w:r>
        <w:rPr>
          <w:spacing w:val="1"/>
        </w:rPr>
        <w:t xml:space="preserve"> </w:t>
      </w:r>
      <w:r>
        <w:t>изменение</w:t>
      </w:r>
      <w:r>
        <w:rPr>
          <w:spacing w:val="25"/>
        </w:rPr>
        <w:t xml:space="preserve"> </w:t>
      </w:r>
      <w:r>
        <w:t>удельного</w:t>
      </w:r>
      <w:r>
        <w:rPr>
          <w:spacing w:val="20"/>
        </w:rPr>
        <w:t xml:space="preserve"> </w:t>
      </w:r>
      <w:r>
        <w:t>веса</w:t>
      </w:r>
      <w:r>
        <w:rPr>
          <w:spacing w:val="23"/>
        </w:rPr>
        <w:t xml:space="preserve"> </w:t>
      </w:r>
      <w:r>
        <w:t>каждого</w:t>
      </w:r>
      <w:r>
        <w:rPr>
          <w:spacing w:val="23"/>
        </w:rPr>
        <w:t xml:space="preserve"> </w:t>
      </w:r>
      <w:r>
        <w:t>сорта</w:t>
      </w:r>
      <w:r>
        <w:rPr>
          <w:spacing w:val="23"/>
        </w:rPr>
        <w:t xml:space="preserve"> </w:t>
      </w:r>
      <w:r>
        <w:t>(категории)</w:t>
      </w:r>
      <w:r>
        <w:rPr>
          <w:spacing w:val="24"/>
        </w:rPr>
        <w:t xml:space="preserve"> </w:t>
      </w:r>
      <w:r>
        <w:t>умножить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отпускную</w:t>
      </w:r>
      <w:r>
        <w:rPr>
          <w:spacing w:val="23"/>
        </w:rPr>
        <w:t xml:space="preserve"> </w:t>
      </w:r>
      <w:r>
        <w:t>цену</w:t>
      </w:r>
    </w:p>
    <w:p w:rsidR="004F0551" w:rsidRDefault="004F0551">
      <w:pPr>
        <w:spacing w:line="360" w:lineRule="auto"/>
        <w:jc w:val="both"/>
        <w:sectPr w:rsidR="004F0551">
          <w:pgSz w:w="11900" w:h="16840"/>
          <w:pgMar w:top="1640" w:right="100" w:bottom="1220" w:left="1480" w:header="713" w:footer="996" w:gutter="0"/>
          <w:cols w:space="720"/>
        </w:sectPr>
      </w:pPr>
    </w:p>
    <w:p w:rsidR="004F0551" w:rsidRDefault="00294683">
      <w:pPr>
        <w:pStyle w:val="a3"/>
        <w:spacing w:before="90" w:line="360" w:lineRule="auto"/>
        <w:ind w:left="221" w:right="739"/>
        <w:jc w:val="both"/>
      </w:pPr>
      <w:r>
        <w:lastRenderedPageBreak/>
        <w:t>соответствующего</w:t>
      </w:r>
      <w:r>
        <w:rPr>
          <w:spacing w:val="1"/>
        </w:rPr>
        <w:t xml:space="preserve"> </w:t>
      </w:r>
      <w:r>
        <w:t>сорта.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просуммировать.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средней</w:t>
      </w:r>
      <w:r>
        <w:rPr>
          <w:spacing w:val="-57"/>
        </w:rPr>
        <w:t xml:space="preserve"> </w:t>
      </w:r>
      <w:r>
        <w:t>цены умножается на возможный объем реализации продукции. Выявленные резервы роста</w:t>
      </w:r>
      <w:r>
        <w:rPr>
          <w:spacing w:val="-57"/>
        </w:rPr>
        <w:t xml:space="preserve"> </w:t>
      </w:r>
      <w:r>
        <w:t>прибыли</w:t>
      </w:r>
      <w:r>
        <w:rPr>
          <w:spacing w:val="-4"/>
        </w:rPr>
        <w:t xml:space="preserve"> </w:t>
      </w:r>
      <w:r>
        <w:t>необходимо обобщить.</w:t>
      </w:r>
    </w:p>
    <w:p w:rsidR="004F0551" w:rsidRDefault="00294683">
      <w:pPr>
        <w:pStyle w:val="a3"/>
        <w:spacing w:before="1" w:line="360" w:lineRule="auto"/>
        <w:ind w:left="221" w:right="741" w:firstLine="566"/>
        <w:jc w:val="both"/>
      </w:pPr>
      <w:r>
        <w:t xml:space="preserve">В заключение анализа финансовых </w:t>
      </w:r>
      <w:r>
        <w:t>результатов необходимо определить конкретные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 выявленных</w:t>
      </w:r>
      <w:r>
        <w:rPr>
          <w:spacing w:val="-1"/>
        </w:rPr>
        <w:t xml:space="preserve"> </w:t>
      </w:r>
      <w:r>
        <w:t>резервов.</w:t>
      </w:r>
    </w:p>
    <w:p w:rsidR="004F0551" w:rsidRDefault="00294683">
      <w:pPr>
        <w:pStyle w:val="a3"/>
        <w:spacing w:line="376" w:lineRule="auto"/>
        <w:ind w:left="221" w:right="738" w:firstLine="566"/>
        <w:jc w:val="both"/>
      </w:pPr>
      <w:r>
        <w:t>Освоение резервов роста прибыли без увеличения производственной мощности (без</w:t>
      </w:r>
      <w:r>
        <w:rPr>
          <w:spacing w:val="1"/>
        </w:rPr>
        <w:t xml:space="preserve"> </w:t>
      </w:r>
      <w:r>
        <w:t>дополнительных капвложений) увеличивает не только рентабельность работы, но и запас</w:t>
      </w:r>
      <w:r>
        <w:rPr>
          <w:spacing w:val="1"/>
        </w:rPr>
        <w:t xml:space="preserve"> </w:t>
      </w:r>
      <w:r>
        <w:rPr>
          <w:spacing w:val="-1"/>
        </w:rPr>
        <w:t xml:space="preserve">его </w:t>
      </w:r>
      <w:r>
        <w:rPr>
          <w:spacing w:val="-1"/>
        </w:rPr>
        <w:t xml:space="preserve">финансовой прочности. Запас финансовой прочности (зона безопасности) </w:t>
      </w:r>
      <w:r>
        <w:t xml:space="preserve">( </w:t>
      </w:r>
      <w:r>
        <w:rPr>
          <w:rFonts w:ascii="Courier New" w:hAnsi="Courier New"/>
        </w:rPr>
        <w:t>З</w:t>
      </w:r>
      <w:r>
        <w:rPr>
          <w:position w:val="-5"/>
          <w:sz w:val="14"/>
        </w:rPr>
        <w:t xml:space="preserve">фу </w:t>
      </w:r>
      <w:r>
        <w:t xml:space="preserve">) </w:t>
      </w:r>
      <w:proofErr w:type="spellStart"/>
      <w:r>
        <w:t>опр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деляется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</w:t>
      </w:r>
    </w:p>
    <w:p w:rsidR="004F0551" w:rsidRDefault="00294683">
      <w:pPr>
        <w:spacing w:before="16" w:line="165" w:lineRule="auto"/>
        <w:ind w:right="27"/>
        <w:jc w:val="center"/>
        <w:rPr>
          <w:sz w:val="14"/>
        </w:rPr>
      </w:pPr>
      <w:r>
        <w:pict>
          <v:line id="_x0000_s1039" style="position:absolute;left:0;text-align:left;z-index:-16165376;mso-position-horizontal-relative:page" from="326.3pt,16.95pt" to="367.55pt,16.95pt" strokeweight=".17475mm">
            <w10:wrap anchorx="page"/>
          </v:line>
        </w:pict>
      </w:r>
      <w:proofErr w:type="gramStart"/>
      <w:r>
        <w:rPr>
          <w:rFonts w:ascii="Courier New" w:hAnsi="Courier New"/>
          <w:position w:val="-15"/>
          <w:sz w:val="24"/>
        </w:rPr>
        <w:t>З</w:t>
      </w:r>
      <w:proofErr w:type="gramEnd"/>
      <w:r>
        <w:rPr>
          <w:rFonts w:ascii="Courier New" w:hAnsi="Courier New"/>
          <w:spacing w:val="123"/>
          <w:position w:val="-15"/>
          <w:sz w:val="24"/>
        </w:rPr>
        <w:t xml:space="preserve"> </w:t>
      </w:r>
      <w:r>
        <w:rPr>
          <w:rFonts w:ascii="Symbol" w:hAnsi="Symbol"/>
          <w:position w:val="-15"/>
          <w:sz w:val="24"/>
        </w:rPr>
        <w:t></w:t>
      </w:r>
      <w:r>
        <w:rPr>
          <w:spacing w:val="14"/>
          <w:position w:val="-15"/>
          <w:sz w:val="24"/>
        </w:rPr>
        <w:t xml:space="preserve"> </w:t>
      </w:r>
      <w:r>
        <w:rPr>
          <w:rFonts w:ascii="Courier New" w:hAnsi="Courier New"/>
          <w:sz w:val="24"/>
        </w:rPr>
        <w:t>В</w:t>
      </w:r>
      <w:proofErr w:type="spellStart"/>
      <w:r>
        <w:rPr>
          <w:position w:val="-5"/>
          <w:sz w:val="14"/>
        </w:rPr>
        <w:t>в</w:t>
      </w:r>
      <w:proofErr w:type="spellEnd"/>
      <w:r>
        <w:rPr>
          <w:spacing w:val="24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position w:val="-5"/>
          <w:sz w:val="14"/>
        </w:rPr>
        <w:t>б</w:t>
      </w:r>
    </w:p>
    <w:p w:rsidR="004F0551" w:rsidRDefault="00294683">
      <w:pPr>
        <w:tabs>
          <w:tab w:val="left" w:pos="717"/>
        </w:tabs>
        <w:spacing w:line="72" w:lineRule="auto"/>
        <w:ind w:right="235"/>
        <w:jc w:val="center"/>
        <w:rPr>
          <w:rFonts w:ascii="Courier New" w:hAnsi="Courier New"/>
          <w:sz w:val="24"/>
        </w:rPr>
      </w:pPr>
      <w:r>
        <w:rPr>
          <w:w w:val="105"/>
          <w:sz w:val="14"/>
        </w:rPr>
        <w:t>фу</w:t>
      </w:r>
      <w:proofErr w:type="gramStart"/>
      <w:r>
        <w:rPr>
          <w:w w:val="105"/>
          <w:sz w:val="14"/>
        </w:rPr>
        <w:tab/>
      </w:r>
      <w:r>
        <w:rPr>
          <w:rFonts w:ascii="Courier New" w:hAnsi="Courier New"/>
          <w:w w:val="105"/>
          <w:position w:val="-12"/>
          <w:sz w:val="24"/>
        </w:rPr>
        <w:t>В</w:t>
      </w:r>
      <w:proofErr w:type="gramEnd"/>
    </w:p>
    <w:p w:rsidR="004F0551" w:rsidRDefault="004F0551">
      <w:pPr>
        <w:spacing w:line="72" w:lineRule="auto"/>
        <w:jc w:val="center"/>
        <w:rPr>
          <w:rFonts w:ascii="Courier New" w:hAnsi="Courier New"/>
          <w:sz w:val="24"/>
        </w:rPr>
        <w:sectPr w:rsidR="004F0551">
          <w:pgSz w:w="11900" w:h="16840"/>
          <w:pgMar w:top="1640" w:right="100" w:bottom="1220" w:left="1480" w:header="713" w:footer="996" w:gutter="0"/>
          <w:cols w:space="720"/>
        </w:sectPr>
      </w:pPr>
    </w:p>
    <w:p w:rsidR="004F0551" w:rsidRDefault="004F0551">
      <w:pPr>
        <w:pStyle w:val="a3"/>
        <w:spacing w:before="9"/>
        <w:rPr>
          <w:rFonts w:ascii="Courier New"/>
          <w:sz w:val="26"/>
        </w:rPr>
      </w:pPr>
    </w:p>
    <w:p w:rsidR="004F0551" w:rsidRDefault="00294683">
      <w:pPr>
        <w:ind w:left="787"/>
        <w:rPr>
          <w:rFonts w:ascii="Courier New" w:hAnsi="Courier New"/>
          <w:sz w:val="13"/>
        </w:rPr>
      </w:pPr>
      <w:r>
        <w:rPr>
          <w:sz w:val="24"/>
        </w:rPr>
        <w:t>где</w:t>
      </w:r>
      <w:r>
        <w:rPr>
          <w:spacing w:val="27"/>
          <w:sz w:val="24"/>
        </w:rPr>
        <w:t xml:space="preserve"> </w:t>
      </w:r>
      <w:proofErr w:type="gramStart"/>
      <w:r>
        <w:rPr>
          <w:rFonts w:ascii="Courier New" w:hAnsi="Courier New"/>
          <w:sz w:val="23"/>
        </w:rPr>
        <w:t>В</w:t>
      </w:r>
      <w:proofErr w:type="spellStart"/>
      <w:r>
        <w:rPr>
          <w:rFonts w:ascii="Courier New" w:hAnsi="Courier New"/>
          <w:position w:val="-5"/>
          <w:sz w:val="13"/>
        </w:rPr>
        <w:t>в</w:t>
      </w:r>
      <w:proofErr w:type="spellEnd"/>
      <w:proofErr w:type="gramEnd"/>
    </w:p>
    <w:p w:rsidR="004F0551" w:rsidRDefault="00294683">
      <w:pPr>
        <w:spacing w:line="138" w:lineRule="exact"/>
        <w:ind w:left="4000" w:right="4735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>в</w:t>
      </w:r>
    </w:p>
    <w:p w:rsidR="004F0551" w:rsidRDefault="004F0551">
      <w:pPr>
        <w:pStyle w:val="a3"/>
        <w:spacing w:before="2"/>
        <w:rPr>
          <w:sz w:val="14"/>
        </w:rPr>
      </w:pPr>
    </w:p>
    <w:p w:rsidR="004F0551" w:rsidRDefault="00294683">
      <w:pPr>
        <w:pStyle w:val="a3"/>
        <w:ind w:left="72"/>
      </w:pPr>
      <w:r>
        <w:t>=</w:t>
      </w:r>
      <w:r>
        <w:rPr>
          <w:spacing w:val="-4"/>
        </w:rPr>
        <w:t xml:space="preserve"> </w:t>
      </w:r>
      <w:proofErr w:type="spellStart"/>
      <w:r>
        <w:t>В</w:t>
      </w:r>
      <w:r>
        <w:rPr>
          <w:vertAlign w:val="subscript"/>
        </w:rPr>
        <w:t>ф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выявленный</w:t>
      </w:r>
      <w:r>
        <w:rPr>
          <w:spacing w:val="-2"/>
        </w:rPr>
        <w:t xml:space="preserve"> </w:t>
      </w:r>
      <w:r>
        <w:t>резерв</w:t>
      </w:r>
      <w:r>
        <w:rPr>
          <w:spacing w:val="-2"/>
        </w:rPr>
        <w:t xml:space="preserve"> </w:t>
      </w:r>
      <w:r>
        <w:t>роста;</w:t>
      </w:r>
    </w:p>
    <w:p w:rsidR="004F0551" w:rsidRDefault="004F0551">
      <w:pPr>
        <w:sectPr w:rsidR="004F0551">
          <w:type w:val="continuous"/>
          <w:pgSz w:w="11900" w:h="16840"/>
          <w:pgMar w:top="1640" w:right="100" w:bottom="1180" w:left="1480" w:header="720" w:footer="720" w:gutter="0"/>
          <w:cols w:num="2" w:space="720" w:equalWidth="0">
            <w:col w:w="1437" w:space="40"/>
            <w:col w:w="8843"/>
          </w:cols>
        </w:sectPr>
      </w:pPr>
    </w:p>
    <w:p w:rsidR="004F0551" w:rsidRDefault="00294683">
      <w:pPr>
        <w:pStyle w:val="a3"/>
        <w:spacing w:before="152"/>
        <w:ind w:left="984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15.2pt;margin-top:7.25pt;width:7.8pt;height:11.7pt;z-index:15740416;mso-position-horizontal-relative:page" filled="f" stroked="f">
            <v:textbox inset="0,0,0,0">
              <w:txbxContent>
                <w:p w:rsidR="004F0551" w:rsidRDefault="00294683">
                  <w:pPr>
                    <w:spacing w:before="42" w:line="191" w:lineRule="exact"/>
                    <w:rPr>
                      <w:rFonts w:ascii="Courier New" w:hAnsi="Courier New"/>
                      <w:sz w:val="23"/>
                    </w:rPr>
                  </w:pPr>
                  <w:r>
                    <w:rPr>
                      <w:rFonts w:ascii="Courier New" w:hAnsi="Courier New"/>
                      <w:w w:val="112"/>
                      <w:sz w:val="23"/>
                    </w:rPr>
                    <w:t>В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-5"/>
          <w:sz w:val="13"/>
        </w:rPr>
        <w:t>в</w:t>
      </w:r>
      <w:r>
        <w:rPr>
          <w:rFonts w:ascii="Courier New" w:hAnsi="Courier New"/>
          <w:spacing w:val="66"/>
          <w:position w:val="-5"/>
          <w:sz w:val="13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возможный</w:t>
      </w:r>
      <w:r>
        <w:rPr>
          <w:spacing w:val="35"/>
        </w:rPr>
        <w:t xml:space="preserve"> </w:t>
      </w:r>
      <w:r>
        <w:t>объем</w:t>
      </w:r>
      <w:r>
        <w:rPr>
          <w:spacing w:val="37"/>
        </w:rPr>
        <w:t xml:space="preserve"> </w:t>
      </w:r>
      <w:r>
        <w:t>продаж</w:t>
      </w:r>
      <w:r>
        <w:rPr>
          <w:spacing w:val="36"/>
        </w:rPr>
        <w:t xml:space="preserve"> </w:t>
      </w:r>
      <w:r>
        <w:t>(реализации)</w:t>
      </w:r>
      <w:r>
        <w:rPr>
          <w:spacing w:val="3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  <w:r>
        <w:rPr>
          <w:spacing w:val="35"/>
        </w:rPr>
        <w:t xml:space="preserve"> </w:t>
      </w:r>
      <w:r>
        <w:t>резервов</w:t>
      </w:r>
      <w:r>
        <w:rPr>
          <w:spacing w:val="37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роста;</w:t>
      </w:r>
      <w:r>
        <w:rPr>
          <w:spacing w:val="60"/>
        </w:rPr>
        <w:t xml:space="preserve"> </w:t>
      </w:r>
      <w:proofErr w:type="gramStart"/>
      <w:r>
        <w:t>V</w:t>
      </w:r>
      <w:proofErr w:type="gramEnd"/>
      <w:r>
        <w:rPr>
          <w:position w:val="-5"/>
          <w:sz w:val="14"/>
        </w:rPr>
        <w:t>б</w:t>
      </w:r>
      <w:r>
        <w:rPr>
          <w:spacing w:val="14"/>
          <w:position w:val="-5"/>
          <w:sz w:val="14"/>
        </w:rPr>
        <w:t xml:space="preserve"> </w:t>
      </w:r>
      <w:r>
        <w:t>—</w:t>
      </w:r>
    </w:p>
    <w:p w:rsidR="004F0551" w:rsidRDefault="00294683">
      <w:pPr>
        <w:pStyle w:val="a3"/>
        <w:spacing w:before="155"/>
        <w:ind w:left="221"/>
      </w:pPr>
      <w:r>
        <w:t>безубыточный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продаж;</w:t>
      </w:r>
      <w:r>
        <w:rPr>
          <w:spacing w:val="-3"/>
        </w:rPr>
        <w:t xml:space="preserve"> </w:t>
      </w:r>
      <w:proofErr w:type="spellStart"/>
      <w:r>
        <w:t>В</w:t>
      </w:r>
      <w:r>
        <w:rPr>
          <w:vertAlign w:val="subscript"/>
        </w:rPr>
        <w:t>ф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выручка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факту</w:t>
      </w:r>
      <w:r>
        <w:rPr>
          <w:spacing w:val="-2"/>
        </w:rPr>
        <w:t xml:space="preserve"> </w:t>
      </w:r>
      <w:r>
        <w:t>(объем</w:t>
      </w:r>
      <w:r>
        <w:rPr>
          <w:spacing w:val="-3"/>
        </w:rPr>
        <w:t xml:space="preserve"> </w:t>
      </w:r>
      <w:r>
        <w:t>продаж).</w:t>
      </w:r>
    </w:p>
    <w:p w:rsidR="004F0551" w:rsidRDefault="004F0551">
      <w:pPr>
        <w:pStyle w:val="a3"/>
        <w:rPr>
          <w:sz w:val="28"/>
        </w:rPr>
      </w:pPr>
    </w:p>
    <w:p w:rsidR="004F0551" w:rsidRDefault="004F0551">
      <w:pPr>
        <w:pStyle w:val="a3"/>
        <w:rPr>
          <w:sz w:val="28"/>
        </w:rPr>
      </w:pPr>
    </w:p>
    <w:p w:rsidR="004F0551" w:rsidRDefault="004F0551">
      <w:pPr>
        <w:pStyle w:val="a3"/>
        <w:rPr>
          <w:sz w:val="28"/>
        </w:rPr>
      </w:pPr>
    </w:p>
    <w:p w:rsidR="004F0551" w:rsidRDefault="004F0551">
      <w:pPr>
        <w:pStyle w:val="a3"/>
        <w:rPr>
          <w:sz w:val="28"/>
        </w:rPr>
      </w:pPr>
    </w:p>
    <w:p w:rsidR="004F0551" w:rsidRDefault="004F0551">
      <w:pPr>
        <w:pStyle w:val="a3"/>
        <w:rPr>
          <w:sz w:val="28"/>
        </w:rPr>
      </w:pPr>
    </w:p>
    <w:p w:rsidR="004F0551" w:rsidRDefault="00294683">
      <w:pPr>
        <w:pStyle w:val="a4"/>
        <w:numPr>
          <w:ilvl w:val="0"/>
          <w:numId w:val="6"/>
        </w:numPr>
        <w:tabs>
          <w:tab w:val="left" w:pos="649"/>
        </w:tabs>
        <w:spacing w:before="188"/>
        <w:ind w:hanging="361"/>
        <w:rPr>
          <w:b/>
          <w:sz w:val="24"/>
        </w:rPr>
      </w:pPr>
      <w:r>
        <w:rPr>
          <w:w w:val="110"/>
          <w:sz w:val="24"/>
        </w:rPr>
        <w:t>Задача</w:t>
      </w:r>
      <w:r>
        <w:rPr>
          <w:b/>
          <w:w w:val="110"/>
          <w:sz w:val="24"/>
        </w:rPr>
        <w:t>.</w:t>
      </w:r>
    </w:p>
    <w:p w:rsidR="004F0551" w:rsidRDefault="00294683">
      <w:pPr>
        <w:pStyle w:val="a3"/>
        <w:spacing w:before="134"/>
        <w:ind w:left="648"/>
      </w:pP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таблицы:</w:t>
      </w:r>
    </w:p>
    <w:p w:rsidR="004F0551" w:rsidRDefault="00294683">
      <w:pPr>
        <w:pStyle w:val="a4"/>
        <w:numPr>
          <w:ilvl w:val="0"/>
          <w:numId w:val="2"/>
        </w:numPr>
        <w:tabs>
          <w:tab w:val="left" w:pos="649"/>
        </w:tabs>
        <w:spacing w:before="137"/>
        <w:ind w:hanging="361"/>
        <w:rPr>
          <w:sz w:val="24"/>
        </w:rPr>
      </w:pPr>
      <w:r>
        <w:rPr>
          <w:sz w:val="24"/>
        </w:rPr>
        <w:t>Рассчитайте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</w:p>
    <w:p w:rsidR="004F0551" w:rsidRDefault="00294683">
      <w:pPr>
        <w:pStyle w:val="a4"/>
        <w:numPr>
          <w:ilvl w:val="0"/>
          <w:numId w:val="2"/>
        </w:numPr>
        <w:tabs>
          <w:tab w:val="left" w:pos="649"/>
        </w:tabs>
        <w:spacing w:before="139"/>
        <w:ind w:hanging="361"/>
        <w:rPr>
          <w:sz w:val="24"/>
        </w:rPr>
      </w:pPr>
      <w:r>
        <w:rPr>
          <w:sz w:val="24"/>
        </w:rPr>
        <w:t>Проанализируйте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выводы.</w:t>
      </w:r>
    </w:p>
    <w:p w:rsidR="004F0551" w:rsidRDefault="00294683">
      <w:pPr>
        <w:pStyle w:val="a3"/>
        <w:spacing w:before="142"/>
        <w:ind w:left="1025"/>
        <w:rPr>
          <w:b/>
        </w:rPr>
      </w:pPr>
      <w:r>
        <w:rPr>
          <w:w w:val="105"/>
        </w:rPr>
        <w:t>Показатели</w:t>
      </w:r>
      <w:r>
        <w:rPr>
          <w:b/>
          <w:w w:val="105"/>
        </w:rPr>
        <w:t>,</w:t>
      </w:r>
      <w:r>
        <w:rPr>
          <w:b/>
          <w:spacing w:val="23"/>
          <w:w w:val="105"/>
        </w:rPr>
        <w:t xml:space="preserve"> </w:t>
      </w:r>
      <w:r>
        <w:rPr>
          <w:w w:val="105"/>
        </w:rPr>
        <w:t>характеризующие</w:t>
      </w:r>
      <w:r>
        <w:rPr>
          <w:spacing w:val="24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24"/>
          <w:w w:val="105"/>
        </w:rPr>
        <w:t xml:space="preserve"> </w:t>
      </w:r>
      <w:r>
        <w:rPr>
          <w:w w:val="105"/>
        </w:rPr>
        <w:t>автоматизации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организации</w:t>
      </w:r>
      <w:r>
        <w:rPr>
          <w:b/>
          <w:w w:val="105"/>
        </w:rPr>
        <w:t>:</w:t>
      </w:r>
    </w:p>
    <w:p w:rsidR="004F0551" w:rsidRDefault="004F0551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985"/>
        <w:gridCol w:w="1560"/>
        <w:gridCol w:w="1807"/>
      </w:tblGrid>
      <w:tr w:rsidR="004F0551">
        <w:trPr>
          <w:trHeight w:val="551"/>
        </w:trPr>
        <w:tc>
          <w:tcPr>
            <w:tcW w:w="4219" w:type="dxa"/>
          </w:tcPr>
          <w:p w:rsidR="004F0551" w:rsidRDefault="00294683">
            <w:pPr>
              <w:pStyle w:val="TableParagraph"/>
              <w:spacing w:before="128"/>
              <w:ind w:left="1508" w:right="1502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985" w:type="dxa"/>
          </w:tcPr>
          <w:p w:rsidR="004F0551" w:rsidRDefault="00294683">
            <w:pPr>
              <w:pStyle w:val="TableParagraph"/>
              <w:spacing w:line="268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Предыдущий</w:t>
            </w:r>
          </w:p>
          <w:p w:rsidR="004F0551" w:rsidRDefault="00294683">
            <w:pPr>
              <w:pStyle w:val="TableParagraph"/>
              <w:spacing w:line="264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560" w:type="dxa"/>
          </w:tcPr>
          <w:p w:rsidR="004F0551" w:rsidRDefault="00294683">
            <w:pPr>
              <w:pStyle w:val="TableParagraph"/>
              <w:spacing w:line="268" w:lineRule="exact"/>
              <w:ind w:left="243" w:right="237"/>
              <w:jc w:val="center"/>
              <w:rPr>
                <w:sz w:val="24"/>
              </w:rPr>
            </w:pPr>
            <w:r>
              <w:rPr>
                <w:sz w:val="24"/>
              </w:rPr>
              <w:t>Отчетный</w:t>
            </w:r>
          </w:p>
          <w:p w:rsidR="004F0551" w:rsidRDefault="00294683">
            <w:pPr>
              <w:pStyle w:val="TableParagraph"/>
              <w:spacing w:line="264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807" w:type="dxa"/>
          </w:tcPr>
          <w:p w:rsidR="004F0551" w:rsidRDefault="00294683">
            <w:pPr>
              <w:pStyle w:val="TableParagraph"/>
              <w:spacing w:before="128"/>
              <w:ind w:left="285"/>
              <w:rPr>
                <w:sz w:val="24"/>
              </w:rPr>
            </w:pPr>
            <w:r>
              <w:rPr>
                <w:sz w:val="24"/>
              </w:rPr>
              <w:t>Отклонение</w:t>
            </w:r>
          </w:p>
        </w:tc>
      </w:tr>
      <w:tr w:rsidR="004F0551">
        <w:trPr>
          <w:trHeight w:val="551"/>
        </w:trPr>
        <w:tc>
          <w:tcPr>
            <w:tcW w:w="4219" w:type="dxa"/>
          </w:tcPr>
          <w:p w:rsidR="004F0551" w:rsidRDefault="00294683">
            <w:pPr>
              <w:pStyle w:val="TableParagraph"/>
              <w:tabs>
                <w:tab w:val="left" w:pos="815"/>
                <w:tab w:val="left" w:pos="1787"/>
                <w:tab w:val="left" w:pos="293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Объем</w:t>
            </w:r>
            <w:r>
              <w:rPr>
                <w:sz w:val="24"/>
              </w:rPr>
              <w:tab/>
              <w:t>выпуска</w:t>
            </w:r>
            <w:r>
              <w:rPr>
                <w:sz w:val="24"/>
              </w:rPr>
              <w:tab/>
              <w:t>продукции,</w:t>
            </w:r>
          </w:p>
          <w:p w:rsidR="004F0551" w:rsidRDefault="00294683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985" w:type="dxa"/>
          </w:tcPr>
          <w:p w:rsidR="004F0551" w:rsidRDefault="00294683">
            <w:pPr>
              <w:pStyle w:val="TableParagraph"/>
              <w:spacing w:before="128"/>
              <w:ind w:left="691"/>
              <w:rPr>
                <w:sz w:val="24"/>
              </w:rPr>
            </w:pPr>
            <w:r>
              <w:rPr>
                <w:sz w:val="24"/>
              </w:rPr>
              <w:t>19204</w:t>
            </w:r>
          </w:p>
        </w:tc>
        <w:tc>
          <w:tcPr>
            <w:tcW w:w="1560" w:type="dxa"/>
          </w:tcPr>
          <w:p w:rsidR="004F0551" w:rsidRDefault="00294683">
            <w:pPr>
              <w:pStyle w:val="TableParagraph"/>
              <w:spacing w:before="128"/>
              <w:ind w:left="479"/>
              <w:rPr>
                <w:sz w:val="24"/>
              </w:rPr>
            </w:pPr>
            <w:r>
              <w:rPr>
                <w:sz w:val="24"/>
              </w:rPr>
              <w:t>28164</w:t>
            </w:r>
          </w:p>
        </w:tc>
        <w:tc>
          <w:tcPr>
            <w:tcW w:w="1807" w:type="dxa"/>
          </w:tcPr>
          <w:p w:rsidR="004F0551" w:rsidRDefault="004F0551">
            <w:pPr>
              <w:pStyle w:val="TableParagraph"/>
            </w:pPr>
          </w:p>
        </w:tc>
      </w:tr>
      <w:tr w:rsidR="004F0551">
        <w:trPr>
          <w:trHeight w:val="827"/>
        </w:trPr>
        <w:tc>
          <w:tcPr>
            <w:tcW w:w="4219" w:type="dxa"/>
          </w:tcPr>
          <w:p w:rsidR="004F0551" w:rsidRDefault="00294683">
            <w:pPr>
              <w:pStyle w:val="TableParagraph"/>
              <w:tabs>
                <w:tab w:val="left" w:pos="542"/>
                <w:tab w:val="left" w:pos="1194"/>
                <w:tab w:val="left" w:pos="2051"/>
                <w:tab w:val="left" w:pos="2601"/>
                <w:tab w:val="left" w:pos="3875"/>
              </w:tabs>
              <w:ind w:left="249" w:right="95" w:hanging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произведенной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оборудовании,</w:t>
            </w:r>
          </w:p>
          <w:p w:rsidR="004F0551" w:rsidRDefault="00294683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985" w:type="dxa"/>
          </w:tcPr>
          <w:p w:rsidR="004F0551" w:rsidRDefault="004F05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F0551" w:rsidRDefault="00294683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18035</w:t>
            </w:r>
          </w:p>
        </w:tc>
        <w:tc>
          <w:tcPr>
            <w:tcW w:w="1560" w:type="dxa"/>
          </w:tcPr>
          <w:p w:rsidR="004F0551" w:rsidRDefault="004F05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F0551" w:rsidRDefault="00294683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26975</w:t>
            </w:r>
          </w:p>
        </w:tc>
        <w:tc>
          <w:tcPr>
            <w:tcW w:w="1807" w:type="dxa"/>
          </w:tcPr>
          <w:p w:rsidR="004F0551" w:rsidRDefault="004F0551">
            <w:pPr>
              <w:pStyle w:val="TableParagraph"/>
            </w:pPr>
          </w:p>
        </w:tc>
      </w:tr>
      <w:tr w:rsidR="004F0551">
        <w:trPr>
          <w:trHeight w:val="275"/>
        </w:trPr>
        <w:tc>
          <w:tcPr>
            <w:tcW w:w="4219" w:type="dxa"/>
          </w:tcPr>
          <w:p w:rsidR="004F0551" w:rsidRDefault="00294683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Отработано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1985" w:type="dxa"/>
          </w:tcPr>
          <w:p w:rsidR="004F0551" w:rsidRDefault="00294683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156078</w:t>
            </w:r>
          </w:p>
        </w:tc>
        <w:tc>
          <w:tcPr>
            <w:tcW w:w="1560" w:type="dxa"/>
          </w:tcPr>
          <w:p w:rsidR="004F0551" w:rsidRDefault="00294683"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sz w:val="24"/>
              </w:rPr>
              <w:t>159509</w:t>
            </w:r>
          </w:p>
        </w:tc>
        <w:tc>
          <w:tcPr>
            <w:tcW w:w="1807" w:type="dxa"/>
          </w:tcPr>
          <w:p w:rsidR="004F0551" w:rsidRDefault="004F0551">
            <w:pPr>
              <w:pStyle w:val="TableParagraph"/>
              <w:rPr>
                <w:sz w:val="20"/>
              </w:rPr>
            </w:pPr>
          </w:p>
        </w:tc>
      </w:tr>
      <w:tr w:rsidR="004F0551">
        <w:trPr>
          <w:trHeight w:val="827"/>
        </w:trPr>
        <w:tc>
          <w:tcPr>
            <w:tcW w:w="4219" w:type="dxa"/>
          </w:tcPr>
          <w:p w:rsidR="004F0551" w:rsidRDefault="00294683">
            <w:pPr>
              <w:pStyle w:val="TableParagraph"/>
              <w:tabs>
                <w:tab w:val="left" w:pos="621"/>
                <w:tab w:val="left" w:pos="1353"/>
                <w:tab w:val="left" w:pos="2063"/>
                <w:tab w:val="left" w:pos="2289"/>
                <w:tab w:val="left" w:pos="2870"/>
                <w:tab w:val="left" w:pos="3446"/>
              </w:tabs>
              <w:ind w:left="249" w:right="93" w:hanging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рабочее</w:t>
            </w:r>
            <w:r>
              <w:rPr>
                <w:sz w:val="24"/>
              </w:rPr>
              <w:tab/>
              <w:t>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</w:p>
          <w:p w:rsidR="004F0551" w:rsidRDefault="00294683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автоматизированных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985" w:type="dxa"/>
          </w:tcPr>
          <w:p w:rsidR="004F0551" w:rsidRDefault="004F05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F0551" w:rsidRDefault="00294683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132813</w:t>
            </w:r>
          </w:p>
        </w:tc>
        <w:tc>
          <w:tcPr>
            <w:tcW w:w="1560" w:type="dxa"/>
          </w:tcPr>
          <w:p w:rsidR="004F0551" w:rsidRDefault="004F05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F0551" w:rsidRDefault="00294683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140411</w:t>
            </w:r>
          </w:p>
        </w:tc>
        <w:tc>
          <w:tcPr>
            <w:tcW w:w="1807" w:type="dxa"/>
          </w:tcPr>
          <w:p w:rsidR="004F0551" w:rsidRDefault="004F0551">
            <w:pPr>
              <w:pStyle w:val="TableParagraph"/>
            </w:pPr>
          </w:p>
        </w:tc>
      </w:tr>
      <w:tr w:rsidR="004F0551">
        <w:trPr>
          <w:trHeight w:val="829"/>
        </w:trPr>
        <w:tc>
          <w:tcPr>
            <w:tcW w:w="4219" w:type="dxa"/>
          </w:tcPr>
          <w:p w:rsidR="004F0551" w:rsidRDefault="00294683">
            <w:pPr>
              <w:pStyle w:val="TableParagraph"/>
              <w:tabs>
                <w:tab w:val="left" w:pos="815"/>
                <w:tab w:val="left" w:pos="2589"/>
              </w:tabs>
              <w:ind w:left="249" w:right="94" w:hanging="142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Коэффициент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 единицы:</w:t>
            </w:r>
          </w:p>
          <w:p w:rsidR="004F0551" w:rsidRDefault="0029468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организации</w:t>
            </w:r>
          </w:p>
        </w:tc>
        <w:tc>
          <w:tcPr>
            <w:tcW w:w="1985" w:type="dxa"/>
          </w:tcPr>
          <w:p w:rsidR="004F0551" w:rsidRDefault="004F0551">
            <w:pPr>
              <w:pStyle w:val="TableParagraph"/>
            </w:pPr>
          </w:p>
        </w:tc>
        <w:tc>
          <w:tcPr>
            <w:tcW w:w="1560" w:type="dxa"/>
          </w:tcPr>
          <w:p w:rsidR="004F0551" w:rsidRDefault="004F0551">
            <w:pPr>
              <w:pStyle w:val="TableParagraph"/>
            </w:pPr>
          </w:p>
        </w:tc>
        <w:tc>
          <w:tcPr>
            <w:tcW w:w="1807" w:type="dxa"/>
          </w:tcPr>
          <w:p w:rsidR="004F0551" w:rsidRDefault="004F0551">
            <w:pPr>
              <w:pStyle w:val="TableParagraph"/>
            </w:pPr>
          </w:p>
        </w:tc>
      </w:tr>
    </w:tbl>
    <w:p w:rsidR="004F0551" w:rsidRDefault="004F0551">
      <w:pPr>
        <w:sectPr w:rsidR="004F0551">
          <w:type w:val="continuous"/>
          <w:pgSz w:w="11900" w:h="16840"/>
          <w:pgMar w:top="1640" w:right="100" w:bottom="1180" w:left="1480" w:header="720" w:footer="720" w:gutter="0"/>
          <w:cols w:space="720"/>
        </w:sectPr>
      </w:pPr>
    </w:p>
    <w:p w:rsidR="004F0551" w:rsidRDefault="004F0551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985"/>
        <w:gridCol w:w="1560"/>
        <w:gridCol w:w="1807"/>
      </w:tblGrid>
      <w:tr w:rsidR="004F0551">
        <w:trPr>
          <w:trHeight w:val="275"/>
        </w:trPr>
        <w:tc>
          <w:tcPr>
            <w:tcW w:w="4219" w:type="dxa"/>
          </w:tcPr>
          <w:p w:rsidR="004F0551" w:rsidRDefault="00294683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отраслевом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985" w:type="dxa"/>
          </w:tcPr>
          <w:p w:rsidR="004F0551" w:rsidRDefault="00294683">
            <w:pPr>
              <w:pStyle w:val="TableParagraph"/>
              <w:spacing w:line="256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1560" w:type="dxa"/>
          </w:tcPr>
          <w:p w:rsidR="004F0551" w:rsidRDefault="00294683">
            <w:pPr>
              <w:pStyle w:val="TableParagraph"/>
              <w:spacing w:line="256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0,914</w:t>
            </w:r>
          </w:p>
        </w:tc>
        <w:tc>
          <w:tcPr>
            <w:tcW w:w="1807" w:type="dxa"/>
          </w:tcPr>
          <w:p w:rsidR="004F0551" w:rsidRDefault="004F0551">
            <w:pPr>
              <w:pStyle w:val="TableParagraph"/>
              <w:rPr>
                <w:sz w:val="20"/>
              </w:rPr>
            </w:pPr>
          </w:p>
        </w:tc>
      </w:tr>
      <w:tr w:rsidR="004F0551">
        <w:trPr>
          <w:trHeight w:val="827"/>
        </w:trPr>
        <w:tc>
          <w:tcPr>
            <w:tcW w:w="4219" w:type="dxa"/>
          </w:tcPr>
          <w:p w:rsidR="004F0551" w:rsidRDefault="00294683">
            <w:pPr>
              <w:pStyle w:val="TableParagraph"/>
              <w:tabs>
                <w:tab w:val="left" w:pos="815"/>
                <w:tab w:val="left" w:pos="2589"/>
              </w:tabs>
              <w:ind w:left="249" w:right="94" w:hanging="142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  <w:t>Коэффициент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 единицы:</w:t>
            </w:r>
          </w:p>
          <w:p w:rsidR="004F0551" w:rsidRDefault="002946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организации</w:t>
            </w:r>
          </w:p>
        </w:tc>
        <w:tc>
          <w:tcPr>
            <w:tcW w:w="1985" w:type="dxa"/>
          </w:tcPr>
          <w:p w:rsidR="004F0551" w:rsidRDefault="004F0551">
            <w:pPr>
              <w:pStyle w:val="TableParagraph"/>
            </w:pPr>
          </w:p>
        </w:tc>
        <w:tc>
          <w:tcPr>
            <w:tcW w:w="1560" w:type="dxa"/>
          </w:tcPr>
          <w:p w:rsidR="004F0551" w:rsidRDefault="004F0551">
            <w:pPr>
              <w:pStyle w:val="TableParagraph"/>
            </w:pPr>
          </w:p>
        </w:tc>
        <w:tc>
          <w:tcPr>
            <w:tcW w:w="1807" w:type="dxa"/>
          </w:tcPr>
          <w:p w:rsidR="004F0551" w:rsidRDefault="004F0551">
            <w:pPr>
              <w:pStyle w:val="TableParagraph"/>
            </w:pPr>
          </w:p>
        </w:tc>
      </w:tr>
      <w:tr w:rsidR="004F0551">
        <w:trPr>
          <w:trHeight w:val="277"/>
        </w:trPr>
        <w:tc>
          <w:tcPr>
            <w:tcW w:w="4219" w:type="dxa"/>
          </w:tcPr>
          <w:p w:rsidR="004F0551" w:rsidRDefault="00294683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отраслевом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985" w:type="dxa"/>
          </w:tcPr>
          <w:p w:rsidR="004F0551" w:rsidRDefault="00294683">
            <w:pPr>
              <w:pStyle w:val="TableParagraph"/>
              <w:spacing w:line="258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1560" w:type="dxa"/>
          </w:tcPr>
          <w:p w:rsidR="004F0551" w:rsidRDefault="00294683">
            <w:pPr>
              <w:pStyle w:val="TableParagraph"/>
              <w:spacing w:line="258" w:lineRule="exact"/>
              <w:ind w:left="243" w:right="236"/>
              <w:jc w:val="center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  <w:tc>
          <w:tcPr>
            <w:tcW w:w="1807" w:type="dxa"/>
          </w:tcPr>
          <w:p w:rsidR="004F0551" w:rsidRDefault="004F0551">
            <w:pPr>
              <w:pStyle w:val="TableParagraph"/>
              <w:rPr>
                <w:sz w:val="20"/>
              </w:rPr>
            </w:pPr>
          </w:p>
        </w:tc>
      </w:tr>
      <w:tr w:rsidR="004F0551">
        <w:trPr>
          <w:trHeight w:val="1103"/>
        </w:trPr>
        <w:tc>
          <w:tcPr>
            <w:tcW w:w="4219" w:type="dxa"/>
          </w:tcPr>
          <w:p w:rsidR="004F0551" w:rsidRDefault="00294683">
            <w:pPr>
              <w:pStyle w:val="TableParagraph"/>
              <w:ind w:left="249" w:right="94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5)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     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трудоёмкости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(стр.4:стр.3),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единицы:</w:t>
            </w:r>
          </w:p>
          <w:p w:rsidR="004F0551" w:rsidRDefault="0029468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организации</w:t>
            </w:r>
          </w:p>
        </w:tc>
        <w:tc>
          <w:tcPr>
            <w:tcW w:w="1985" w:type="dxa"/>
          </w:tcPr>
          <w:p w:rsidR="004F0551" w:rsidRDefault="004F0551">
            <w:pPr>
              <w:pStyle w:val="TableParagraph"/>
            </w:pPr>
          </w:p>
        </w:tc>
        <w:tc>
          <w:tcPr>
            <w:tcW w:w="1560" w:type="dxa"/>
          </w:tcPr>
          <w:p w:rsidR="004F0551" w:rsidRDefault="004F0551">
            <w:pPr>
              <w:pStyle w:val="TableParagraph"/>
            </w:pPr>
          </w:p>
        </w:tc>
        <w:tc>
          <w:tcPr>
            <w:tcW w:w="1807" w:type="dxa"/>
          </w:tcPr>
          <w:p w:rsidR="004F0551" w:rsidRDefault="004F0551">
            <w:pPr>
              <w:pStyle w:val="TableParagraph"/>
            </w:pPr>
          </w:p>
        </w:tc>
      </w:tr>
      <w:tr w:rsidR="004F0551">
        <w:trPr>
          <w:trHeight w:val="275"/>
        </w:trPr>
        <w:tc>
          <w:tcPr>
            <w:tcW w:w="4219" w:type="dxa"/>
          </w:tcPr>
          <w:p w:rsidR="004F0551" w:rsidRDefault="00294683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отраслевом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985" w:type="dxa"/>
          </w:tcPr>
          <w:p w:rsidR="004F0551" w:rsidRDefault="004F055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F0551" w:rsidRDefault="004F055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4F0551" w:rsidRDefault="004F0551">
            <w:pPr>
              <w:pStyle w:val="TableParagraph"/>
              <w:rPr>
                <w:sz w:val="20"/>
              </w:rPr>
            </w:pPr>
          </w:p>
        </w:tc>
      </w:tr>
    </w:tbl>
    <w:p w:rsidR="004F0551" w:rsidRDefault="004F0551">
      <w:pPr>
        <w:pStyle w:val="a3"/>
        <w:spacing w:before="2"/>
        <w:rPr>
          <w:b/>
          <w:sz w:val="28"/>
        </w:rPr>
      </w:pPr>
      <w:bookmarkStart w:id="0" w:name="_GoBack"/>
      <w:bookmarkEnd w:id="0"/>
    </w:p>
    <w:sectPr w:rsidR="004F0551" w:rsidSect="005F7612">
      <w:pgSz w:w="11900" w:h="16840"/>
      <w:pgMar w:top="1640" w:right="100" w:bottom="1200" w:left="1480" w:header="713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83" w:rsidRDefault="00294683">
      <w:r>
        <w:separator/>
      </w:r>
    </w:p>
  </w:endnote>
  <w:endnote w:type="continuationSeparator" w:id="0">
    <w:p w:rsidR="00294683" w:rsidRDefault="0029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51" w:rsidRDefault="0029468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79.65pt;width:17.3pt;height:13.05pt;z-index:-16175616;mso-position-horizontal-relative:page;mso-position-vertical-relative:page" filled="f" stroked="f">
          <v:textbox inset="0,0,0,0">
            <w:txbxContent>
              <w:p w:rsidR="004F0551" w:rsidRDefault="00294683">
                <w:pPr>
                  <w:spacing w:before="28" w:line="23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7612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83" w:rsidRDefault="00294683">
      <w:r>
        <w:separator/>
      </w:r>
    </w:p>
  </w:footnote>
  <w:footnote w:type="continuationSeparator" w:id="0">
    <w:p w:rsidR="00294683" w:rsidRDefault="0029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51" w:rsidRDefault="002946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0.1pt;margin-top:34.65pt;width:297.6pt;height:15.5pt;z-index:-16176640;mso-position-horizontal-relative:page;mso-position-vertical-relative:page" filled="f" stroked="f">
          <v:textbox inset="0,0,0,0">
            <w:txbxContent>
              <w:p w:rsidR="004F0551" w:rsidRDefault="004F0551">
                <w:pPr>
                  <w:pStyle w:val="a3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283"/>
    <w:multiLevelType w:val="hybridMultilevel"/>
    <w:tmpl w:val="186C6B5C"/>
    <w:lvl w:ilvl="0" w:tplc="FFBA204A">
      <w:start w:val="1"/>
      <w:numFmt w:val="decimal"/>
      <w:lvlText w:val="%1)"/>
      <w:lvlJc w:val="left"/>
      <w:pPr>
        <w:ind w:left="6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BA0842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 w:tplc="48BCB76A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3" w:tplc="15EAF16E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4" w:tplc="A10CB2F2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5" w:tplc="98C067D6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127690A6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A1BE79C6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8" w:tplc="28187358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1">
    <w:nsid w:val="28C255BE"/>
    <w:multiLevelType w:val="hybridMultilevel"/>
    <w:tmpl w:val="56D8332C"/>
    <w:lvl w:ilvl="0" w:tplc="AE9ABCCE">
      <w:numFmt w:val="bullet"/>
      <w:lvlText w:val=""/>
      <w:lvlJc w:val="left"/>
      <w:pPr>
        <w:ind w:left="1637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0D80136">
      <w:numFmt w:val="bullet"/>
      <w:lvlText w:val="•"/>
      <w:lvlJc w:val="left"/>
      <w:pPr>
        <w:ind w:left="2508" w:hanging="708"/>
      </w:pPr>
      <w:rPr>
        <w:rFonts w:hint="default"/>
        <w:lang w:val="ru-RU" w:eastAsia="en-US" w:bidi="ar-SA"/>
      </w:rPr>
    </w:lvl>
    <w:lvl w:ilvl="2" w:tplc="C3F2A88C">
      <w:numFmt w:val="bullet"/>
      <w:lvlText w:val="•"/>
      <w:lvlJc w:val="left"/>
      <w:pPr>
        <w:ind w:left="3376" w:hanging="708"/>
      </w:pPr>
      <w:rPr>
        <w:rFonts w:hint="default"/>
        <w:lang w:val="ru-RU" w:eastAsia="en-US" w:bidi="ar-SA"/>
      </w:rPr>
    </w:lvl>
    <w:lvl w:ilvl="3" w:tplc="918E767E">
      <w:numFmt w:val="bullet"/>
      <w:lvlText w:val="•"/>
      <w:lvlJc w:val="left"/>
      <w:pPr>
        <w:ind w:left="4244" w:hanging="708"/>
      </w:pPr>
      <w:rPr>
        <w:rFonts w:hint="default"/>
        <w:lang w:val="ru-RU" w:eastAsia="en-US" w:bidi="ar-SA"/>
      </w:rPr>
    </w:lvl>
    <w:lvl w:ilvl="4" w:tplc="1BE6C39A">
      <w:numFmt w:val="bullet"/>
      <w:lvlText w:val="•"/>
      <w:lvlJc w:val="left"/>
      <w:pPr>
        <w:ind w:left="5112" w:hanging="708"/>
      </w:pPr>
      <w:rPr>
        <w:rFonts w:hint="default"/>
        <w:lang w:val="ru-RU" w:eastAsia="en-US" w:bidi="ar-SA"/>
      </w:rPr>
    </w:lvl>
    <w:lvl w:ilvl="5" w:tplc="A532FBB0">
      <w:numFmt w:val="bullet"/>
      <w:lvlText w:val="•"/>
      <w:lvlJc w:val="left"/>
      <w:pPr>
        <w:ind w:left="5980" w:hanging="708"/>
      </w:pPr>
      <w:rPr>
        <w:rFonts w:hint="default"/>
        <w:lang w:val="ru-RU" w:eastAsia="en-US" w:bidi="ar-SA"/>
      </w:rPr>
    </w:lvl>
    <w:lvl w:ilvl="6" w:tplc="2B4C53BC">
      <w:numFmt w:val="bullet"/>
      <w:lvlText w:val="•"/>
      <w:lvlJc w:val="left"/>
      <w:pPr>
        <w:ind w:left="6848" w:hanging="708"/>
      </w:pPr>
      <w:rPr>
        <w:rFonts w:hint="default"/>
        <w:lang w:val="ru-RU" w:eastAsia="en-US" w:bidi="ar-SA"/>
      </w:rPr>
    </w:lvl>
    <w:lvl w:ilvl="7" w:tplc="DC1470C6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 w:tplc="CB08A006">
      <w:numFmt w:val="bullet"/>
      <w:lvlText w:val="•"/>
      <w:lvlJc w:val="left"/>
      <w:pPr>
        <w:ind w:left="8584" w:hanging="708"/>
      </w:pPr>
      <w:rPr>
        <w:rFonts w:hint="default"/>
        <w:lang w:val="ru-RU" w:eastAsia="en-US" w:bidi="ar-SA"/>
      </w:rPr>
    </w:lvl>
  </w:abstractNum>
  <w:abstractNum w:abstractNumId="2">
    <w:nsid w:val="29822048"/>
    <w:multiLevelType w:val="hybridMultilevel"/>
    <w:tmpl w:val="4B4C293C"/>
    <w:lvl w:ilvl="0" w:tplc="2ECA477A">
      <w:numFmt w:val="bullet"/>
      <w:lvlText w:val=""/>
      <w:lvlJc w:val="left"/>
      <w:pPr>
        <w:ind w:left="94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01A0A24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2" w:tplc="4AC034C6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FDECD77A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4" w:tplc="1A2C7742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5" w:tplc="79121CE0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FF5AE6C0">
      <w:numFmt w:val="bullet"/>
      <w:lvlText w:val="•"/>
      <w:lvlJc w:val="left"/>
      <w:pPr>
        <w:ind w:left="6568" w:hanging="360"/>
      </w:pPr>
      <w:rPr>
        <w:rFonts w:hint="default"/>
        <w:lang w:val="ru-RU" w:eastAsia="en-US" w:bidi="ar-SA"/>
      </w:rPr>
    </w:lvl>
    <w:lvl w:ilvl="7" w:tplc="E6FC197A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CC6020A2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3">
    <w:nsid w:val="39C63264"/>
    <w:multiLevelType w:val="hybridMultilevel"/>
    <w:tmpl w:val="AFB8A5CA"/>
    <w:lvl w:ilvl="0" w:tplc="CA5A5958">
      <w:numFmt w:val="bullet"/>
      <w:lvlText w:val="•"/>
      <w:lvlJc w:val="left"/>
      <w:pPr>
        <w:ind w:left="934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D8BA86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2" w:tplc="3B9AD6B0">
      <w:numFmt w:val="bullet"/>
      <w:lvlText w:val="•"/>
      <w:lvlJc w:val="left"/>
      <w:pPr>
        <w:ind w:left="2816" w:hanging="147"/>
      </w:pPr>
      <w:rPr>
        <w:rFonts w:hint="default"/>
        <w:lang w:val="ru-RU" w:eastAsia="en-US" w:bidi="ar-SA"/>
      </w:rPr>
    </w:lvl>
    <w:lvl w:ilvl="3" w:tplc="A3E2BF74">
      <w:numFmt w:val="bullet"/>
      <w:lvlText w:val="•"/>
      <w:lvlJc w:val="left"/>
      <w:pPr>
        <w:ind w:left="3754" w:hanging="147"/>
      </w:pPr>
      <w:rPr>
        <w:rFonts w:hint="default"/>
        <w:lang w:val="ru-RU" w:eastAsia="en-US" w:bidi="ar-SA"/>
      </w:rPr>
    </w:lvl>
    <w:lvl w:ilvl="4" w:tplc="7422B25A">
      <w:numFmt w:val="bullet"/>
      <w:lvlText w:val="•"/>
      <w:lvlJc w:val="left"/>
      <w:pPr>
        <w:ind w:left="4692" w:hanging="147"/>
      </w:pPr>
      <w:rPr>
        <w:rFonts w:hint="default"/>
        <w:lang w:val="ru-RU" w:eastAsia="en-US" w:bidi="ar-SA"/>
      </w:rPr>
    </w:lvl>
    <w:lvl w:ilvl="5" w:tplc="CFC69096">
      <w:numFmt w:val="bullet"/>
      <w:lvlText w:val="•"/>
      <w:lvlJc w:val="left"/>
      <w:pPr>
        <w:ind w:left="5630" w:hanging="147"/>
      </w:pPr>
      <w:rPr>
        <w:rFonts w:hint="default"/>
        <w:lang w:val="ru-RU" w:eastAsia="en-US" w:bidi="ar-SA"/>
      </w:rPr>
    </w:lvl>
    <w:lvl w:ilvl="6" w:tplc="728A82AE">
      <w:numFmt w:val="bullet"/>
      <w:lvlText w:val="•"/>
      <w:lvlJc w:val="left"/>
      <w:pPr>
        <w:ind w:left="6568" w:hanging="147"/>
      </w:pPr>
      <w:rPr>
        <w:rFonts w:hint="default"/>
        <w:lang w:val="ru-RU" w:eastAsia="en-US" w:bidi="ar-SA"/>
      </w:rPr>
    </w:lvl>
    <w:lvl w:ilvl="7" w:tplc="B66E11C2">
      <w:numFmt w:val="bullet"/>
      <w:lvlText w:val="•"/>
      <w:lvlJc w:val="left"/>
      <w:pPr>
        <w:ind w:left="7506" w:hanging="147"/>
      </w:pPr>
      <w:rPr>
        <w:rFonts w:hint="default"/>
        <w:lang w:val="ru-RU" w:eastAsia="en-US" w:bidi="ar-SA"/>
      </w:rPr>
    </w:lvl>
    <w:lvl w:ilvl="8" w:tplc="A1805326">
      <w:numFmt w:val="bullet"/>
      <w:lvlText w:val="•"/>
      <w:lvlJc w:val="left"/>
      <w:pPr>
        <w:ind w:left="8444" w:hanging="147"/>
      </w:pPr>
      <w:rPr>
        <w:rFonts w:hint="default"/>
        <w:lang w:val="ru-RU" w:eastAsia="en-US" w:bidi="ar-SA"/>
      </w:rPr>
    </w:lvl>
  </w:abstractNum>
  <w:abstractNum w:abstractNumId="4">
    <w:nsid w:val="3CDF733F"/>
    <w:multiLevelType w:val="hybridMultilevel"/>
    <w:tmpl w:val="0310CACA"/>
    <w:lvl w:ilvl="0" w:tplc="5C5CAE08">
      <w:start w:val="1"/>
      <w:numFmt w:val="decimal"/>
      <w:lvlText w:val="%1."/>
      <w:lvlJc w:val="left"/>
      <w:pPr>
        <w:ind w:left="64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84EDF62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 w:tplc="703C310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3" w:tplc="7AEC24B6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4" w:tplc="DBA4D3DE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5" w:tplc="7E68F46C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969EA13A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A006A1BE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8" w:tplc="80EA1052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5">
    <w:nsid w:val="64097B35"/>
    <w:multiLevelType w:val="hybridMultilevel"/>
    <w:tmpl w:val="CB4E121C"/>
    <w:lvl w:ilvl="0" w:tplc="1AC8A8F2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CEC3B7A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2" w:tplc="3420138C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3" w:tplc="3A706712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  <w:lvl w:ilvl="4" w:tplc="8B9A392E">
      <w:numFmt w:val="bullet"/>
      <w:lvlText w:val="•"/>
      <w:lvlJc w:val="left"/>
      <w:pPr>
        <w:ind w:left="3985" w:hanging="140"/>
      </w:pPr>
      <w:rPr>
        <w:rFonts w:hint="default"/>
        <w:lang w:val="ru-RU" w:eastAsia="en-US" w:bidi="ar-SA"/>
      </w:rPr>
    </w:lvl>
    <w:lvl w:ilvl="5" w:tplc="EF540E52">
      <w:numFmt w:val="bullet"/>
      <w:lvlText w:val="•"/>
      <w:lvlJc w:val="left"/>
      <w:pPr>
        <w:ind w:left="4946" w:hanging="140"/>
      </w:pPr>
      <w:rPr>
        <w:rFonts w:hint="default"/>
        <w:lang w:val="ru-RU" w:eastAsia="en-US" w:bidi="ar-SA"/>
      </w:rPr>
    </w:lvl>
    <w:lvl w:ilvl="6" w:tplc="D5BE75A0"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  <w:lvl w:ilvl="7" w:tplc="EC46F800">
      <w:numFmt w:val="bullet"/>
      <w:lvlText w:val="•"/>
      <w:lvlJc w:val="left"/>
      <w:pPr>
        <w:ind w:left="6869" w:hanging="140"/>
      </w:pPr>
      <w:rPr>
        <w:rFonts w:hint="default"/>
        <w:lang w:val="ru-RU" w:eastAsia="en-US" w:bidi="ar-SA"/>
      </w:rPr>
    </w:lvl>
    <w:lvl w:ilvl="8" w:tplc="98883936">
      <w:numFmt w:val="bullet"/>
      <w:lvlText w:val="•"/>
      <w:lvlJc w:val="left"/>
      <w:pPr>
        <w:ind w:left="7830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0551"/>
    <w:rsid w:val="00294683"/>
    <w:rsid w:val="004F0551"/>
    <w:rsid w:val="005F7612"/>
    <w:rsid w:val="00C6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1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154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61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54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615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54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1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154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615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54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615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5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AHD_1.doc</vt:lpstr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AHD_1.doc</dc:title>
  <dc:creator>asya</dc:creator>
  <cp:lastModifiedBy>admin08</cp:lastModifiedBy>
  <cp:revision>2</cp:revision>
  <dcterms:created xsi:type="dcterms:W3CDTF">2021-01-26T11:08:00Z</dcterms:created>
  <dcterms:modified xsi:type="dcterms:W3CDTF">2021-01-26T11:08:00Z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2013-10-19T00:00:00Z</vt:filetime>
  </property>
  <property fmtid="{D5CDD505-2E9C-101B-9397-08002B2CF9AE}" pid="3" name="LastSaved">
    <vt:filetime>2021-01-21T00:00:00Z</vt:filetime>
  </property>
</Properties>
</file>