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1: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111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цилиндрическая горная выработка, сооружаемая </w:t>
      </w:r>
      <w:proofErr w:type="gram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proofErr w:type="gramEnd"/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доступа в нее человека и </w:t>
      </w:r>
      <w:proofErr w:type="gram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имеющая</w:t>
      </w:r>
      <w:proofErr w:type="gram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 диаметр во много раз меньше длины?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колодец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скважина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устье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забой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начало скважины?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воронка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ствол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устье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забой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дно скважины?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основание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забой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стенка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устье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2: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Какую длину обычно имеют скважины?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больше 2-3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больше 5-7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меньше 5-7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больше 10-15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Диаметр скважины должен быть не менее …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800- 900 мм 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300-400 мм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150-165 мм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50-75 мм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Что определяет расстояние от устья до забоя по оси ствола скважины?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длину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ширину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глубину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1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3: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2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Определите механические способы бурения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термический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роторные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турбинные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гидравлические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(5) взрывные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3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Определите немеханические способы бурения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роторные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термические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взрывные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реактивно-турбинное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(5) гидравлические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4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 какому виду бурения по глубине относится бурение скважин до 4500 м?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мелкое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на средние глубины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глубокое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сверхглубокое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5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4: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6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Определите эксплуатационные скважины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добывающие нефтяные скважины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разведочные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оценочные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взрывные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(5) нагнетательные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(6) наблюдательные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7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называются скважины, предназначенные для уточнения режима работы пласта и степени выработки участков месторождения?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оценочные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нагнетательные 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наблюдательные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добывающие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8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называются скважины, которые сооружают для </w:t>
      </w:r>
      <w:proofErr w:type="gram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систематического</w:t>
      </w:r>
      <w:proofErr w:type="gramEnd"/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 режимом разработки месторождения?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оценочные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нагнетательные 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наблюдательные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добывающие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9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5: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40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обсадная труба для предотвращения размыва устья?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направление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кондуктор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промежуточная обсадная колонна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эксплуатационная колонна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41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обсадная труба, предназначенная для крепления верхних неустойчивых интервалов разреза, изоляции горизонтов с грунтовыми водами, установки на устье противовыбросового оборудования?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направление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кондуктор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промежуточная обсадная колонна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эксплуатационная колонна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42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обсадная труба для изоляции горизонтов и извлечения нефти и газа из пласта на поверхность?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направление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кондуктор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промежуточная обсадная колонна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эксплуатационная колонна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43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6: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44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Что такое 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шаблонирование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 обсадных труб?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проверка внутреннего диаметра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проверка длины обсадных труб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проверка глубины, на которую опускаются обсадные трубы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маркировка обсадных труб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45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В каком случае конструкция скважины называется одноколонной?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если она состоит только из промежуточной колонны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если она состоит только из промежуточной и эксплуатационной колонны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если она состоит только из эксплуатационной колонны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46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сооружение гру</w:t>
      </w:r>
      <w:proofErr w:type="gram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пп скв</w:t>
      </w:r>
      <w:proofErr w:type="gram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ажин с общего основания ограниченной площади, на котором размещается буровая установка и оборудование?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древовидное бурение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кустовое бурение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многоколонное бурение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иерархическое бурение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47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7: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48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бурение, при котором разрушение горных пород производится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долотом, подвешенным на канате?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гидравлическое бурение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роторное бурение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ударное бурение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взрывное бурение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49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гидравлическая турбина, приводимая во вращение с </w:t>
      </w:r>
      <w:proofErr w:type="gram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 нагнетаемой в скважину промывочной жидкости?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электробур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долот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турбобур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винтовой двигатель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50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устройство для бурения скважин, которое представляет собой электродвигатель, защищенный от проникновения жидкости, питание к которому подается по кабелю с поверхности?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электробур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долот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турбобур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винтовой двигатель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51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8: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52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комплекс наземного оборудования, необходимый для выполнения операций по проводке скважины?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буровая вышка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буровая установка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эксплуатационная установка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добывающая установка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53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сооружение над скважиной для спуска и подъема бурового инструмента, забойных двигателей, бурильных и обсадных труб, размещения бурильных свечей после подъема их из скважины и защиты буровой бригады от ветра и атмосферных осадков?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буровая вышка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буровая установка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эксплуатационная установка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добывающая установка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54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Соединение двух-трех бурильных труб между собой называется…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бурильная свеча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бурильная колонна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буровая установка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буровая вышка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55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9: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56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Какие типы вышек различают?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башенные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домовые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свечевидные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мачтовые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57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называются вышки, представляющие собой правильную усеченную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четырехгранную пирамиду решетчатой конструкции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башенные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домовые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свечевидные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мачтовые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58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Какой параметр вышки определяет предельно допустимую вертикальную статическую нагрузку, которая не должна быть превышена в процессе всего цикла проводки скважины?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грузоподъемность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высота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емкость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вместимость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59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10: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60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Какой параметр вышки определяет длину свечи, которую можно извлечь из скважины?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длина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высота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емкость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вместимость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61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Какой параметр вышки </w:t>
      </w:r>
      <w:proofErr w:type="gram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показывает</w:t>
      </w:r>
      <w:proofErr w:type="gram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 на какую глубину может быть осуществлено бурение с помощью конкретной вышки?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грузоподъемность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высота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емкость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вместимость "магазинов"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62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Выберите верное утверждение. С ростом глубины бурения…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грузоподъемность и высота вышек уменьшаются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грузоподъемность и высота вышек увеличиваются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грузоподъемность уменьшается, высота увеличивается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грузоподъемность увеличивается, высота уменьшается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63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11: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64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Какие устройства включает в себя оборудование для механизации </w:t>
      </w:r>
      <w:proofErr w:type="spellStart"/>
      <w:proofErr w:type="gram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спуско-подъемных</w:t>
      </w:r>
      <w:proofErr w:type="spellEnd"/>
      <w:proofErr w:type="gram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операций?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талевая система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бурильная свеча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лебедка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турбобур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65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устройство, предназначенное, в основном, для уменьшения натяжения талевого каната, а также для снижения скорости движения бурильного инструмента,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обсадных и бурильных труб?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буровая лебедка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вертлюг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талевая система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штроп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66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Совмещенная конструкция талевого блока и бурового крюка называется …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элеватор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вертлюг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крюкоблок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штроп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67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12: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68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Что применяется для удержания на весу бурильного инструмента?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Ответ:</w:t>
      </w: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талевая система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буровая лебедка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крюкоблок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элеватор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69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Какой механизм соединяет талевую систему и буровой крюк с вращающимися бурильными трубами?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штроп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вертлюг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крюкоблок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ротор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70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Для нагнетания бурового раствора в скважину используются: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буровой насос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вертлюг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штроп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крюкоблок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71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13: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72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слегка наклонная скважина, глубиной 15-16 м, располагаемая в углу буровой?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дурф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мурф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шурф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турф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73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Какой длины обычно бывает шурф?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5-7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12-15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15-16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16-18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74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замена бурового раствора, заполняющего ствол скважины после бурения, более легкой жидкостью – водой или нефтью?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поддержка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разгрузка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промывка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поршневание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75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14: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76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От каких способов уменьшения давления бурового раствора на забой в настоящее время отказались по соображениям безопасности?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(1) промывка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аэрация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продавливание сжатым газом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свабирование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77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снижение уровня жидкости в скважине путем спуска в насосно-компрессорные трубы и подъема на стальном канате специального поршня?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промывка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аэрация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продавливание сжатым газом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свабирование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78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способ уменьшения давления бурового раствора на забой путем насыщения раствора газом?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промывка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аэрация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продавливание сжатым газом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свабирование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79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15: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80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 какому виду промывочных жидкостей относятся естественные буровые растворы?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(1) агенты на водной основе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агенты на углеводородной основе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агенты на основе эмульсий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аэрированные агенты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81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Какая из нижеперечисленных промывочных жидкостей является наиболее дешевой и доступной?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естественный буровой раствор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техническая вода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глинистый раствор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неглинистый раствор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82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называют водную суспензию, образующуюся в скважине в результате диспергирования шлама горных пород, разбуриваемых на воде?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естественный буровой раствор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техническая вода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глинистый раствор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неглинистый раствор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83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16: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84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Какая группа глинистых минералов обладает наилучшими качествами с точки зрения приготовления бурового раствора?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бентонитовые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каолиновые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гидрослюдистые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85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 какой группе глинистых минералов относится монтмориллонит?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бентонитовые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каолиновые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гидрослюдистые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86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Какая промывочная жидкость получила наибольшее распространение при бурении скважин?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естественный буровой раствор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техническая вода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глинистый раствор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неглинистый раствор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87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17: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88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параметр бурового раствора, отражающий его способность при определенных условиях отдавать воду пористым породам?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плотность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вязкость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показатель фильтрации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суточный отстой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89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Выберите верное утверждение. 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Чем меньше в растворе свободной воды и чем больше глинистых частиц, тем большее количество воды проникает в пласт 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Чем больше в растворе свободной воды и чем меньше глинистых частиц, тем большее количество воды проникает в пласт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Чем больше в растворе свободной воды и глинистых частиц, тем большее количество воды проникает в пласт 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Чем меньше в растворе свободной воды и глинистых частиц, тем большее количество воды проникает в пласт 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90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На сколько процентов буровой раствор должен обеспечить превышение гидростатического давления столба в скважине глубиной до 1200 м </w:t>
      </w:r>
      <w:proofErr w:type="gram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 пластовым?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5-10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10-15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15-20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25-35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91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18: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92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явление, при котором жидкость, закачиваемая в скважину, частично или полностью поглощается пластом?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всасывание промывочной жидкости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(2) поглощение промывочной жидкости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фильтрация промывочной жидкости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высыхание промывочной жидкости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93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При каких условиях происходит поглощение промывочной жидкости?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</w:t>
      </w:r>
      <w:proofErr w:type="gram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прохождении</w:t>
      </w:r>
      <w:proofErr w:type="gram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 пластов с большой пористостью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</w:t>
      </w:r>
      <w:proofErr w:type="gram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прохождении</w:t>
      </w:r>
      <w:proofErr w:type="gram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 пластов с маленькой пористостью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пластовое давление меньше давления столба промывочной жидкости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пластовое давление больше давления столба промывочной жидкости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94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Для чего используется повышение структурно-механических свой</w:t>
      </w:r>
      <w:proofErr w:type="gram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омывочной жидкости?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увеличения поглощения промывочной жидкости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уменьшения поглощения промывочной жидкости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увеличения давления промывочной жидкости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увеличения массы промывочной жидкости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95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19: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96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 какой группе факторов, способствующих искривлению скважин, относится наличие в разрезе скважин крутопадающих пластов?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геологические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технические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(3) технологические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97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 какой группе факторов, способствующих искривлению скважин, относится создание чрезмерно высоких осевых нагрузок на долото?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геологические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технические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технологические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98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 какой группе факторов, способствующих искривлению скважин, относится несовпадение оси буровой вышки с центром ротора и осью скважины?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геологические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технические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технологические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99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20: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100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называются скважины, для которых проектом предусматривается определенное отклонение забоя от вертикали, а ствол проводится по заранее заданной траектории?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вертикальные скважины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горизонтальные скважины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наклонно направленные скважины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гибкие скважины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101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типы профилей наклонно направленных скважин имеют вначале: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вертикальный участок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участок набора угла наклона ствола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прямолинейный наклонный участок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участок снижения угла наклона ствола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102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Длина вертикального участка наклонно направленной скважины должна быть…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не менее 40-50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не более 40-50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не менее 70-90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не более 70-90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103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21: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104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 называется буровая платформа, представляющая собой плавучий понтон с вырезом, над которым расположена буровая вышка?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самоподъемная буровая платформа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полупогружная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 буровая платформа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буровая платформа гравитационного типа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105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Какая платформа не опирается на морское дно и применяется на глубинах 300-600 м?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самоподъемная буровая платформа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полупогружная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 буровая платформа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буровая платформа гравитационного типа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106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Какая из перечисленных буровых платформ не опирается на морское дно, а удерживается якорем?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самоподъемная буровая платформа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</w:t>
      </w:r>
      <w:proofErr w:type="spellStart"/>
      <w:r w:rsidRPr="00B971F3">
        <w:rPr>
          <w:rFonts w:ascii="Times New Roman" w:hAnsi="Times New Roman" w:cs="Times New Roman"/>
          <w:sz w:val="28"/>
          <w:szCs w:val="28"/>
          <w:lang w:eastAsia="ru-RU"/>
        </w:rPr>
        <w:t>полупогружная</w:t>
      </w:r>
      <w:proofErr w:type="spellEnd"/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 буровая платформа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буровая платформа гравитационного типа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107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shd w:val="clear" w:color="auto" w:fill="E0E0E0"/>
          <w:lang w:eastAsia="ru-RU"/>
        </w:rPr>
        <w:t>Упражнение 22: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108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1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Какие горные породы не могут быть разрушены электроимпульсным способом?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F307E7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 (1) с </w:t>
      </w:r>
      <w:r w:rsidRPr="00F307E7">
        <w:rPr>
          <w:rFonts w:ascii="Times New Roman" w:hAnsi="Times New Roman" w:cs="Times New Roman"/>
          <w:sz w:val="28"/>
          <w:szCs w:val="28"/>
          <w:lang w:eastAsia="ru-RU"/>
        </w:rPr>
        <w:t>высокой пористостью </w:t>
      </w:r>
    </w:p>
    <w:p w:rsidR="001348A3" w:rsidRPr="00F307E7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07E7">
        <w:rPr>
          <w:rFonts w:ascii="Times New Roman" w:hAnsi="Times New Roman" w:cs="Times New Roman"/>
          <w:sz w:val="28"/>
          <w:szCs w:val="28"/>
          <w:lang w:eastAsia="ru-RU"/>
        </w:rPr>
        <w:t> (2) с низкой пористостью</w:t>
      </w: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с высокой электропроводностью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с низкой электропроводностью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109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2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Электроимпульсным методом можно пробурить скважины …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до 110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до 150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(3) до 270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до 350 м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110" style="width:0;height:1.5pt" o:hralign="center" o:hrstd="t" o:hr="t" fillcolor="#a0a0a0" stroked="f"/>
        </w:pic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Номер 3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 xml:space="preserve">Выберите утверждения, верные в отношении электроимпульсного метода бурения скважин. 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br/>
        <w:t>Ответ: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(1) высокий износ бурового наконечника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(2) низкий износ бурового наконечника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(3) снижение эффективности проходки с увеличением диаметра скважины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(4) увеличение эффективности проходки с увеличением диаметра скважины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(5) возможно бурение только вертикальных скважин </w:t>
      </w: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8A3" w:rsidRPr="00B971F3" w:rsidRDefault="001348A3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1F3">
        <w:rPr>
          <w:rFonts w:ascii="Times New Roman" w:hAnsi="Times New Roman" w:cs="Times New Roman"/>
          <w:sz w:val="28"/>
          <w:szCs w:val="28"/>
          <w:lang w:eastAsia="ru-RU"/>
        </w:rPr>
        <w:t> (6) возможно бурение скважин любой формы </w:t>
      </w:r>
    </w:p>
    <w:p w:rsidR="00867E29" w:rsidRPr="00B971F3" w:rsidRDefault="00867E29" w:rsidP="00B9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7E29" w:rsidRPr="00B971F3" w:rsidSect="0086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1348A3"/>
    <w:rsid w:val="001348A3"/>
    <w:rsid w:val="00257ADE"/>
    <w:rsid w:val="003176BE"/>
    <w:rsid w:val="00867E29"/>
    <w:rsid w:val="00B971F3"/>
    <w:rsid w:val="00EC4175"/>
    <w:rsid w:val="00F3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1348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34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джалсанова</dc:creator>
  <cp:keywords/>
  <dc:description/>
  <cp:lastModifiedBy>наталья джалсанова</cp:lastModifiedBy>
  <cp:revision>6</cp:revision>
  <dcterms:created xsi:type="dcterms:W3CDTF">2021-02-03T13:26:00Z</dcterms:created>
  <dcterms:modified xsi:type="dcterms:W3CDTF">2021-02-03T13:38:00Z</dcterms:modified>
</cp:coreProperties>
</file>