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4684" w:type="dxa"/>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4"/>
      </w:tblGrid>
      <w:tr w:rsidR="00144BE8" w:rsidTr="003D2A2A">
        <w:tc>
          <w:tcPr>
            <w:tcW w:w="4684" w:type="dxa"/>
            <w:hideMark/>
          </w:tcPr>
          <w:p w:rsidR="00144BE8" w:rsidRPr="00144BE8" w:rsidRDefault="00144BE8" w:rsidP="003D2A2A">
            <w:pPr>
              <w:ind w:left="720"/>
              <w:rPr>
                <w:rFonts w:ascii="Times New Roman" w:hAnsi="Times New Roman" w:cs="Times New Roman"/>
                <w:sz w:val="28"/>
                <w:szCs w:val="28"/>
              </w:rPr>
            </w:pPr>
            <w:r w:rsidRPr="00144BE8">
              <w:rPr>
                <w:rFonts w:ascii="Times New Roman" w:hAnsi="Times New Roman" w:cs="Times New Roman"/>
                <w:sz w:val="28"/>
                <w:szCs w:val="28"/>
              </w:rPr>
              <w:t>УТВЕРЖДАЮ</w:t>
            </w:r>
          </w:p>
        </w:tc>
      </w:tr>
      <w:tr w:rsidR="00144BE8" w:rsidTr="003D2A2A">
        <w:tc>
          <w:tcPr>
            <w:tcW w:w="4684" w:type="dxa"/>
          </w:tcPr>
          <w:p w:rsidR="00144BE8" w:rsidRPr="00144BE8" w:rsidRDefault="00144BE8" w:rsidP="003D2A2A">
            <w:pPr>
              <w:rPr>
                <w:rFonts w:ascii="Times New Roman" w:hAnsi="Times New Roman" w:cs="Times New Roman"/>
                <w:sz w:val="28"/>
                <w:szCs w:val="28"/>
              </w:rPr>
            </w:pPr>
          </w:p>
          <w:p w:rsidR="00144BE8" w:rsidRPr="00144BE8" w:rsidRDefault="00144BE8" w:rsidP="003D2A2A">
            <w:pPr>
              <w:rPr>
                <w:rFonts w:ascii="Times New Roman" w:hAnsi="Times New Roman" w:cs="Times New Roman"/>
                <w:sz w:val="28"/>
                <w:szCs w:val="28"/>
              </w:rPr>
            </w:pPr>
            <w:r w:rsidRPr="00144BE8">
              <w:rPr>
                <w:rFonts w:ascii="Times New Roman" w:hAnsi="Times New Roman" w:cs="Times New Roman"/>
                <w:sz w:val="28"/>
                <w:szCs w:val="28"/>
              </w:rPr>
              <w:t>Директор БПОУ РК "Калмыцкий государственный колледж нефти и газа"</w:t>
            </w:r>
          </w:p>
          <w:p w:rsidR="00144BE8" w:rsidRPr="00144BE8" w:rsidRDefault="00144BE8" w:rsidP="003D2A2A">
            <w:pPr>
              <w:rPr>
                <w:rFonts w:ascii="Times New Roman" w:hAnsi="Times New Roman" w:cs="Times New Roman"/>
                <w:sz w:val="28"/>
                <w:szCs w:val="28"/>
              </w:rPr>
            </w:pPr>
            <w:r w:rsidRPr="00144BE8">
              <w:rPr>
                <w:rFonts w:ascii="Times New Roman" w:hAnsi="Times New Roman" w:cs="Times New Roman"/>
                <w:sz w:val="28"/>
                <w:szCs w:val="28"/>
              </w:rPr>
              <w:t>_________________ О.Э.Чомподов</w:t>
            </w:r>
          </w:p>
          <w:p w:rsidR="00144BE8" w:rsidRPr="00144BE8" w:rsidRDefault="00144BE8" w:rsidP="00144BE8">
            <w:pPr>
              <w:rPr>
                <w:rFonts w:ascii="Times New Roman" w:hAnsi="Times New Roman" w:cs="Times New Roman"/>
                <w:sz w:val="28"/>
                <w:szCs w:val="28"/>
              </w:rPr>
            </w:pPr>
            <w:r w:rsidRPr="00144BE8">
              <w:rPr>
                <w:rFonts w:ascii="Times New Roman" w:hAnsi="Times New Roman" w:cs="Times New Roman"/>
                <w:sz w:val="28"/>
                <w:szCs w:val="28"/>
              </w:rPr>
              <w:t>"</w:t>
            </w:r>
            <w:r w:rsidRPr="00144BE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07 </w:t>
            </w:r>
            <w:r w:rsidRPr="00144BE8">
              <w:rPr>
                <w:rFonts w:ascii="Times New Roman" w:hAnsi="Times New Roman" w:cs="Times New Roman"/>
                <w:sz w:val="28"/>
                <w:szCs w:val="28"/>
              </w:rPr>
              <w:t xml:space="preserve">"  </w:t>
            </w:r>
            <w:r w:rsidRPr="00144BE8">
              <w:rPr>
                <w:rFonts w:ascii="Times New Roman" w:hAnsi="Times New Roman" w:cs="Times New Roman"/>
                <w:sz w:val="28"/>
                <w:szCs w:val="28"/>
                <w:u w:val="single"/>
              </w:rPr>
              <w:t xml:space="preserve">  </w:t>
            </w:r>
            <w:r>
              <w:rPr>
                <w:rFonts w:ascii="Times New Roman" w:hAnsi="Times New Roman" w:cs="Times New Roman"/>
                <w:sz w:val="28"/>
                <w:szCs w:val="28"/>
                <w:u w:val="single"/>
              </w:rPr>
              <w:t>июля</w:t>
            </w:r>
            <w:r w:rsidRPr="00144BE8">
              <w:rPr>
                <w:rFonts w:ascii="Times New Roman" w:hAnsi="Times New Roman" w:cs="Times New Roman"/>
                <w:sz w:val="28"/>
                <w:szCs w:val="28"/>
                <w:u w:val="single"/>
              </w:rPr>
              <w:t xml:space="preserve"> </w:t>
            </w:r>
            <w:r w:rsidRPr="00144BE8">
              <w:rPr>
                <w:rFonts w:ascii="Times New Roman" w:hAnsi="Times New Roman" w:cs="Times New Roman"/>
                <w:sz w:val="28"/>
                <w:szCs w:val="28"/>
              </w:rPr>
              <w:t xml:space="preserve"> 202</w:t>
            </w:r>
            <w:r>
              <w:rPr>
                <w:rFonts w:ascii="Times New Roman" w:hAnsi="Times New Roman" w:cs="Times New Roman"/>
                <w:sz w:val="28"/>
                <w:szCs w:val="28"/>
              </w:rPr>
              <w:t>1</w:t>
            </w:r>
            <w:r w:rsidRPr="00144BE8">
              <w:rPr>
                <w:rFonts w:ascii="Times New Roman" w:hAnsi="Times New Roman" w:cs="Times New Roman"/>
                <w:sz w:val="28"/>
                <w:szCs w:val="28"/>
              </w:rPr>
              <w:t>г.</w:t>
            </w:r>
          </w:p>
        </w:tc>
      </w:tr>
    </w:tbl>
    <w:p w:rsidR="003B4F75" w:rsidRDefault="003B4F75" w:rsidP="003B4F75">
      <w:pPr>
        <w:spacing w:line="360" w:lineRule="auto"/>
        <w:rPr>
          <w:sz w:val="28"/>
          <w:szCs w:val="28"/>
        </w:rPr>
      </w:pPr>
    </w:p>
    <w:p w:rsidR="003B4F75" w:rsidRDefault="003B4F75" w:rsidP="003B4F75">
      <w:pPr>
        <w:spacing w:line="360" w:lineRule="auto"/>
        <w:rPr>
          <w:sz w:val="28"/>
          <w:szCs w:val="28"/>
        </w:rPr>
      </w:pPr>
    </w:p>
    <w:p w:rsidR="003B4F75" w:rsidRDefault="003B4F75" w:rsidP="003B4F75">
      <w:pPr>
        <w:spacing w:line="360" w:lineRule="auto"/>
        <w:rPr>
          <w:sz w:val="28"/>
          <w:szCs w:val="28"/>
        </w:rPr>
      </w:pPr>
    </w:p>
    <w:p w:rsidR="003B4F75" w:rsidRDefault="003B4F75" w:rsidP="003B4F75">
      <w:pPr>
        <w:spacing w:line="360" w:lineRule="auto"/>
        <w:rPr>
          <w:sz w:val="28"/>
          <w:szCs w:val="28"/>
        </w:rPr>
      </w:pPr>
    </w:p>
    <w:p w:rsidR="003B4F75" w:rsidRPr="008C5BD3" w:rsidRDefault="003B4F75" w:rsidP="003B4F75">
      <w:pPr>
        <w:spacing w:line="360" w:lineRule="auto"/>
        <w:rPr>
          <w:sz w:val="28"/>
          <w:szCs w:val="28"/>
        </w:rPr>
      </w:pPr>
    </w:p>
    <w:p w:rsidR="003B4F75" w:rsidRPr="008C5BD3" w:rsidRDefault="003B4F75" w:rsidP="003B4F75">
      <w:pPr>
        <w:spacing w:line="360" w:lineRule="auto"/>
        <w:rPr>
          <w:sz w:val="28"/>
          <w:szCs w:val="28"/>
        </w:rPr>
      </w:pPr>
    </w:p>
    <w:p w:rsidR="003B4F75" w:rsidRPr="003B4F75" w:rsidRDefault="003B4F75" w:rsidP="003B4F75">
      <w:pPr>
        <w:spacing w:after="0" w:line="360" w:lineRule="auto"/>
        <w:jc w:val="center"/>
        <w:rPr>
          <w:rFonts w:ascii="Times New Roman" w:hAnsi="Times New Roman" w:cs="Times New Roman"/>
          <w:b/>
          <w:sz w:val="28"/>
          <w:szCs w:val="28"/>
        </w:rPr>
      </w:pPr>
      <w:r w:rsidRPr="003B4F75">
        <w:rPr>
          <w:rFonts w:ascii="Times New Roman" w:hAnsi="Times New Roman" w:cs="Times New Roman"/>
          <w:b/>
          <w:sz w:val="28"/>
          <w:szCs w:val="28"/>
        </w:rPr>
        <w:t>Анализ деятельности за 2020-2021 учебный год</w:t>
      </w:r>
    </w:p>
    <w:p w:rsidR="003B4F75" w:rsidRPr="003B4F75" w:rsidRDefault="003B4F75" w:rsidP="003B4F75">
      <w:pPr>
        <w:spacing w:after="0"/>
        <w:jc w:val="center"/>
        <w:rPr>
          <w:rFonts w:ascii="Times New Roman" w:hAnsi="Times New Roman" w:cs="Times New Roman"/>
          <w:b/>
          <w:sz w:val="28"/>
          <w:szCs w:val="28"/>
        </w:rPr>
      </w:pPr>
      <w:r w:rsidRPr="003B4F75">
        <w:rPr>
          <w:rFonts w:ascii="Times New Roman" w:hAnsi="Times New Roman" w:cs="Times New Roman"/>
          <w:b/>
          <w:sz w:val="28"/>
          <w:szCs w:val="28"/>
        </w:rPr>
        <w:t xml:space="preserve">бюджетного профессионального образовательного учреждения Республики Калмыкия </w:t>
      </w:r>
    </w:p>
    <w:p w:rsidR="00F74169" w:rsidRDefault="003B4F75" w:rsidP="00144BE8">
      <w:pPr>
        <w:spacing w:after="0"/>
        <w:jc w:val="center"/>
        <w:rPr>
          <w:rFonts w:ascii="Times New Roman" w:hAnsi="Times New Roman" w:cs="Times New Roman"/>
          <w:b/>
          <w:sz w:val="28"/>
          <w:szCs w:val="28"/>
        </w:rPr>
      </w:pPr>
      <w:r w:rsidRPr="003B4F75">
        <w:rPr>
          <w:rFonts w:ascii="Times New Roman" w:hAnsi="Times New Roman" w:cs="Times New Roman"/>
          <w:b/>
          <w:sz w:val="28"/>
          <w:szCs w:val="28"/>
        </w:rPr>
        <w:t>«Калмыцкий государственный колледж нефти и газа</w:t>
      </w: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Default="00144BE8" w:rsidP="00144BE8">
      <w:pPr>
        <w:spacing w:after="0"/>
        <w:jc w:val="center"/>
        <w:rPr>
          <w:rFonts w:ascii="Times New Roman" w:hAnsi="Times New Roman" w:cs="Times New Roman"/>
          <w:b/>
          <w:sz w:val="28"/>
          <w:szCs w:val="28"/>
        </w:rPr>
      </w:pPr>
    </w:p>
    <w:p w:rsidR="00144BE8" w:rsidRPr="00144BE8" w:rsidRDefault="00144BE8" w:rsidP="00144BE8">
      <w:pPr>
        <w:spacing w:after="0"/>
        <w:jc w:val="center"/>
        <w:rPr>
          <w:rFonts w:ascii="Times New Roman" w:hAnsi="Times New Roman" w:cs="Times New Roman"/>
          <w:b/>
          <w:sz w:val="28"/>
          <w:szCs w:val="28"/>
        </w:rPr>
      </w:pPr>
    </w:p>
    <w:p w:rsidR="003B4F75" w:rsidRDefault="003B4F75" w:rsidP="00F74169">
      <w:pPr>
        <w:jc w:val="center"/>
        <w:rPr>
          <w:rFonts w:ascii="Times New Roman" w:hAnsi="Times New Roman" w:cs="Times New Roman"/>
          <w:b/>
          <w:sz w:val="24"/>
          <w:szCs w:val="24"/>
        </w:rPr>
      </w:pPr>
    </w:p>
    <w:p w:rsidR="003B4F75" w:rsidRDefault="003B4F75" w:rsidP="00F74169">
      <w:pPr>
        <w:jc w:val="center"/>
        <w:rPr>
          <w:rFonts w:ascii="Times New Roman" w:hAnsi="Times New Roman" w:cs="Times New Roman"/>
          <w:b/>
          <w:sz w:val="24"/>
          <w:szCs w:val="24"/>
        </w:rPr>
      </w:pPr>
    </w:p>
    <w:p w:rsidR="00F74169" w:rsidRDefault="00F74169" w:rsidP="00F74169">
      <w:pPr>
        <w:jc w:val="center"/>
        <w:rPr>
          <w:rFonts w:ascii="Times New Roman" w:hAnsi="Times New Roman" w:cs="Times New Roman"/>
          <w:b/>
          <w:sz w:val="24"/>
          <w:szCs w:val="24"/>
        </w:rPr>
      </w:pPr>
    </w:p>
    <w:p w:rsidR="00582AA2" w:rsidRPr="00F74169" w:rsidRDefault="00F74169" w:rsidP="00F74169">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9C282F" w:rsidRPr="00F74169">
        <w:rPr>
          <w:rFonts w:ascii="Times New Roman" w:hAnsi="Times New Roman" w:cs="Times New Roman"/>
          <w:b/>
          <w:sz w:val="24"/>
          <w:szCs w:val="24"/>
        </w:rPr>
        <w:t>О</w:t>
      </w:r>
      <w:r w:rsidR="006C2853" w:rsidRPr="00F74169">
        <w:rPr>
          <w:rFonts w:ascii="Times New Roman" w:hAnsi="Times New Roman" w:cs="Times New Roman"/>
          <w:b/>
          <w:sz w:val="24"/>
          <w:szCs w:val="24"/>
        </w:rPr>
        <w:t>бщая  характеристика  деятельности колледжа</w:t>
      </w:r>
    </w:p>
    <w:p w:rsidR="006C2853" w:rsidRPr="001F3F39" w:rsidRDefault="006C2853" w:rsidP="003A1A34">
      <w:pPr>
        <w:ind w:firstLine="567"/>
        <w:jc w:val="both"/>
        <w:rPr>
          <w:rFonts w:ascii="Times New Roman" w:hAnsi="Times New Roman" w:cs="Times New Roman"/>
          <w:sz w:val="24"/>
          <w:szCs w:val="24"/>
        </w:rPr>
      </w:pPr>
      <w:r w:rsidRPr="001F3F39">
        <w:rPr>
          <w:rFonts w:ascii="Times New Roman" w:hAnsi="Times New Roman" w:cs="Times New Roman"/>
          <w:sz w:val="24"/>
          <w:szCs w:val="24"/>
        </w:rPr>
        <w:t>Бюджетное профессиональное</w:t>
      </w:r>
      <w:r w:rsidR="006C524A" w:rsidRPr="001F3F39">
        <w:rPr>
          <w:rFonts w:ascii="Times New Roman" w:hAnsi="Times New Roman" w:cs="Times New Roman"/>
          <w:sz w:val="24"/>
          <w:szCs w:val="24"/>
        </w:rPr>
        <w:t xml:space="preserve"> образовательное учреждение Республики Калмыкия «Калмыцкий государственный колледж нефти и газа» создано в соответствии с распоряжением Председателя Правительства Республики Калмыкия № 196-р от 25.06.2015</w:t>
      </w:r>
      <w:r w:rsidR="003A1A34" w:rsidRPr="001F3F39">
        <w:rPr>
          <w:rFonts w:ascii="Times New Roman" w:hAnsi="Times New Roman" w:cs="Times New Roman"/>
          <w:sz w:val="24"/>
          <w:szCs w:val="24"/>
        </w:rPr>
        <w:t xml:space="preserve"> </w:t>
      </w:r>
      <w:r w:rsidR="006C524A" w:rsidRPr="001F3F39">
        <w:rPr>
          <w:rFonts w:ascii="Times New Roman" w:hAnsi="Times New Roman" w:cs="Times New Roman"/>
          <w:sz w:val="24"/>
          <w:szCs w:val="24"/>
        </w:rPr>
        <w:t>г.</w:t>
      </w:r>
    </w:p>
    <w:p w:rsidR="006C524A" w:rsidRPr="001F3F39" w:rsidRDefault="006C524A" w:rsidP="003A1A34">
      <w:pPr>
        <w:ind w:firstLine="567"/>
        <w:jc w:val="both"/>
        <w:rPr>
          <w:rFonts w:ascii="Times New Roman" w:hAnsi="Times New Roman" w:cs="Times New Roman"/>
          <w:sz w:val="24"/>
          <w:szCs w:val="24"/>
        </w:rPr>
      </w:pPr>
      <w:r w:rsidRPr="001F3F39">
        <w:rPr>
          <w:rFonts w:ascii="Times New Roman" w:hAnsi="Times New Roman" w:cs="Times New Roman"/>
          <w:sz w:val="24"/>
          <w:szCs w:val="24"/>
        </w:rPr>
        <w:t>Лицензия: серия 08Л01, № 0000084,</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регистрационный номер № 1122, дата выдачи 30 июля 2015г., срок действия лицензии – бессрочно, выдано Министерством образования и науки</w:t>
      </w:r>
      <w:r w:rsidR="00D65771" w:rsidRPr="001F3F39">
        <w:rPr>
          <w:rFonts w:ascii="Times New Roman" w:hAnsi="Times New Roman" w:cs="Times New Roman"/>
          <w:sz w:val="24"/>
          <w:szCs w:val="24"/>
        </w:rPr>
        <w:t xml:space="preserve"> Республики Калмыкия.</w:t>
      </w:r>
    </w:p>
    <w:p w:rsidR="00D65771" w:rsidRPr="001F3F39" w:rsidRDefault="00D65771" w:rsidP="003A1A34">
      <w:pPr>
        <w:ind w:firstLine="567"/>
        <w:jc w:val="both"/>
        <w:rPr>
          <w:rFonts w:ascii="Times New Roman" w:hAnsi="Times New Roman" w:cs="Times New Roman"/>
          <w:sz w:val="24"/>
          <w:szCs w:val="24"/>
        </w:rPr>
      </w:pPr>
      <w:r w:rsidRPr="001F3F39">
        <w:rPr>
          <w:rFonts w:ascii="Times New Roman" w:hAnsi="Times New Roman" w:cs="Times New Roman"/>
          <w:sz w:val="24"/>
          <w:szCs w:val="24"/>
        </w:rPr>
        <w:t>Свидетельство о государственной аккредитации: серия 08А01, №0000005, регистрационный  номер № 327, дата выдачи 03 сентября 2015г.,</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срок действия лицензии</w:t>
      </w:r>
      <w:r w:rsidR="000720C6" w:rsidRPr="001F3F39">
        <w:rPr>
          <w:rFonts w:ascii="Times New Roman" w:hAnsi="Times New Roman" w:cs="Times New Roman"/>
          <w:sz w:val="24"/>
          <w:szCs w:val="24"/>
        </w:rPr>
        <w:t xml:space="preserve"> – до 11 июня 2021г.,</w:t>
      </w:r>
      <w:r w:rsidR="003A1A34" w:rsidRPr="001F3F39">
        <w:rPr>
          <w:rFonts w:ascii="Times New Roman" w:hAnsi="Times New Roman" w:cs="Times New Roman"/>
          <w:sz w:val="24"/>
          <w:szCs w:val="24"/>
        </w:rPr>
        <w:t xml:space="preserve"> </w:t>
      </w:r>
      <w:r w:rsidR="000720C6" w:rsidRPr="001F3F39">
        <w:rPr>
          <w:rFonts w:ascii="Times New Roman" w:hAnsi="Times New Roman" w:cs="Times New Roman"/>
          <w:sz w:val="24"/>
          <w:szCs w:val="24"/>
        </w:rPr>
        <w:t>выдана – Министерством образования и науки Республики Калмыкия.</w:t>
      </w:r>
    </w:p>
    <w:p w:rsidR="000720C6" w:rsidRPr="001F3F39" w:rsidRDefault="000720C6" w:rsidP="003A1A34">
      <w:pPr>
        <w:ind w:firstLine="567"/>
        <w:jc w:val="both"/>
        <w:rPr>
          <w:rFonts w:ascii="Times New Roman" w:hAnsi="Times New Roman" w:cs="Times New Roman"/>
          <w:sz w:val="24"/>
          <w:szCs w:val="24"/>
        </w:rPr>
      </w:pPr>
      <w:r w:rsidRPr="001F3F39">
        <w:rPr>
          <w:rFonts w:ascii="Times New Roman" w:hAnsi="Times New Roman" w:cs="Times New Roman"/>
          <w:sz w:val="24"/>
          <w:szCs w:val="24"/>
        </w:rPr>
        <w:t>Приложение №1 к свидетельству государственной аккредитации №327 от 03 сентября 2015г. серия 08А01 №0000042 приказ №969 от 13.06.2018</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г.</w:t>
      </w:r>
    </w:p>
    <w:p w:rsidR="000720C6" w:rsidRPr="001F3F39" w:rsidRDefault="000720C6" w:rsidP="003A1A34">
      <w:pPr>
        <w:ind w:firstLine="567"/>
        <w:jc w:val="both"/>
        <w:rPr>
          <w:rFonts w:ascii="Times New Roman" w:hAnsi="Times New Roman" w:cs="Times New Roman"/>
          <w:sz w:val="24"/>
          <w:szCs w:val="24"/>
        </w:rPr>
      </w:pPr>
      <w:r w:rsidRPr="001F3F39">
        <w:rPr>
          <w:rFonts w:ascii="Times New Roman" w:hAnsi="Times New Roman" w:cs="Times New Roman"/>
          <w:sz w:val="24"/>
          <w:szCs w:val="24"/>
        </w:rPr>
        <w:t xml:space="preserve">Учредители колледжа: </w:t>
      </w:r>
      <w:r w:rsidR="003A1A34" w:rsidRPr="001F3F39">
        <w:rPr>
          <w:rFonts w:ascii="Times New Roman" w:hAnsi="Times New Roman" w:cs="Times New Roman"/>
          <w:sz w:val="24"/>
          <w:szCs w:val="24"/>
        </w:rPr>
        <w:t>ф</w:t>
      </w:r>
      <w:r w:rsidRPr="001F3F39">
        <w:rPr>
          <w:rFonts w:ascii="Times New Roman" w:hAnsi="Times New Roman" w:cs="Times New Roman"/>
          <w:sz w:val="24"/>
          <w:szCs w:val="24"/>
        </w:rPr>
        <w:t>ункции и полномочия осуществляет Министерство образования и науки Республики Калмыкия.</w:t>
      </w:r>
    </w:p>
    <w:p w:rsidR="000720C6" w:rsidRPr="001F3F39" w:rsidRDefault="000720C6" w:rsidP="003A1A34">
      <w:pPr>
        <w:ind w:firstLine="567"/>
        <w:jc w:val="both"/>
        <w:rPr>
          <w:rFonts w:ascii="Times New Roman" w:hAnsi="Times New Roman" w:cs="Times New Roman"/>
          <w:sz w:val="24"/>
          <w:szCs w:val="24"/>
        </w:rPr>
      </w:pPr>
      <w:r w:rsidRPr="001F3F39">
        <w:rPr>
          <w:rFonts w:ascii="Times New Roman" w:hAnsi="Times New Roman" w:cs="Times New Roman"/>
          <w:sz w:val="24"/>
          <w:szCs w:val="24"/>
        </w:rPr>
        <w:t>БПОУ РК «Калмыцкий государственный колледж нефти и газа»</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реализует</w:t>
      </w:r>
      <w:r w:rsidR="009C7C4B" w:rsidRPr="001F3F39">
        <w:rPr>
          <w:rFonts w:ascii="Times New Roman" w:hAnsi="Times New Roman" w:cs="Times New Roman"/>
          <w:sz w:val="24"/>
          <w:szCs w:val="24"/>
        </w:rPr>
        <w:t xml:space="preserve"> основные  образовательные программы:</w:t>
      </w:r>
    </w:p>
    <w:p w:rsidR="009C7C4B" w:rsidRPr="001F3F39" w:rsidRDefault="009C7C4B" w:rsidP="003A1A34">
      <w:pPr>
        <w:ind w:firstLine="567"/>
        <w:jc w:val="both"/>
        <w:rPr>
          <w:rFonts w:ascii="Times New Roman" w:hAnsi="Times New Roman" w:cs="Times New Roman"/>
          <w:sz w:val="24"/>
          <w:szCs w:val="24"/>
        </w:rPr>
      </w:pPr>
      <w:r w:rsidRPr="001F3F39">
        <w:rPr>
          <w:rFonts w:ascii="Times New Roman" w:hAnsi="Times New Roman" w:cs="Times New Roman"/>
          <w:sz w:val="24"/>
          <w:szCs w:val="24"/>
        </w:rPr>
        <w:t>1.</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Основные профессиональные образовательные программы среднего профессионального образования</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 программы подготовки квалифицированных рабочих,</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служащих</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8 программ.</w:t>
      </w:r>
    </w:p>
    <w:p w:rsidR="009C7C4B" w:rsidRPr="001F3F39" w:rsidRDefault="009C7C4B" w:rsidP="003A1A34">
      <w:pPr>
        <w:ind w:firstLine="567"/>
        <w:jc w:val="both"/>
        <w:rPr>
          <w:rFonts w:ascii="Times New Roman" w:hAnsi="Times New Roman" w:cs="Times New Roman"/>
          <w:sz w:val="24"/>
          <w:szCs w:val="24"/>
        </w:rPr>
      </w:pPr>
      <w:r w:rsidRPr="001F3F39">
        <w:rPr>
          <w:rFonts w:ascii="Times New Roman" w:hAnsi="Times New Roman" w:cs="Times New Roman"/>
          <w:sz w:val="24"/>
          <w:szCs w:val="24"/>
        </w:rPr>
        <w:t>2.</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Основные профессиональные образовательные программы среднего профессионального образования</w:t>
      </w:r>
      <w:r w:rsidR="003A1A34" w:rsidRPr="001F3F39">
        <w:rPr>
          <w:rFonts w:ascii="Times New Roman" w:hAnsi="Times New Roman" w:cs="Times New Roman"/>
          <w:sz w:val="24"/>
          <w:szCs w:val="24"/>
        </w:rPr>
        <w:t xml:space="preserve"> </w:t>
      </w:r>
      <w:r w:rsidRPr="001F3F39">
        <w:rPr>
          <w:rFonts w:ascii="Times New Roman" w:hAnsi="Times New Roman" w:cs="Times New Roman"/>
          <w:sz w:val="24"/>
          <w:szCs w:val="24"/>
        </w:rPr>
        <w:t>- программы подготовки специалистов среднего звена-8 программ.</w:t>
      </w:r>
    </w:p>
    <w:p w:rsidR="009C7C4B" w:rsidRPr="001F3F39" w:rsidRDefault="009C7C4B" w:rsidP="003A1A34">
      <w:pPr>
        <w:ind w:firstLine="567"/>
        <w:jc w:val="both"/>
        <w:rPr>
          <w:rFonts w:ascii="Times New Roman" w:hAnsi="Times New Roman" w:cs="Times New Roman"/>
          <w:sz w:val="24"/>
          <w:szCs w:val="24"/>
        </w:rPr>
      </w:pPr>
      <w:r w:rsidRPr="001F3F39">
        <w:rPr>
          <w:rFonts w:ascii="Times New Roman" w:hAnsi="Times New Roman" w:cs="Times New Roman"/>
          <w:sz w:val="24"/>
          <w:szCs w:val="24"/>
        </w:rPr>
        <w:t>3.</w:t>
      </w:r>
      <w:r w:rsidR="00D0321D" w:rsidRPr="001F3F39">
        <w:rPr>
          <w:rFonts w:ascii="Times New Roman" w:hAnsi="Times New Roman" w:cs="Times New Roman"/>
          <w:sz w:val="24"/>
          <w:szCs w:val="24"/>
        </w:rPr>
        <w:t>Основные программы профессионального обучения</w:t>
      </w:r>
      <w:r w:rsidR="003A1A34" w:rsidRPr="001F3F39">
        <w:rPr>
          <w:rFonts w:ascii="Times New Roman" w:hAnsi="Times New Roman" w:cs="Times New Roman"/>
          <w:sz w:val="24"/>
          <w:szCs w:val="24"/>
        </w:rPr>
        <w:t xml:space="preserve"> </w:t>
      </w:r>
      <w:r w:rsidR="00D0321D" w:rsidRPr="001F3F39">
        <w:rPr>
          <w:rFonts w:ascii="Times New Roman" w:hAnsi="Times New Roman" w:cs="Times New Roman"/>
          <w:sz w:val="24"/>
          <w:szCs w:val="24"/>
        </w:rPr>
        <w:t>- программы переподготовки рабочих,</w:t>
      </w:r>
      <w:r w:rsidR="003A1A34" w:rsidRPr="001F3F39">
        <w:rPr>
          <w:rFonts w:ascii="Times New Roman" w:hAnsi="Times New Roman" w:cs="Times New Roman"/>
          <w:sz w:val="24"/>
          <w:szCs w:val="24"/>
        </w:rPr>
        <w:t xml:space="preserve"> </w:t>
      </w:r>
      <w:r w:rsidR="00D0321D" w:rsidRPr="001F3F39">
        <w:rPr>
          <w:rFonts w:ascii="Times New Roman" w:hAnsi="Times New Roman" w:cs="Times New Roman"/>
          <w:sz w:val="24"/>
          <w:szCs w:val="24"/>
        </w:rPr>
        <w:t>служащих, программы повышения квалификации рабочих, служащих</w:t>
      </w:r>
      <w:r w:rsidR="003A1A34" w:rsidRPr="001F3F39">
        <w:rPr>
          <w:rFonts w:ascii="Times New Roman" w:hAnsi="Times New Roman" w:cs="Times New Roman"/>
          <w:sz w:val="24"/>
          <w:szCs w:val="24"/>
        </w:rPr>
        <w:t xml:space="preserve"> </w:t>
      </w:r>
      <w:r w:rsidR="00D0321D" w:rsidRPr="001F3F39">
        <w:rPr>
          <w:rFonts w:ascii="Times New Roman" w:hAnsi="Times New Roman" w:cs="Times New Roman"/>
          <w:sz w:val="24"/>
          <w:szCs w:val="24"/>
        </w:rPr>
        <w:t>-</w:t>
      </w:r>
      <w:r w:rsidR="003A1A34" w:rsidRPr="001F3F39">
        <w:rPr>
          <w:rFonts w:ascii="Times New Roman" w:hAnsi="Times New Roman" w:cs="Times New Roman"/>
          <w:sz w:val="24"/>
          <w:szCs w:val="24"/>
        </w:rPr>
        <w:t xml:space="preserve"> </w:t>
      </w:r>
      <w:r w:rsidR="00D0321D" w:rsidRPr="001F3F39">
        <w:rPr>
          <w:rFonts w:ascii="Times New Roman" w:hAnsi="Times New Roman" w:cs="Times New Roman"/>
          <w:sz w:val="24"/>
          <w:szCs w:val="24"/>
        </w:rPr>
        <w:t>3 программы.</w:t>
      </w:r>
    </w:p>
    <w:p w:rsidR="00110CF0" w:rsidRDefault="00110CF0" w:rsidP="00380D1E">
      <w:pPr>
        <w:ind w:firstLine="567"/>
        <w:jc w:val="center"/>
        <w:rPr>
          <w:rFonts w:ascii="Times New Roman" w:hAnsi="Times New Roman" w:cs="Times New Roman"/>
          <w:b/>
          <w:sz w:val="24"/>
          <w:szCs w:val="24"/>
        </w:rPr>
      </w:pPr>
    </w:p>
    <w:p w:rsidR="00110CF0" w:rsidRDefault="00110CF0" w:rsidP="00380D1E">
      <w:pPr>
        <w:ind w:firstLine="567"/>
        <w:jc w:val="center"/>
        <w:rPr>
          <w:rFonts w:ascii="Times New Roman" w:hAnsi="Times New Roman" w:cs="Times New Roman"/>
          <w:b/>
          <w:sz w:val="24"/>
          <w:szCs w:val="24"/>
        </w:rPr>
      </w:pPr>
    </w:p>
    <w:p w:rsidR="00110CF0" w:rsidRDefault="00110CF0" w:rsidP="00380D1E">
      <w:pPr>
        <w:ind w:firstLine="567"/>
        <w:jc w:val="center"/>
        <w:rPr>
          <w:rFonts w:ascii="Times New Roman" w:hAnsi="Times New Roman" w:cs="Times New Roman"/>
          <w:b/>
          <w:sz w:val="24"/>
          <w:szCs w:val="24"/>
        </w:rPr>
      </w:pPr>
    </w:p>
    <w:p w:rsidR="00110CF0" w:rsidRDefault="00110CF0" w:rsidP="00380D1E">
      <w:pPr>
        <w:ind w:firstLine="567"/>
        <w:jc w:val="center"/>
        <w:rPr>
          <w:rFonts w:ascii="Times New Roman" w:hAnsi="Times New Roman" w:cs="Times New Roman"/>
          <w:b/>
          <w:sz w:val="24"/>
          <w:szCs w:val="24"/>
        </w:rPr>
      </w:pPr>
    </w:p>
    <w:p w:rsidR="00110CF0" w:rsidRDefault="00110CF0" w:rsidP="00380D1E">
      <w:pPr>
        <w:ind w:firstLine="567"/>
        <w:jc w:val="center"/>
        <w:rPr>
          <w:rFonts w:ascii="Times New Roman" w:hAnsi="Times New Roman" w:cs="Times New Roman"/>
          <w:b/>
          <w:sz w:val="24"/>
          <w:szCs w:val="24"/>
        </w:rPr>
      </w:pPr>
    </w:p>
    <w:p w:rsidR="00110CF0" w:rsidRDefault="00110CF0" w:rsidP="00380D1E">
      <w:pPr>
        <w:ind w:firstLine="567"/>
        <w:jc w:val="center"/>
        <w:rPr>
          <w:rFonts w:ascii="Times New Roman" w:hAnsi="Times New Roman" w:cs="Times New Roman"/>
          <w:b/>
          <w:sz w:val="24"/>
          <w:szCs w:val="24"/>
        </w:rPr>
      </w:pPr>
    </w:p>
    <w:p w:rsidR="00110CF0" w:rsidRDefault="00110CF0" w:rsidP="00380D1E">
      <w:pPr>
        <w:ind w:firstLine="567"/>
        <w:jc w:val="center"/>
        <w:rPr>
          <w:rFonts w:ascii="Times New Roman" w:hAnsi="Times New Roman" w:cs="Times New Roman"/>
          <w:b/>
          <w:sz w:val="24"/>
          <w:szCs w:val="24"/>
        </w:rPr>
      </w:pPr>
    </w:p>
    <w:p w:rsidR="00D0321D" w:rsidRPr="001F3F39" w:rsidRDefault="00D0321D" w:rsidP="00380D1E">
      <w:pPr>
        <w:ind w:firstLine="567"/>
        <w:jc w:val="center"/>
        <w:rPr>
          <w:rFonts w:ascii="Times New Roman" w:hAnsi="Times New Roman" w:cs="Times New Roman"/>
          <w:b/>
          <w:sz w:val="24"/>
          <w:szCs w:val="24"/>
        </w:rPr>
      </w:pPr>
      <w:r w:rsidRPr="001F3F39">
        <w:rPr>
          <w:rFonts w:ascii="Times New Roman" w:hAnsi="Times New Roman" w:cs="Times New Roman"/>
          <w:b/>
          <w:sz w:val="24"/>
          <w:szCs w:val="24"/>
        </w:rPr>
        <w:lastRenderedPageBreak/>
        <w:t xml:space="preserve">Перечень  образовательных программ  среднего  профессионального  образования, имеющих  государственную  аккредитацию в БПОУ РК </w:t>
      </w:r>
      <w:r w:rsidR="00A32A00" w:rsidRPr="001F3F39">
        <w:rPr>
          <w:rFonts w:ascii="Times New Roman" w:hAnsi="Times New Roman" w:cs="Times New Roman"/>
          <w:b/>
          <w:sz w:val="24"/>
          <w:szCs w:val="24"/>
        </w:rPr>
        <w:t>«Калмыцкий  государственный колледж  нефти  и  газа»</w:t>
      </w:r>
    </w:p>
    <w:p w:rsidR="00A32A00" w:rsidRPr="001F3F39" w:rsidRDefault="00A32A00" w:rsidP="00A32A00">
      <w:pPr>
        <w:rPr>
          <w:rFonts w:ascii="Times New Roman" w:hAnsi="Times New Roman" w:cs="Times New Roman"/>
          <w:sz w:val="24"/>
          <w:szCs w:val="24"/>
        </w:rPr>
      </w:pPr>
    </w:p>
    <w:tbl>
      <w:tblPr>
        <w:tblStyle w:val="a6"/>
        <w:tblW w:w="9747" w:type="dxa"/>
        <w:tblLook w:val="04A0"/>
      </w:tblPr>
      <w:tblGrid>
        <w:gridCol w:w="675"/>
        <w:gridCol w:w="4536"/>
        <w:gridCol w:w="4536"/>
      </w:tblGrid>
      <w:tr w:rsidR="003A1A34" w:rsidRPr="001F3F39" w:rsidTr="003A1A34">
        <w:tc>
          <w:tcPr>
            <w:tcW w:w="675" w:type="dxa"/>
          </w:tcPr>
          <w:p w:rsidR="003A1A34" w:rsidRPr="001F3F39" w:rsidRDefault="003A1A34" w:rsidP="003A1A34">
            <w:pPr>
              <w:jc w:val="center"/>
              <w:rPr>
                <w:rFonts w:ascii="Times New Roman" w:hAnsi="Times New Roman" w:cs="Times New Roman"/>
                <w:sz w:val="24"/>
                <w:szCs w:val="24"/>
              </w:rPr>
            </w:pPr>
            <w:r w:rsidRPr="001F3F39">
              <w:rPr>
                <w:rFonts w:ascii="Times New Roman" w:hAnsi="Times New Roman" w:cs="Times New Roman"/>
                <w:sz w:val="24"/>
                <w:szCs w:val="24"/>
              </w:rPr>
              <w:t xml:space="preserve">№ </w:t>
            </w:r>
            <w:proofErr w:type="gramStart"/>
            <w:r w:rsidRPr="001F3F39">
              <w:rPr>
                <w:rFonts w:ascii="Times New Roman" w:hAnsi="Times New Roman" w:cs="Times New Roman"/>
                <w:sz w:val="24"/>
                <w:szCs w:val="24"/>
              </w:rPr>
              <w:t>п</w:t>
            </w:r>
            <w:proofErr w:type="gramEnd"/>
            <w:r w:rsidRPr="001F3F39">
              <w:rPr>
                <w:rFonts w:ascii="Times New Roman" w:hAnsi="Times New Roman" w:cs="Times New Roman"/>
                <w:sz w:val="24"/>
                <w:szCs w:val="24"/>
              </w:rPr>
              <w:t>/п</w:t>
            </w:r>
          </w:p>
        </w:tc>
        <w:tc>
          <w:tcPr>
            <w:tcW w:w="4536" w:type="dxa"/>
          </w:tcPr>
          <w:p w:rsidR="003A1A34" w:rsidRPr="001F3F39" w:rsidRDefault="003A1A34" w:rsidP="003A1A34">
            <w:pPr>
              <w:jc w:val="center"/>
              <w:rPr>
                <w:rFonts w:ascii="Times New Roman" w:hAnsi="Times New Roman" w:cs="Times New Roman"/>
                <w:sz w:val="24"/>
                <w:szCs w:val="24"/>
              </w:rPr>
            </w:pPr>
            <w:r w:rsidRPr="001F3F39">
              <w:rPr>
                <w:rFonts w:ascii="Times New Roman" w:hAnsi="Times New Roman" w:cs="Times New Roman"/>
                <w:sz w:val="24"/>
                <w:szCs w:val="24"/>
              </w:rPr>
              <w:t>Наименование образовательной программы</w:t>
            </w:r>
          </w:p>
        </w:tc>
        <w:tc>
          <w:tcPr>
            <w:tcW w:w="4536" w:type="dxa"/>
          </w:tcPr>
          <w:p w:rsidR="003A1A34" w:rsidRPr="001F3F39" w:rsidRDefault="003A1A34" w:rsidP="003A1A34">
            <w:pPr>
              <w:jc w:val="center"/>
              <w:rPr>
                <w:rFonts w:ascii="Times New Roman" w:hAnsi="Times New Roman" w:cs="Times New Roman"/>
                <w:sz w:val="24"/>
                <w:szCs w:val="24"/>
              </w:rPr>
            </w:pPr>
            <w:r w:rsidRPr="001F3F39">
              <w:rPr>
                <w:rFonts w:ascii="Times New Roman" w:hAnsi="Times New Roman" w:cs="Times New Roman"/>
                <w:sz w:val="24"/>
                <w:szCs w:val="24"/>
              </w:rPr>
              <w:t>Подразделение, где реализуется данная программа</w:t>
            </w:r>
          </w:p>
        </w:tc>
      </w:tr>
      <w:tr w:rsidR="003A1A34" w:rsidRPr="001F3F39" w:rsidTr="00A53F80">
        <w:tc>
          <w:tcPr>
            <w:tcW w:w="9747" w:type="dxa"/>
            <w:gridSpan w:val="3"/>
          </w:tcPr>
          <w:p w:rsidR="003A1A34" w:rsidRPr="001F3F39" w:rsidRDefault="003A1A34" w:rsidP="003A1A34">
            <w:pPr>
              <w:jc w:val="center"/>
              <w:rPr>
                <w:rFonts w:ascii="Times New Roman" w:hAnsi="Times New Roman" w:cs="Times New Roman"/>
                <w:b/>
                <w:sz w:val="24"/>
                <w:szCs w:val="24"/>
              </w:rPr>
            </w:pPr>
            <w:r w:rsidRPr="001F3F39">
              <w:rPr>
                <w:rFonts w:ascii="Times New Roman" w:hAnsi="Times New Roman" w:cs="Times New Roman"/>
                <w:b/>
                <w:sz w:val="24"/>
                <w:szCs w:val="24"/>
              </w:rPr>
              <w:t>Программа  подготовки специалистов среднего звена</w:t>
            </w:r>
          </w:p>
        </w:tc>
      </w:tr>
      <w:tr w:rsidR="003A1A34" w:rsidRPr="001F3F39" w:rsidTr="00380D1E">
        <w:tc>
          <w:tcPr>
            <w:tcW w:w="675" w:type="dxa"/>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1.</w:t>
            </w:r>
          </w:p>
        </w:tc>
        <w:tc>
          <w:tcPr>
            <w:tcW w:w="4536" w:type="dxa"/>
          </w:tcPr>
          <w:p w:rsidR="003A1A34" w:rsidRPr="001F3F39" w:rsidRDefault="003A1A34" w:rsidP="00A32A00">
            <w:pPr>
              <w:rPr>
                <w:rFonts w:ascii="Times New Roman" w:hAnsi="Times New Roman" w:cs="Times New Roman"/>
                <w:sz w:val="24"/>
                <w:szCs w:val="24"/>
              </w:rPr>
            </w:pPr>
            <w:r w:rsidRPr="001F3F39">
              <w:rPr>
                <w:rFonts w:ascii="Times New Roman" w:hAnsi="Times New Roman" w:cs="Times New Roman"/>
                <w:sz w:val="24"/>
                <w:szCs w:val="24"/>
              </w:rPr>
              <w:t>Специальность 21.02.01 «Разработка и эксплуатация нефтяных и газовых месторождений»</w:t>
            </w:r>
          </w:p>
        </w:tc>
        <w:tc>
          <w:tcPr>
            <w:tcW w:w="4536" w:type="dxa"/>
            <w:vAlign w:val="center"/>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Главное подразделение</w:t>
            </w:r>
          </w:p>
        </w:tc>
      </w:tr>
      <w:tr w:rsidR="003A1A34" w:rsidRPr="001F3F39" w:rsidTr="00380D1E">
        <w:tc>
          <w:tcPr>
            <w:tcW w:w="675" w:type="dxa"/>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2.</w:t>
            </w:r>
          </w:p>
        </w:tc>
        <w:tc>
          <w:tcPr>
            <w:tcW w:w="4536" w:type="dxa"/>
          </w:tcPr>
          <w:p w:rsidR="003A1A34" w:rsidRPr="001F3F39" w:rsidRDefault="003A1A34" w:rsidP="003A1A34">
            <w:pPr>
              <w:rPr>
                <w:rFonts w:ascii="Times New Roman" w:hAnsi="Times New Roman" w:cs="Times New Roman"/>
                <w:sz w:val="24"/>
                <w:szCs w:val="24"/>
              </w:rPr>
            </w:pPr>
            <w:r w:rsidRPr="001F3F39">
              <w:rPr>
                <w:rFonts w:ascii="Times New Roman" w:hAnsi="Times New Roman" w:cs="Times New Roman"/>
                <w:sz w:val="24"/>
                <w:szCs w:val="24"/>
              </w:rPr>
              <w:t>Специальность 21.02.02.</w:t>
            </w:r>
          </w:p>
          <w:p w:rsidR="003A1A34" w:rsidRPr="001F3F39" w:rsidRDefault="003A1A34" w:rsidP="00A32A00">
            <w:pPr>
              <w:rPr>
                <w:rFonts w:ascii="Times New Roman" w:hAnsi="Times New Roman" w:cs="Times New Roman"/>
                <w:sz w:val="24"/>
                <w:szCs w:val="24"/>
              </w:rPr>
            </w:pPr>
            <w:r w:rsidRPr="001F3F39">
              <w:rPr>
                <w:rFonts w:ascii="Times New Roman" w:hAnsi="Times New Roman" w:cs="Times New Roman"/>
                <w:sz w:val="24"/>
                <w:szCs w:val="24"/>
              </w:rPr>
              <w:t>«Бурение нефтяных и газовых скважин»</w:t>
            </w:r>
          </w:p>
        </w:tc>
        <w:tc>
          <w:tcPr>
            <w:tcW w:w="4536" w:type="dxa"/>
            <w:vAlign w:val="center"/>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Главное подразделение</w:t>
            </w:r>
          </w:p>
        </w:tc>
      </w:tr>
      <w:tr w:rsidR="003A1A34" w:rsidRPr="001F3F39" w:rsidTr="00380D1E">
        <w:tc>
          <w:tcPr>
            <w:tcW w:w="675" w:type="dxa"/>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3.</w:t>
            </w:r>
          </w:p>
        </w:tc>
        <w:tc>
          <w:tcPr>
            <w:tcW w:w="4536" w:type="dxa"/>
          </w:tcPr>
          <w:p w:rsidR="003A1A34" w:rsidRPr="001F3F39" w:rsidRDefault="003A1A34" w:rsidP="00A32A00">
            <w:pPr>
              <w:rPr>
                <w:rFonts w:ascii="Times New Roman" w:hAnsi="Times New Roman" w:cs="Times New Roman"/>
                <w:sz w:val="24"/>
                <w:szCs w:val="24"/>
              </w:rPr>
            </w:pPr>
            <w:r w:rsidRPr="001F3F39">
              <w:rPr>
                <w:rFonts w:ascii="Times New Roman" w:hAnsi="Times New Roman" w:cs="Times New Roman"/>
                <w:sz w:val="24"/>
                <w:szCs w:val="24"/>
              </w:rPr>
              <w:t>Специальность 15.02.01. «Монтаж и техническая эксплуатация промышленного оборудовани</w:t>
            </w:r>
            <w:proofErr w:type="gramStart"/>
            <w:r w:rsidRPr="001F3F39">
              <w:rPr>
                <w:rFonts w:ascii="Times New Roman" w:hAnsi="Times New Roman" w:cs="Times New Roman"/>
                <w:sz w:val="24"/>
                <w:szCs w:val="24"/>
              </w:rPr>
              <w:t>я(</w:t>
            </w:r>
            <w:proofErr w:type="gramEnd"/>
            <w:r w:rsidRPr="001F3F39">
              <w:rPr>
                <w:rFonts w:ascii="Times New Roman" w:hAnsi="Times New Roman" w:cs="Times New Roman"/>
                <w:sz w:val="24"/>
                <w:szCs w:val="24"/>
              </w:rPr>
              <w:t>по отраслям)»</w:t>
            </w:r>
          </w:p>
        </w:tc>
        <w:tc>
          <w:tcPr>
            <w:tcW w:w="4536" w:type="dxa"/>
            <w:vAlign w:val="center"/>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Главное подразделение</w:t>
            </w:r>
          </w:p>
        </w:tc>
      </w:tr>
      <w:tr w:rsidR="003A1A34" w:rsidRPr="001F3F39" w:rsidTr="00380D1E">
        <w:tc>
          <w:tcPr>
            <w:tcW w:w="675" w:type="dxa"/>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4.</w:t>
            </w:r>
          </w:p>
        </w:tc>
        <w:tc>
          <w:tcPr>
            <w:tcW w:w="4536" w:type="dxa"/>
          </w:tcPr>
          <w:p w:rsidR="003A1A34" w:rsidRPr="001F3F39" w:rsidRDefault="003A1A34" w:rsidP="00A32A00">
            <w:pPr>
              <w:rPr>
                <w:rFonts w:ascii="Times New Roman" w:hAnsi="Times New Roman" w:cs="Times New Roman"/>
                <w:sz w:val="24"/>
                <w:szCs w:val="24"/>
              </w:rPr>
            </w:pPr>
            <w:r w:rsidRPr="001F3F39">
              <w:rPr>
                <w:rFonts w:ascii="Times New Roman" w:hAnsi="Times New Roman" w:cs="Times New Roman"/>
                <w:sz w:val="24"/>
                <w:szCs w:val="24"/>
              </w:rPr>
              <w:t>Специальность «Страховое дело» (по отраслям)</w:t>
            </w:r>
          </w:p>
        </w:tc>
        <w:tc>
          <w:tcPr>
            <w:tcW w:w="4536" w:type="dxa"/>
            <w:vAlign w:val="center"/>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Главное подразделение</w:t>
            </w:r>
          </w:p>
        </w:tc>
      </w:tr>
      <w:tr w:rsidR="003A1A34" w:rsidRPr="001F3F39" w:rsidTr="00380D1E">
        <w:tc>
          <w:tcPr>
            <w:tcW w:w="675" w:type="dxa"/>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5.</w:t>
            </w:r>
          </w:p>
        </w:tc>
        <w:tc>
          <w:tcPr>
            <w:tcW w:w="4536" w:type="dxa"/>
          </w:tcPr>
          <w:p w:rsidR="003A1A34" w:rsidRPr="001F3F39" w:rsidRDefault="003A1A34" w:rsidP="00A32A00">
            <w:pPr>
              <w:rPr>
                <w:rFonts w:ascii="Times New Roman" w:hAnsi="Times New Roman" w:cs="Times New Roman"/>
                <w:sz w:val="24"/>
                <w:szCs w:val="24"/>
              </w:rPr>
            </w:pPr>
            <w:r w:rsidRPr="001F3F39">
              <w:rPr>
                <w:rFonts w:ascii="Times New Roman" w:hAnsi="Times New Roman" w:cs="Times New Roman"/>
                <w:sz w:val="24"/>
                <w:szCs w:val="24"/>
              </w:rPr>
              <w:t>Специальность 09.02.03. «Программирование в компьютерных системах»</w:t>
            </w:r>
          </w:p>
        </w:tc>
        <w:tc>
          <w:tcPr>
            <w:tcW w:w="4536" w:type="dxa"/>
            <w:vAlign w:val="center"/>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Главное подразделение</w:t>
            </w:r>
          </w:p>
        </w:tc>
      </w:tr>
      <w:tr w:rsidR="003A1A34" w:rsidRPr="001F3F39" w:rsidTr="00380D1E">
        <w:tc>
          <w:tcPr>
            <w:tcW w:w="675" w:type="dxa"/>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6.</w:t>
            </w:r>
          </w:p>
        </w:tc>
        <w:tc>
          <w:tcPr>
            <w:tcW w:w="4536" w:type="dxa"/>
          </w:tcPr>
          <w:p w:rsidR="003A1A34" w:rsidRPr="001F3F39" w:rsidRDefault="003A1A34" w:rsidP="00A32A00">
            <w:pPr>
              <w:rPr>
                <w:rFonts w:ascii="Times New Roman" w:hAnsi="Times New Roman" w:cs="Times New Roman"/>
                <w:sz w:val="24"/>
                <w:szCs w:val="24"/>
              </w:rPr>
            </w:pPr>
            <w:r w:rsidRPr="001F3F39">
              <w:rPr>
                <w:rFonts w:ascii="Times New Roman" w:hAnsi="Times New Roman" w:cs="Times New Roman"/>
                <w:sz w:val="24"/>
                <w:szCs w:val="24"/>
              </w:rPr>
              <w:t>Специальность 38.02.01. «Экономика и бухгалтерский учет» (по отраслям)</w:t>
            </w:r>
          </w:p>
        </w:tc>
        <w:tc>
          <w:tcPr>
            <w:tcW w:w="4536" w:type="dxa"/>
            <w:vAlign w:val="center"/>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Главное подразделение</w:t>
            </w:r>
          </w:p>
        </w:tc>
      </w:tr>
      <w:tr w:rsidR="003A1A34" w:rsidRPr="001F3F39" w:rsidTr="00380D1E">
        <w:tc>
          <w:tcPr>
            <w:tcW w:w="675" w:type="dxa"/>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7.</w:t>
            </w:r>
          </w:p>
        </w:tc>
        <w:tc>
          <w:tcPr>
            <w:tcW w:w="4536" w:type="dxa"/>
          </w:tcPr>
          <w:p w:rsidR="003A1A34" w:rsidRPr="001F3F39" w:rsidRDefault="003A1A34" w:rsidP="00A32A00">
            <w:pPr>
              <w:rPr>
                <w:rFonts w:ascii="Times New Roman" w:hAnsi="Times New Roman" w:cs="Times New Roman"/>
                <w:sz w:val="24"/>
                <w:szCs w:val="24"/>
              </w:rPr>
            </w:pPr>
            <w:r w:rsidRPr="001F3F39">
              <w:rPr>
                <w:rFonts w:ascii="Times New Roman" w:hAnsi="Times New Roman" w:cs="Times New Roman"/>
                <w:sz w:val="24"/>
                <w:szCs w:val="24"/>
              </w:rPr>
              <w:t>Специальность 23.02.03. «Техническое обслуживание и ремонт автомобильного транспорта»</w:t>
            </w:r>
          </w:p>
        </w:tc>
        <w:tc>
          <w:tcPr>
            <w:tcW w:w="4536" w:type="dxa"/>
            <w:vAlign w:val="center"/>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Главное подразделение</w:t>
            </w:r>
          </w:p>
        </w:tc>
      </w:tr>
      <w:tr w:rsidR="003A1A34" w:rsidRPr="001F3F39" w:rsidTr="00380D1E">
        <w:tc>
          <w:tcPr>
            <w:tcW w:w="675" w:type="dxa"/>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8.</w:t>
            </w:r>
          </w:p>
        </w:tc>
        <w:tc>
          <w:tcPr>
            <w:tcW w:w="4536" w:type="dxa"/>
          </w:tcPr>
          <w:p w:rsidR="003A1A34" w:rsidRPr="001F3F39" w:rsidRDefault="003A1A34" w:rsidP="00A32A00">
            <w:pPr>
              <w:rPr>
                <w:rFonts w:ascii="Times New Roman" w:hAnsi="Times New Roman" w:cs="Times New Roman"/>
                <w:sz w:val="24"/>
                <w:szCs w:val="24"/>
              </w:rPr>
            </w:pPr>
            <w:r w:rsidRPr="001F3F39">
              <w:rPr>
                <w:rFonts w:ascii="Times New Roman" w:hAnsi="Times New Roman" w:cs="Times New Roman"/>
                <w:sz w:val="24"/>
                <w:szCs w:val="24"/>
              </w:rPr>
              <w:t>Специальность 40.02.01«Право и организация социального обеспечения»</w:t>
            </w:r>
          </w:p>
        </w:tc>
        <w:tc>
          <w:tcPr>
            <w:tcW w:w="4536" w:type="dxa"/>
            <w:vAlign w:val="center"/>
          </w:tcPr>
          <w:p w:rsidR="003A1A34" w:rsidRPr="001F3F39" w:rsidRDefault="003A1A34" w:rsidP="00380D1E">
            <w:pPr>
              <w:jc w:val="center"/>
              <w:rPr>
                <w:rFonts w:ascii="Times New Roman" w:hAnsi="Times New Roman" w:cs="Times New Roman"/>
                <w:sz w:val="24"/>
                <w:szCs w:val="24"/>
              </w:rPr>
            </w:pPr>
            <w:r w:rsidRPr="001F3F39">
              <w:rPr>
                <w:rFonts w:ascii="Times New Roman" w:hAnsi="Times New Roman" w:cs="Times New Roman"/>
                <w:sz w:val="24"/>
                <w:szCs w:val="24"/>
              </w:rPr>
              <w:t>Филиал БПОУ РК «КГКНГ»</w:t>
            </w:r>
            <w:r w:rsidR="00380D1E" w:rsidRPr="001F3F39">
              <w:rPr>
                <w:rFonts w:ascii="Times New Roman" w:hAnsi="Times New Roman" w:cs="Times New Roman"/>
                <w:sz w:val="24"/>
                <w:szCs w:val="24"/>
              </w:rPr>
              <w:t xml:space="preserve"> в </w:t>
            </w:r>
            <w:proofErr w:type="gramStart"/>
            <w:r w:rsidR="00380D1E" w:rsidRPr="001F3F39">
              <w:rPr>
                <w:rFonts w:ascii="Times New Roman" w:hAnsi="Times New Roman" w:cs="Times New Roman"/>
                <w:sz w:val="24"/>
                <w:szCs w:val="24"/>
              </w:rPr>
              <w:t>с</w:t>
            </w:r>
            <w:proofErr w:type="gramEnd"/>
            <w:r w:rsidR="00380D1E" w:rsidRPr="001F3F39">
              <w:rPr>
                <w:rFonts w:ascii="Times New Roman" w:hAnsi="Times New Roman" w:cs="Times New Roman"/>
                <w:sz w:val="24"/>
                <w:szCs w:val="24"/>
              </w:rPr>
              <w:t>. Малые Дербеты</w:t>
            </w:r>
          </w:p>
        </w:tc>
      </w:tr>
      <w:tr w:rsidR="00380D1E" w:rsidRPr="001F3F39" w:rsidTr="00A53F80">
        <w:tc>
          <w:tcPr>
            <w:tcW w:w="9747" w:type="dxa"/>
            <w:gridSpan w:val="3"/>
          </w:tcPr>
          <w:p w:rsidR="00380D1E" w:rsidRPr="001F3F39" w:rsidRDefault="00380D1E" w:rsidP="00380D1E">
            <w:pPr>
              <w:jc w:val="center"/>
              <w:rPr>
                <w:rFonts w:ascii="Times New Roman" w:hAnsi="Times New Roman" w:cs="Times New Roman"/>
                <w:b/>
                <w:sz w:val="24"/>
                <w:szCs w:val="24"/>
              </w:rPr>
            </w:pPr>
            <w:r w:rsidRPr="001F3F39">
              <w:rPr>
                <w:rFonts w:ascii="Times New Roman" w:hAnsi="Times New Roman" w:cs="Times New Roman"/>
                <w:b/>
                <w:sz w:val="24"/>
                <w:szCs w:val="24"/>
              </w:rPr>
              <w:t>Программы  подготовки квалифицированных  рабочих, служащих</w:t>
            </w:r>
          </w:p>
        </w:tc>
      </w:tr>
      <w:tr w:rsidR="00380D1E" w:rsidRPr="001F3F39" w:rsidTr="003A1A34">
        <w:tc>
          <w:tcPr>
            <w:tcW w:w="675"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1.</w:t>
            </w:r>
          </w:p>
        </w:tc>
        <w:tc>
          <w:tcPr>
            <w:tcW w:w="4536" w:type="dxa"/>
          </w:tcPr>
          <w:p w:rsidR="00380D1E" w:rsidRPr="001F3F39" w:rsidRDefault="00380D1E" w:rsidP="003A1A34">
            <w:pPr>
              <w:rPr>
                <w:rFonts w:ascii="Times New Roman" w:hAnsi="Times New Roman" w:cs="Times New Roman"/>
                <w:sz w:val="24"/>
                <w:szCs w:val="24"/>
              </w:rPr>
            </w:pPr>
            <w:r w:rsidRPr="001F3F39">
              <w:rPr>
                <w:rFonts w:ascii="Times New Roman" w:hAnsi="Times New Roman" w:cs="Times New Roman"/>
                <w:sz w:val="24"/>
                <w:szCs w:val="24"/>
              </w:rPr>
              <w:t>профессия 29.01.07. «Портной»</w:t>
            </w:r>
          </w:p>
        </w:tc>
        <w:tc>
          <w:tcPr>
            <w:tcW w:w="4536"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Главное подразделение</w:t>
            </w:r>
          </w:p>
        </w:tc>
      </w:tr>
      <w:tr w:rsidR="00380D1E" w:rsidRPr="001F3F39" w:rsidTr="00380D1E">
        <w:tc>
          <w:tcPr>
            <w:tcW w:w="675"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2.</w:t>
            </w:r>
          </w:p>
        </w:tc>
        <w:tc>
          <w:tcPr>
            <w:tcW w:w="4536" w:type="dxa"/>
          </w:tcPr>
          <w:p w:rsidR="00380D1E" w:rsidRPr="001F3F39" w:rsidRDefault="00380D1E" w:rsidP="003A1A34">
            <w:pPr>
              <w:rPr>
                <w:rFonts w:ascii="Times New Roman" w:hAnsi="Times New Roman" w:cs="Times New Roman"/>
                <w:sz w:val="24"/>
                <w:szCs w:val="24"/>
              </w:rPr>
            </w:pPr>
            <w:r w:rsidRPr="001F3F39">
              <w:rPr>
                <w:rFonts w:ascii="Times New Roman" w:hAnsi="Times New Roman" w:cs="Times New Roman"/>
                <w:sz w:val="24"/>
                <w:szCs w:val="24"/>
              </w:rPr>
              <w:t>Профессия 15.01.05. «Сварщик ручной и частично механизированной  сварки (наплавки)»</w:t>
            </w:r>
          </w:p>
        </w:tc>
        <w:tc>
          <w:tcPr>
            <w:tcW w:w="4536" w:type="dxa"/>
            <w:vAlign w:val="center"/>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Главное подразделение</w:t>
            </w:r>
          </w:p>
        </w:tc>
      </w:tr>
      <w:tr w:rsidR="00380D1E" w:rsidRPr="001F3F39" w:rsidTr="003A1A34">
        <w:tc>
          <w:tcPr>
            <w:tcW w:w="675"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3.</w:t>
            </w:r>
          </w:p>
        </w:tc>
        <w:tc>
          <w:tcPr>
            <w:tcW w:w="4536" w:type="dxa"/>
          </w:tcPr>
          <w:p w:rsidR="00380D1E" w:rsidRPr="001F3F39" w:rsidRDefault="00380D1E" w:rsidP="00380D1E">
            <w:pPr>
              <w:rPr>
                <w:rFonts w:ascii="Times New Roman" w:hAnsi="Times New Roman" w:cs="Times New Roman"/>
                <w:sz w:val="24"/>
                <w:szCs w:val="24"/>
              </w:rPr>
            </w:pPr>
            <w:r w:rsidRPr="001F3F39">
              <w:rPr>
                <w:rFonts w:ascii="Times New Roman" w:hAnsi="Times New Roman" w:cs="Times New Roman"/>
                <w:sz w:val="24"/>
                <w:szCs w:val="24"/>
              </w:rPr>
              <w:t>профессия 19.01.17. «Повар-кондитер»</w:t>
            </w:r>
          </w:p>
        </w:tc>
        <w:tc>
          <w:tcPr>
            <w:tcW w:w="4536"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 xml:space="preserve">Филиал БПОУ РК «КГКНГ» в </w:t>
            </w:r>
            <w:proofErr w:type="gramStart"/>
            <w:r w:rsidRPr="001F3F39">
              <w:rPr>
                <w:rFonts w:ascii="Times New Roman" w:hAnsi="Times New Roman" w:cs="Times New Roman"/>
                <w:sz w:val="24"/>
                <w:szCs w:val="24"/>
              </w:rPr>
              <w:t>с</w:t>
            </w:r>
            <w:proofErr w:type="gramEnd"/>
            <w:r w:rsidRPr="001F3F39">
              <w:rPr>
                <w:rFonts w:ascii="Times New Roman" w:hAnsi="Times New Roman" w:cs="Times New Roman"/>
                <w:sz w:val="24"/>
                <w:szCs w:val="24"/>
              </w:rPr>
              <w:t>. Малые Дербеты</w:t>
            </w:r>
          </w:p>
        </w:tc>
      </w:tr>
      <w:tr w:rsidR="00380D1E" w:rsidRPr="001F3F39" w:rsidTr="003A1A34">
        <w:tc>
          <w:tcPr>
            <w:tcW w:w="675"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4.</w:t>
            </w:r>
          </w:p>
        </w:tc>
        <w:tc>
          <w:tcPr>
            <w:tcW w:w="4536" w:type="dxa"/>
          </w:tcPr>
          <w:p w:rsidR="00380D1E" w:rsidRPr="001F3F39" w:rsidRDefault="00380D1E" w:rsidP="00380D1E">
            <w:pPr>
              <w:rPr>
                <w:rFonts w:ascii="Times New Roman" w:hAnsi="Times New Roman" w:cs="Times New Roman"/>
                <w:sz w:val="24"/>
                <w:szCs w:val="24"/>
              </w:rPr>
            </w:pPr>
            <w:r w:rsidRPr="001F3F39">
              <w:rPr>
                <w:rFonts w:ascii="Times New Roman" w:hAnsi="Times New Roman" w:cs="Times New Roman"/>
                <w:sz w:val="24"/>
                <w:szCs w:val="24"/>
              </w:rPr>
              <w:t>Профессия 23.01.03. «Автомеханик»</w:t>
            </w:r>
          </w:p>
        </w:tc>
        <w:tc>
          <w:tcPr>
            <w:tcW w:w="4536"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 xml:space="preserve">Филиалы БПОУ РК «КГКНГ» в с. Малые Дербеты, п. </w:t>
            </w:r>
            <w:proofErr w:type="gramStart"/>
            <w:r w:rsidRPr="001F3F39">
              <w:rPr>
                <w:rFonts w:ascii="Times New Roman" w:hAnsi="Times New Roman" w:cs="Times New Roman"/>
                <w:sz w:val="24"/>
                <w:szCs w:val="24"/>
              </w:rPr>
              <w:t>Большой</w:t>
            </w:r>
            <w:proofErr w:type="gramEnd"/>
            <w:r w:rsidRPr="001F3F39">
              <w:rPr>
                <w:rFonts w:ascii="Times New Roman" w:hAnsi="Times New Roman" w:cs="Times New Roman"/>
                <w:sz w:val="24"/>
                <w:szCs w:val="24"/>
              </w:rPr>
              <w:t xml:space="preserve"> Царын</w:t>
            </w:r>
          </w:p>
        </w:tc>
      </w:tr>
      <w:tr w:rsidR="00380D1E" w:rsidRPr="001F3F39" w:rsidTr="003A1A34">
        <w:tc>
          <w:tcPr>
            <w:tcW w:w="675"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5.</w:t>
            </w:r>
          </w:p>
        </w:tc>
        <w:tc>
          <w:tcPr>
            <w:tcW w:w="4536" w:type="dxa"/>
          </w:tcPr>
          <w:p w:rsidR="00380D1E" w:rsidRPr="001F3F39" w:rsidRDefault="00380D1E" w:rsidP="00380D1E">
            <w:pPr>
              <w:rPr>
                <w:rFonts w:ascii="Times New Roman" w:hAnsi="Times New Roman" w:cs="Times New Roman"/>
                <w:sz w:val="24"/>
                <w:szCs w:val="24"/>
              </w:rPr>
            </w:pPr>
            <w:r w:rsidRPr="001F3F39">
              <w:rPr>
                <w:rFonts w:ascii="Times New Roman" w:hAnsi="Times New Roman" w:cs="Times New Roman"/>
                <w:sz w:val="24"/>
                <w:szCs w:val="24"/>
              </w:rPr>
              <w:t>Профессия 43.01.02. «Парикмахер»</w:t>
            </w:r>
          </w:p>
        </w:tc>
        <w:tc>
          <w:tcPr>
            <w:tcW w:w="4536"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 xml:space="preserve">Филиал БПОУ РК «КГКНГ» в </w:t>
            </w:r>
            <w:proofErr w:type="gramStart"/>
            <w:r w:rsidRPr="001F3F39">
              <w:rPr>
                <w:rFonts w:ascii="Times New Roman" w:hAnsi="Times New Roman" w:cs="Times New Roman"/>
                <w:sz w:val="24"/>
                <w:szCs w:val="24"/>
              </w:rPr>
              <w:t>с</w:t>
            </w:r>
            <w:proofErr w:type="gramEnd"/>
            <w:r w:rsidRPr="001F3F39">
              <w:rPr>
                <w:rFonts w:ascii="Times New Roman" w:hAnsi="Times New Roman" w:cs="Times New Roman"/>
                <w:sz w:val="24"/>
                <w:szCs w:val="24"/>
              </w:rPr>
              <w:t>. Малые Дербеты</w:t>
            </w:r>
          </w:p>
        </w:tc>
      </w:tr>
      <w:tr w:rsidR="00380D1E" w:rsidRPr="001F3F39" w:rsidTr="003A1A34">
        <w:tc>
          <w:tcPr>
            <w:tcW w:w="675"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6.</w:t>
            </w:r>
          </w:p>
        </w:tc>
        <w:tc>
          <w:tcPr>
            <w:tcW w:w="4536" w:type="dxa"/>
          </w:tcPr>
          <w:p w:rsidR="00380D1E" w:rsidRPr="001F3F39" w:rsidRDefault="00380D1E" w:rsidP="00380D1E">
            <w:pPr>
              <w:rPr>
                <w:rFonts w:ascii="Times New Roman" w:hAnsi="Times New Roman" w:cs="Times New Roman"/>
                <w:sz w:val="24"/>
                <w:szCs w:val="24"/>
              </w:rPr>
            </w:pPr>
            <w:r w:rsidRPr="001F3F39">
              <w:rPr>
                <w:rFonts w:ascii="Times New Roman" w:hAnsi="Times New Roman" w:cs="Times New Roman"/>
                <w:sz w:val="24"/>
                <w:szCs w:val="24"/>
              </w:rPr>
              <w:t>Профессия 43.01.09. «Повар, кондитер» ТОП-50</w:t>
            </w:r>
          </w:p>
        </w:tc>
        <w:tc>
          <w:tcPr>
            <w:tcW w:w="4536"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Филиал БПОУ РК «КГКНГ» в п. Большой Царын</w:t>
            </w:r>
          </w:p>
        </w:tc>
      </w:tr>
      <w:tr w:rsidR="00380D1E" w:rsidRPr="001F3F39" w:rsidTr="003A1A34">
        <w:tc>
          <w:tcPr>
            <w:tcW w:w="675"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7.</w:t>
            </w:r>
          </w:p>
        </w:tc>
        <w:tc>
          <w:tcPr>
            <w:tcW w:w="4536" w:type="dxa"/>
          </w:tcPr>
          <w:p w:rsidR="00380D1E" w:rsidRPr="001F3F39" w:rsidRDefault="00380D1E" w:rsidP="00380D1E">
            <w:pPr>
              <w:rPr>
                <w:rFonts w:ascii="Times New Roman" w:hAnsi="Times New Roman" w:cs="Times New Roman"/>
                <w:sz w:val="24"/>
                <w:szCs w:val="24"/>
              </w:rPr>
            </w:pPr>
            <w:r w:rsidRPr="001F3F39">
              <w:rPr>
                <w:rFonts w:ascii="Times New Roman" w:hAnsi="Times New Roman" w:cs="Times New Roman"/>
                <w:sz w:val="24"/>
                <w:szCs w:val="24"/>
              </w:rPr>
              <w:t>Профессия 38.01.02. «Продавец, контролер-кассир»</w:t>
            </w:r>
          </w:p>
        </w:tc>
        <w:tc>
          <w:tcPr>
            <w:tcW w:w="4536"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Филиал БПОУ РК «КГКНГ» в п. Большой Царын</w:t>
            </w:r>
          </w:p>
        </w:tc>
      </w:tr>
      <w:tr w:rsidR="00380D1E" w:rsidRPr="001F3F39" w:rsidTr="003A1A34">
        <w:tc>
          <w:tcPr>
            <w:tcW w:w="675" w:type="dxa"/>
          </w:tcPr>
          <w:p w:rsidR="00380D1E" w:rsidRPr="001F3F39" w:rsidRDefault="00380D1E" w:rsidP="00380D1E">
            <w:pPr>
              <w:jc w:val="center"/>
              <w:rPr>
                <w:rFonts w:ascii="Times New Roman" w:hAnsi="Times New Roman" w:cs="Times New Roman"/>
                <w:sz w:val="24"/>
                <w:szCs w:val="24"/>
              </w:rPr>
            </w:pPr>
            <w:r w:rsidRPr="001F3F39">
              <w:rPr>
                <w:rFonts w:ascii="Times New Roman" w:hAnsi="Times New Roman" w:cs="Times New Roman"/>
                <w:sz w:val="24"/>
                <w:szCs w:val="24"/>
              </w:rPr>
              <w:t>8.</w:t>
            </w:r>
          </w:p>
        </w:tc>
        <w:tc>
          <w:tcPr>
            <w:tcW w:w="4536" w:type="dxa"/>
          </w:tcPr>
          <w:p w:rsidR="00380D1E" w:rsidRPr="001F3F39" w:rsidRDefault="00380D1E" w:rsidP="00380D1E">
            <w:pPr>
              <w:rPr>
                <w:rFonts w:ascii="Times New Roman" w:hAnsi="Times New Roman" w:cs="Times New Roman"/>
                <w:sz w:val="24"/>
                <w:szCs w:val="24"/>
              </w:rPr>
            </w:pPr>
            <w:r w:rsidRPr="001F3F39">
              <w:rPr>
                <w:rFonts w:ascii="Times New Roman" w:hAnsi="Times New Roman" w:cs="Times New Roman"/>
                <w:sz w:val="24"/>
                <w:szCs w:val="24"/>
              </w:rPr>
              <w:t>Профессия 35.01.13. «Тракторист – машинист сельскохозяйственного производства»</w:t>
            </w:r>
          </w:p>
        </w:tc>
        <w:tc>
          <w:tcPr>
            <w:tcW w:w="4536" w:type="dxa"/>
          </w:tcPr>
          <w:p w:rsidR="00380D1E" w:rsidRPr="001F3F39" w:rsidRDefault="00380D1E" w:rsidP="00A32A00">
            <w:pPr>
              <w:rPr>
                <w:rFonts w:ascii="Times New Roman" w:hAnsi="Times New Roman" w:cs="Times New Roman"/>
                <w:sz w:val="24"/>
                <w:szCs w:val="24"/>
              </w:rPr>
            </w:pPr>
            <w:r w:rsidRPr="001F3F39">
              <w:rPr>
                <w:rFonts w:ascii="Times New Roman" w:hAnsi="Times New Roman" w:cs="Times New Roman"/>
                <w:sz w:val="24"/>
                <w:szCs w:val="24"/>
              </w:rPr>
              <w:t>Филиал БПОУ РК «КГКНГ» в п. Большой Царын</w:t>
            </w:r>
          </w:p>
        </w:tc>
      </w:tr>
    </w:tbl>
    <w:p w:rsidR="005B093F" w:rsidRPr="001F3F39" w:rsidRDefault="005B093F" w:rsidP="009D74EE">
      <w:pPr>
        <w:rPr>
          <w:rFonts w:ascii="Times New Roman" w:hAnsi="Times New Roman" w:cs="Times New Roman"/>
          <w:sz w:val="24"/>
          <w:szCs w:val="24"/>
        </w:rPr>
      </w:pPr>
    </w:p>
    <w:p w:rsidR="004615FF" w:rsidRPr="004615FF" w:rsidRDefault="00624DD0" w:rsidP="004615FF">
      <w:pPr>
        <w:pStyle w:val="a5"/>
        <w:numPr>
          <w:ilvl w:val="0"/>
          <w:numId w:val="1"/>
        </w:numPr>
        <w:jc w:val="center"/>
        <w:rPr>
          <w:rFonts w:ascii="Times New Roman" w:hAnsi="Times New Roman" w:cs="Times New Roman"/>
          <w:b/>
          <w:sz w:val="24"/>
          <w:szCs w:val="24"/>
        </w:rPr>
      </w:pPr>
      <w:r w:rsidRPr="00110CF0">
        <w:rPr>
          <w:rFonts w:ascii="Times New Roman" w:hAnsi="Times New Roman" w:cs="Times New Roman"/>
          <w:b/>
          <w:sz w:val="24"/>
          <w:szCs w:val="24"/>
        </w:rPr>
        <w:t>Учебно  -  методическая  работа</w:t>
      </w:r>
    </w:p>
    <w:p w:rsidR="004A522F" w:rsidRPr="001F3F39" w:rsidRDefault="004A522F" w:rsidP="004A522F">
      <w:pPr>
        <w:pStyle w:val="aa"/>
        <w:spacing w:before="0" w:beforeAutospacing="0" w:after="0" w:afterAutospacing="0" w:line="276" w:lineRule="auto"/>
        <w:jc w:val="both"/>
      </w:pPr>
      <w:r w:rsidRPr="001F3F39">
        <w:lastRenderedPageBreak/>
        <w:t xml:space="preserve">                 В соответствии с планом учебно-методической работы колледжа на 2020-2021 учебный год и согласно плану работы  студенческого научного общества  состоялась Студенческая научно-практическая конференция «Мой выбор – моё будущее».</w:t>
      </w:r>
    </w:p>
    <w:p w:rsidR="004A522F" w:rsidRPr="001F3F39" w:rsidRDefault="004A522F" w:rsidP="004A522F">
      <w:pPr>
        <w:pStyle w:val="aa"/>
        <w:tabs>
          <w:tab w:val="left" w:pos="1155"/>
        </w:tabs>
        <w:spacing w:before="0" w:beforeAutospacing="0" w:after="0" w:afterAutospacing="0" w:line="276" w:lineRule="auto"/>
        <w:jc w:val="both"/>
        <w:rPr>
          <w:color w:val="000000"/>
        </w:rPr>
      </w:pPr>
      <w:r w:rsidRPr="001F3F39">
        <w:t xml:space="preserve">        </w:t>
      </w:r>
      <w:r w:rsidRPr="001F3F39">
        <w:tab/>
        <w:t xml:space="preserve">В работе конференции приняли участие  53  учащихся колледжа и филиалов, всего было представлено 49 работ проектного и исследовательского характера. </w:t>
      </w:r>
      <w:r w:rsidRPr="001F3F39">
        <w:rPr>
          <w:color w:val="000000"/>
        </w:rPr>
        <w:t xml:space="preserve">Работа конференции строилась на принципе секционных заседаний по 7 дисциплинарным секциям. Экспертные  комиссии,  в состав которых вошли преподаватели колледжа и приглашенные независимые эксперты,  на основе критериев, разработанных в Положении о студенческой научно-практической конференции, оценили представленные работы, определили  победителей в каждой дисциплинарной секции и активных участников конференции.  Экспертные комиссии отметили высокий уровень большинства представленных работ, все работы сопровождались мультимедийными цифровыми презентациями,  и отметили соответствующую работу преподавателей – руководителей проектов по выявлению и подготовке участников конференции. </w:t>
      </w:r>
    </w:p>
    <w:p w:rsidR="004A522F" w:rsidRPr="001F3F39" w:rsidRDefault="004A522F" w:rsidP="00CF307C">
      <w:pPr>
        <w:pStyle w:val="aa"/>
        <w:tabs>
          <w:tab w:val="left" w:pos="1155"/>
        </w:tabs>
        <w:spacing w:before="0" w:beforeAutospacing="0" w:after="0" w:afterAutospacing="0" w:line="276" w:lineRule="auto"/>
        <w:jc w:val="both"/>
      </w:pPr>
      <w:r w:rsidRPr="001F3F39">
        <w:rPr>
          <w:color w:val="000000"/>
        </w:rPr>
        <w:t xml:space="preserve">          По результатам конференции и на основании протоколов заседаний экспертных комиссий</w:t>
      </w:r>
      <w:r w:rsidR="00CF307C" w:rsidRPr="001F3F39">
        <w:rPr>
          <w:color w:val="000000"/>
        </w:rPr>
        <w:t xml:space="preserve"> </w:t>
      </w:r>
      <w:r w:rsidR="00CF307C" w:rsidRPr="001F3F39">
        <w:t xml:space="preserve">награждены </w:t>
      </w:r>
      <w:r w:rsidRPr="001F3F39">
        <w:t xml:space="preserve">Дипломами </w:t>
      </w:r>
      <w:r w:rsidRPr="001F3F39">
        <w:rPr>
          <w:lang w:val="en-US"/>
        </w:rPr>
        <w:t>I</w:t>
      </w:r>
      <w:r w:rsidRPr="001F3F39">
        <w:t xml:space="preserve">, </w:t>
      </w:r>
      <w:r w:rsidRPr="001F3F39">
        <w:rPr>
          <w:lang w:val="en-US"/>
        </w:rPr>
        <w:t>II</w:t>
      </w:r>
      <w:r w:rsidRPr="001F3F39">
        <w:t xml:space="preserve">, </w:t>
      </w:r>
      <w:r w:rsidRPr="001F3F39">
        <w:rPr>
          <w:lang w:val="en-US"/>
        </w:rPr>
        <w:t>III</w:t>
      </w:r>
      <w:r w:rsidRPr="001F3F39">
        <w:t xml:space="preserve"> степени победител</w:t>
      </w:r>
      <w:r w:rsidR="006959B5" w:rsidRPr="001F3F39">
        <w:t>и</w:t>
      </w:r>
      <w:r w:rsidRPr="001F3F39">
        <w:t xml:space="preserve"> Студенческой научно-практической «Мой выбор – моё будущее». </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1.1. Дисциплинарная секция:  «Физико-математические дисциплины:  физика, математика, информационные технологии»:</w:t>
      </w:r>
    </w:p>
    <w:p w:rsidR="004A522F" w:rsidRPr="001F3F39" w:rsidRDefault="004A522F" w:rsidP="00E4024E">
      <w:pPr>
        <w:numPr>
          <w:ilvl w:val="0"/>
          <w:numId w:val="9"/>
        </w:numPr>
        <w:spacing w:after="0" w:line="240" w:lineRule="auto"/>
        <w:ind w:left="709"/>
        <w:jc w:val="both"/>
        <w:rPr>
          <w:rFonts w:ascii="Times New Roman" w:hAnsi="Times New Roman" w:cs="Times New Roman"/>
          <w:color w:val="000000"/>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w:t>
      </w:r>
      <w:r w:rsidRPr="001F3F39">
        <w:rPr>
          <w:rFonts w:ascii="Times New Roman" w:hAnsi="Times New Roman" w:cs="Times New Roman"/>
          <w:sz w:val="24"/>
          <w:szCs w:val="24"/>
        </w:rPr>
        <w:t xml:space="preserve">  степени - Чимидова Дорджи Анатольевича, студента группы 2Э. Тема работы </w:t>
      </w:r>
      <w:r w:rsidRPr="001F3F39">
        <w:rPr>
          <w:rFonts w:ascii="Times New Roman" w:hAnsi="Times New Roman" w:cs="Times New Roman"/>
          <w:color w:val="000000"/>
          <w:sz w:val="24"/>
          <w:szCs w:val="24"/>
        </w:rPr>
        <w:t xml:space="preserve">«Развитие облачных технологий в бухгалтерском учете: проблемы и пути их решения», </w:t>
      </w:r>
    </w:p>
    <w:p w:rsidR="004A522F" w:rsidRPr="001F3F39" w:rsidRDefault="004A522F" w:rsidP="004A522F">
      <w:pPr>
        <w:ind w:left="709"/>
        <w:jc w:val="both"/>
        <w:rPr>
          <w:rFonts w:ascii="Times New Roman" w:hAnsi="Times New Roman" w:cs="Times New Roman"/>
          <w:sz w:val="24"/>
          <w:szCs w:val="24"/>
        </w:rPr>
      </w:pPr>
      <w:r w:rsidRPr="001F3F39">
        <w:rPr>
          <w:rFonts w:ascii="Times New Roman" w:hAnsi="Times New Roman" w:cs="Times New Roman"/>
          <w:sz w:val="24"/>
          <w:szCs w:val="24"/>
        </w:rPr>
        <w:t>научный руководитель Галина Александровна -  преподаватель спецдисциплин, преподаватель высшей квалификационной категории</w:t>
      </w:r>
      <w:proofErr w:type="gramStart"/>
      <w:r w:rsidRPr="001F3F39">
        <w:rPr>
          <w:rFonts w:ascii="Times New Roman" w:hAnsi="Times New Roman" w:cs="Times New Roman"/>
          <w:sz w:val="24"/>
          <w:szCs w:val="24"/>
        </w:rPr>
        <w:t xml:space="preserve"> ;</w:t>
      </w:r>
      <w:proofErr w:type="gramEnd"/>
      <w:r w:rsidRPr="001F3F39">
        <w:rPr>
          <w:rFonts w:ascii="Times New Roman" w:hAnsi="Times New Roman" w:cs="Times New Roman"/>
          <w:sz w:val="24"/>
          <w:szCs w:val="24"/>
        </w:rPr>
        <w:t xml:space="preserve"> </w:t>
      </w:r>
    </w:p>
    <w:p w:rsidR="004A522F" w:rsidRPr="001F3F39" w:rsidRDefault="004A522F" w:rsidP="00E4024E">
      <w:pPr>
        <w:numPr>
          <w:ilvl w:val="0"/>
          <w:numId w:val="10"/>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w:t>
      </w:r>
      <w:r w:rsidRPr="001F3F39">
        <w:rPr>
          <w:rFonts w:ascii="Times New Roman" w:hAnsi="Times New Roman" w:cs="Times New Roman"/>
          <w:sz w:val="24"/>
          <w:szCs w:val="24"/>
        </w:rPr>
        <w:t xml:space="preserve">  степени – Ермакова Михаила Андреевича, студента группы 2Р. Тема работы «Потребление электроэнергии в колледже» научный руководитель Очиров Бадма Церенович – преподаватель физики, астрономии, преподаватель первой квалификационной категории;</w:t>
      </w:r>
    </w:p>
    <w:p w:rsidR="004A522F" w:rsidRPr="001F3F39" w:rsidRDefault="004A522F" w:rsidP="00E4024E">
      <w:pPr>
        <w:numPr>
          <w:ilvl w:val="0"/>
          <w:numId w:val="10"/>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III</w:t>
      </w:r>
      <w:r w:rsidRPr="001F3F39">
        <w:rPr>
          <w:rFonts w:ascii="Times New Roman" w:hAnsi="Times New Roman" w:cs="Times New Roman"/>
          <w:sz w:val="24"/>
          <w:szCs w:val="24"/>
        </w:rPr>
        <w:t xml:space="preserve"> степени – Омисова Данила Витальевича, студента группы 2П. Тема работы  «Проблемы информационной безопасности работы студентов с цифровыми технологиями», научный  руководитель Чучаева Оксана Витальевна – преподаватель спецдисциплин. </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1.2. Дисциплинарная секция:  «Нефтяные и технические дисциплины»:</w:t>
      </w:r>
    </w:p>
    <w:p w:rsidR="004A522F" w:rsidRPr="001F3F39" w:rsidRDefault="004A522F" w:rsidP="00E4024E">
      <w:pPr>
        <w:numPr>
          <w:ilvl w:val="0"/>
          <w:numId w:val="1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w:t>
      </w:r>
      <w:r w:rsidRPr="001F3F39">
        <w:rPr>
          <w:rFonts w:ascii="Times New Roman" w:hAnsi="Times New Roman" w:cs="Times New Roman"/>
          <w:sz w:val="24"/>
          <w:szCs w:val="24"/>
        </w:rPr>
        <w:t xml:space="preserve">  степени – Эрендженова Данзана  Эрдниевича, студента группы 2С.  Тема работы «Я с металлом </w:t>
      </w:r>
      <w:proofErr w:type="gramStart"/>
      <w:r w:rsidRPr="001F3F39">
        <w:rPr>
          <w:rFonts w:ascii="Times New Roman" w:hAnsi="Times New Roman" w:cs="Times New Roman"/>
          <w:sz w:val="24"/>
          <w:szCs w:val="24"/>
        </w:rPr>
        <w:t>на</w:t>
      </w:r>
      <w:proofErr w:type="gramEnd"/>
      <w:r w:rsidRPr="001F3F39">
        <w:rPr>
          <w:rFonts w:ascii="Times New Roman" w:hAnsi="Times New Roman" w:cs="Times New Roman"/>
          <w:sz w:val="24"/>
          <w:szCs w:val="24"/>
        </w:rPr>
        <w:t xml:space="preserve"> </w:t>
      </w:r>
      <w:proofErr w:type="gramStart"/>
      <w:r w:rsidRPr="001F3F39">
        <w:rPr>
          <w:rFonts w:ascii="Times New Roman" w:hAnsi="Times New Roman" w:cs="Times New Roman"/>
          <w:sz w:val="24"/>
          <w:szCs w:val="24"/>
        </w:rPr>
        <w:t>ты</w:t>
      </w:r>
      <w:proofErr w:type="gramEnd"/>
      <w:r w:rsidRPr="001F3F39">
        <w:rPr>
          <w:rFonts w:ascii="Times New Roman" w:hAnsi="Times New Roman" w:cs="Times New Roman"/>
          <w:sz w:val="24"/>
          <w:szCs w:val="24"/>
        </w:rPr>
        <w:t>!», научный руководитель Отхонов Г.Т.  – преподаватель спецдисциплин, мастер производственного обучения высшей квалификационной категории;</w:t>
      </w:r>
    </w:p>
    <w:p w:rsidR="004A522F" w:rsidRPr="001F3F39" w:rsidRDefault="004A522F" w:rsidP="00E4024E">
      <w:pPr>
        <w:numPr>
          <w:ilvl w:val="0"/>
          <w:numId w:val="1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w:t>
      </w:r>
      <w:r w:rsidRPr="001F3F39">
        <w:rPr>
          <w:rFonts w:ascii="Times New Roman" w:hAnsi="Times New Roman" w:cs="Times New Roman"/>
          <w:sz w:val="24"/>
          <w:szCs w:val="24"/>
        </w:rPr>
        <w:t xml:space="preserve">  степени – Пальшинова  Алдара  Николаевича, студента группы 3Р. Тема работы «Особенности промысловой подготовки нефти», научный руководитель Опиев Олег Иванович - преподаватель спецдисциплин, преподаватель высшей квалификационной категории, кандидат технических наук;</w:t>
      </w:r>
    </w:p>
    <w:p w:rsidR="004A522F" w:rsidRPr="001F3F39" w:rsidRDefault="004A522F" w:rsidP="00E4024E">
      <w:pPr>
        <w:numPr>
          <w:ilvl w:val="0"/>
          <w:numId w:val="1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III</w:t>
      </w:r>
      <w:r w:rsidRPr="001F3F39">
        <w:rPr>
          <w:rFonts w:ascii="Times New Roman" w:hAnsi="Times New Roman" w:cs="Times New Roman"/>
          <w:sz w:val="24"/>
          <w:szCs w:val="24"/>
        </w:rPr>
        <w:t xml:space="preserve"> степени - Басангову Цасту Васильевну, студентку группы 1-К-1. Тема работы ««Влияние молодежных  субкультур на развитие мод, (формирование модных тенденций в одежде) в России», научный руководитель Пудинова Валентина Александровна -  преподаватель спецдисциплин.</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lastRenderedPageBreak/>
        <w:t>1.3. Дисциплинарная секция:  «Естественные дисциплины: Биология, химия, экология, география»:</w:t>
      </w:r>
    </w:p>
    <w:p w:rsidR="004A522F" w:rsidRPr="001F3F39" w:rsidRDefault="004A522F" w:rsidP="00E4024E">
      <w:pPr>
        <w:numPr>
          <w:ilvl w:val="0"/>
          <w:numId w:val="12"/>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w:t>
      </w:r>
      <w:r w:rsidRPr="001F3F39">
        <w:rPr>
          <w:rFonts w:ascii="Times New Roman" w:hAnsi="Times New Roman" w:cs="Times New Roman"/>
          <w:sz w:val="24"/>
          <w:szCs w:val="24"/>
        </w:rPr>
        <w:t xml:space="preserve">  степени -  Баканову Валерию Сергеевну, Аксенова Андрея Николаевича, студентов группы  1П. Тема работы «Состав и свойства крахмала», научный руководитель Инджеева Людмила Алексеевна - преподаватель химии, биологии, географии</w:t>
      </w:r>
      <w:proofErr w:type="gramStart"/>
      <w:r w:rsidRPr="001F3F39">
        <w:rPr>
          <w:rFonts w:ascii="Times New Roman" w:hAnsi="Times New Roman" w:cs="Times New Roman"/>
          <w:sz w:val="24"/>
          <w:szCs w:val="24"/>
        </w:rPr>
        <w:t>,п</w:t>
      </w:r>
      <w:proofErr w:type="gramEnd"/>
      <w:r w:rsidRPr="001F3F39">
        <w:rPr>
          <w:rFonts w:ascii="Times New Roman" w:hAnsi="Times New Roman" w:cs="Times New Roman"/>
          <w:sz w:val="24"/>
          <w:szCs w:val="24"/>
        </w:rPr>
        <w:t>реподаватель высшей квалификационной категории;</w:t>
      </w:r>
    </w:p>
    <w:p w:rsidR="004A522F" w:rsidRPr="001F3F39" w:rsidRDefault="004A522F" w:rsidP="00E4024E">
      <w:pPr>
        <w:numPr>
          <w:ilvl w:val="0"/>
          <w:numId w:val="12"/>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w:t>
      </w:r>
      <w:r w:rsidRPr="001F3F39">
        <w:rPr>
          <w:rFonts w:ascii="Times New Roman" w:hAnsi="Times New Roman" w:cs="Times New Roman"/>
          <w:sz w:val="24"/>
          <w:szCs w:val="24"/>
        </w:rPr>
        <w:t xml:space="preserve">  степени – Давыдова Петра Эльвеговича, студента группы 2Р. Тема работы «Ресурсы и месторождения нефти в мире: химический состав  нефти и ее свойства», научный руководитель Инджеева Людмила Алексеевна - преподаватель химии, биологии, географии преподаватель высшей квалификационной категории;</w:t>
      </w:r>
    </w:p>
    <w:p w:rsidR="004A522F" w:rsidRPr="001F3F39" w:rsidRDefault="004A522F" w:rsidP="00E4024E">
      <w:pPr>
        <w:numPr>
          <w:ilvl w:val="0"/>
          <w:numId w:val="12"/>
        </w:numPr>
        <w:spacing w:after="0" w:line="240" w:lineRule="auto"/>
        <w:ind w:left="709"/>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III</w:t>
      </w:r>
      <w:r w:rsidRPr="001F3F39">
        <w:rPr>
          <w:rFonts w:ascii="Times New Roman" w:hAnsi="Times New Roman" w:cs="Times New Roman"/>
          <w:sz w:val="24"/>
          <w:szCs w:val="24"/>
        </w:rPr>
        <w:t xml:space="preserve"> степени - Сельдушева Степана Николаевича, студента группы 1</w:t>
      </w:r>
      <w:proofErr w:type="gramStart"/>
      <w:r w:rsidRPr="001F3F39">
        <w:rPr>
          <w:rFonts w:ascii="Times New Roman" w:hAnsi="Times New Roman" w:cs="Times New Roman"/>
          <w:sz w:val="24"/>
          <w:szCs w:val="24"/>
        </w:rPr>
        <w:t xml:space="preserve"> А</w:t>
      </w:r>
      <w:proofErr w:type="gramEnd"/>
      <w:r w:rsidRPr="001F3F39">
        <w:rPr>
          <w:rFonts w:ascii="Times New Roman" w:hAnsi="Times New Roman" w:cs="Times New Roman"/>
          <w:sz w:val="24"/>
          <w:szCs w:val="24"/>
        </w:rPr>
        <w:t xml:space="preserve"> (филиал Малые Дербеты).  Тема работы «Проблемы экологии в  сельском хозяйстве Малодербетовского района Республики Калмыкия», научный  руководитель Оросов Санан Иванович – мастер производственного обучения, преподаватель химии, биологии, географии.</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1.4. Дисциплинарная секция:  «История, правоведение и краеведение»:</w:t>
      </w:r>
    </w:p>
    <w:p w:rsidR="004A522F" w:rsidRPr="001F3F39" w:rsidRDefault="004A522F" w:rsidP="00E4024E">
      <w:pPr>
        <w:numPr>
          <w:ilvl w:val="0"/>
          <w:numId w:val="13"/>
        </w:numPr>
        <w:spacing w:after="0" w:line="240" w:lineRule="auto"/>
        <w:ind w:left="709"/>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w:t>
      </w:r>
      <w:r w:rsidRPr="001F3F39">
        <w:rPr>
          <w:rFonts w:ascii="Times New Roman" w:hAnsi="Times New Roman" w:cs="Times New Roman"/>
          <w:sz w:val="24"/>
          <w:szCs w:val="24"/>
        </w:rPr>
        <w:t xml:space="preserve">  степени – Кайнурову Хадижат Омаровну, студентку группы 2СД. Тема работы «Великая Китайская стена: история создания и мифы», научный руководитель Горяев С.М.- преподаватель истории и обществознания, преподаватель первой  квалификационной категории;</w:t>
      </w:r>
    </w:p>
    <w:p w:rsidR="004A522F" w:rsidRPr="001F3F39" w:rsidRDefault="004A522F" w:rsidP="00E4024E">
      <w:pPr>
        <w:numPr>
          <w:ilvl w:val="0"/>
          <w:numId w:val="14"/>
        </w:numPr>
        <w:tabs>
          <w:tab w:val="num" w:pos="709"/>
        </w:tabs>
        <w:spacing w:after="0" w:line="240" w:lineRule="auto"/>
        <w:ind w:left="709"/>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w:t>
      </w:r>
      <w:r w:rsidRPr="001F3F39">
        <w:rPr>
          <w:rFonts w:ascii="Times New Roman" w:hAnsi="Times New Roman" w:cs="Times New Roman"/>
          <w:sz w:val="24"/>
          <w:szCs w:val="24"/>
        </w:rPr>
        <w:t xml:space="preserve">  степени – </w:t>
      </w:r>
      <w:proofErr w:type="gramStart"/>
      <w:r w:rsidRPr="001F3F39">
        <w:rPr>
          <w:rFonts w:ascii="Times New Roman" w:hAnsi="Times New Roman" w:cs="Times New Roman"/>
          <w:sz w:val="24"/>
          <w:szCs w:val="24"/>
        </w:rPr>
        <w:t>Петрушкина</w:t>
      </w:r>
      <w:proofErr w:type="gramEnd"/>
      <w:r w:rsidRPr="001F3F39">
        <w:rPr>
          <w:rFonts w:ascii="Times New Roman" w:hAnsi="Times New Roman" w:cs="Times New Roman"/>
          <w:sz w:val="24"/>
          <w:szCs w:val="24"/>
        </w:rPr>
        <w:t xml:space="preserve"> Олега Анатольевича, студента группы 1П. Тема работы «Быт, религия и культура цивилизации  ацтеков», научный руководитель Аглуев Тагир Александрович -  преподаватель истории и обществознания;</w:t>
      </w:r>
    </w:p>
    <w:p w:rsidR="004A522F" w:rsidRPr="001F3F39" w:rsidRDefault="004A522F" w:rsidP="00E4024E">
      <w:pPr>
        <w:numPr>
          <w:ilvl w:val="0"/>
          <w:numId w:val="14"/>
        </w:numPr>
        <w:tabs>
          <w:tab w:val="num" w:pos="709"/>
        </w:tabs>
        <w:spacing w:after="0" w:line="240" w:lineRule="auto"/>
        <w:ind w:left="709"/>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III</w:t>
      </w:r>
      <w:r w:rsidRPr="001F3F39">
        <w:rPr>
          <w:rFonts w:ascii="Times New Roman" w:hAnsi="Times New Roman" w:cs="Times New Roman"/>
          <w:sz w:val="24"/>
          <w:szCs w:val="24"/>
        </w:rPr>
        <w:t xml:space="preserve"> степени – Ломоносову Наталью Владимировну</w:t>
      </w:r>
      <w:proofErr w:type="gramStart"/>
      <w:r w:rsidRPr="001F3F39">
        <w:rPr>
          <w:rFonts w:ascii="Times New Roman" w:hAnsi="Times New Roman" w:cs="Times New Roman"/>
          <w:sz w:val="24"/>
          <w:szCs w:val="24"/>
        </w:rPr>
        <w:t>,с</w:t>
      </w:r>
      <w:proofErr w:type="gramEnd"/>
      <w:r w:rsidRPr="001F3F39">
        <w:rPr>
          <w:rFonts w:ascii="Times New Roman" w:hAnsi="Times New Roman" w:cs="Times New Roman"/>
          <w:sz w:val="24"/>
          <w:szCs w:val="24"/>
        </w:rPr>
        <w:t xml:space="preserve">тудентку группы 2А (филиал Малые Дербеты). Тема работы «О прошлом </w:t>
      </w:r>
      <w:proofErr w:type="gramStart"/>
      <w:r w:rsidRPr="001F3F39">
        <w:rPr>
          <w:rFonts w:ascii="Times New Roman" w:hAnsi="Times New Roman" w:cs="Times New Roman"/>
          <w:sz w:val="24"/>
          <w:szCs w:val="24"/>
        </w:rPr>
        <w:t>память</w:t>
      </w:r>
      <w:proofErr w:type="gramEnd"/>
      <w:r w:rsidRPr="001F3F39">
        <w:rPr>
          <w:rFonts w:ascii="Times New Roman" w:hAnsi="Times New Roman" w:cs="Times New Roman"/>
          <w:sz w:val="24"/>
          <w:szCs w:val="24"/>
        </w:rPr>
        <w:t xml:space="preserve"> возвращая», научный руководитель Немгирова Валентина Тарасовна - преподаватель истории и обществознания, первой квалификационной категории.</w:t>
      </w:r>
    </w:p>
    <w:p w:rsidR="004A522F" w:rsidRPr="001F3F39" w:rsidRDefault="004A522F" w:rsidP="004A522F">
      <w:pPr>
        <w:ind w:left="349"/>
        <w:jc w:val="both"/>
        <w:rPr>
          <w:rFonts w:ascii="Times New Roman" w:hAnsi="Times New Roman" w:cs="Times New Roman"/>
          <w:sz w:val="24"/>
          <w:szCs w:val="24"/>
        </w:rPr>
      </w:pPr>
      <w:r w:rsidRPr="001F3F39">
        <w:rPr>
          <w:rFonts w:ascii="Times New Roman" w:hAnsi="Times New Roman" w:cs="Times New Roman"/>
          <w:sz w:val="24"/>
          <w:szCs w:val="24"/>
        </w:rPr>
        <w:t>1.5. Дисциплинарная секция:  «Лингвистика: русский язык и литература,  калмыцкий язык и литература, иностранный язык»:</w:t>
      </w:r>
    </w:p>
    <w:p w:rsidR="004A522F" w:rsidRPr="001F3F39" w:rsidRDefault="004A522F" w:rsidP="00E4024E">
      <w:pPr>
        <w:numPr>
          <w:ilvl w:val="0"/>
          <w:numId w:val="1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w:t>
      </w:r>
      <w:r w:rsidRPr="001F3F39">
        <w:rPr>
          <w:rFonts w:ascii="Times New Roman" w:hAnsi="Times New Roman" w:cs="Times New Roman"/>
          <w:sz w:val="24"/>
          <w:szCs w:val="24"/>
        </w:rPr>
        <w:t xml:space="preserve">  степени – Балахонову Анастасию Юрьевну, студентку группы 1ТОА. Тема работы «Воздействие всемирной сети на речевое развитие студентов», научный руководитель Цобдаева Лариса Андреевна -  преподаватель русского языка и литературы, преподаватель первой квалификационной категории;</w:t>
      </w:r>
    </w:p>
    <w:p w:rsidR="004A522F" w:rsidRPr="001F3F39" w:rsidRDefault="004A522F" w:rsidP="00E4024E">
      <w:pPr>
        <w:numPr>
          <w:ilvl w:val="0"/>
          <w:numId w:val="16"/>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w:t>
      </w:r>
      <w:r w:rsidRPr="001F3F39">
        <w:rPr>
          <w:rFonts w:ascii="Times New Roman" w:hAnsi="Times New Roman" w:cs="Times New Roman"/>
          <w:sz w:val="24"/>
          <w:szCs w:val="24"/>
        </w:rPr>
        <w:t xml:space="preserve">  степени – Бошнаева Джангара Санджи-Горяевича, студент  группы 3Р. Тема работы «Англицизмы в молодежном сленге», научный руководитель Каджинова Людмила Сергеевна -  преподаватель английского языка, преподаватель высшей квалификационной категории;</w:t>
      </w:r>
    </w:p>
    <w:p w:rsidR="004A522F" w:rsidRPr="001F3F39" w:rsidRDefault="004A522F" w:rsidP="00E4024E">
      <w:pPr>
        <w:numPr>
          <w:ilvl w:val="0"/>
          <w:numId w:val="16"/>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w:t>
      </w:r>
      <w:r w:rsidRPr="001F3F39">
        <w:rPr>
          <w:rFonts w:ascii="Times New Roman" w:hAnsi="Times New Roman" w:cs="Times New Roman"/>
          <w:sz w:val="24"/>
          <w:szCs w:val="24"/>
        </w:rPr>
        <w:t xml:space="preserve">  степени – Церенова Анна Баатровна, студентка группы 2СД. Тема работы «Особенности цветообозначения в английском языке», научный руководитель Астралинова Любовь Буюнтуковна -  преподаватель английского языка, преподаватель высшей квалификационной категории;</w:t>
      </w:r>
    </w:p>
    <w:p w:rsidR="004A522F" w:rsidRPr="001F3F39" w:rsidRDefault="004A522F" w:rsidP="00E4024E">
      <w:pPr>
        <w:numPr>
          <w:ilvl w:val="0"/>
          <w:numId w:val="16"/>
        </w:numPr>
        <w:spacing w:after="0" w:line="240" w:lineRule="auto"/>
        <w:ind w:left="709" w:hanging="349"/>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III</w:t>
      </w:r>
      <w:r w:rsidRPr="001F3F39">
        <w:rPr>
          <w:rFonts w:ascii="Times New Roman" w:hAnsi="Times New Roman" w:cs="Times New Roman"/>
          <w:sz w:val="24"/>
          <w:szCs w:val="24"/>
        </w:rPr>
        <w:t xml:space="preserve"> степени – Ермалеева  Давида   Васильевича, студента группы 1С, Маштакову  Валерию  Валерьевну, студентку группы  1Э. Тема работы «Литературные сообщества в Интернете как способ повышения читательской активности», научный руководитель Бадмаева Людмила Лиджиевна -  преподаватель русского языка и литературы, преподаватель высшей квалификационной категории.</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lastRenderedPageBreak/>
        <w:t>1.6. Дисциплинарная секция  «Экономика, бухгалтерский учет, предпринимательство, страховое дело»</w:t>
      </w:r>
    </w:p>
    <w:p w:rsidR="004A522F" w:rsidRPr="001F3F39" w:rsidRDefault="004A522F" w:rsidP="00E4024E">
      <w:pPr>
        <w:numPr>
          <w:ilvl w:val="0"/>
          <w:numId w:val="17"/>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w:t>
      </w:r>
      <w:r w:rsidRPr="001F3F39">
        <w:rPr>
          <w:rFonts w:ascii="Times New Roman" w:hAnsi="Times New Roman" w:cs="Times New Roman"/>
          <w:sz w:val="24"/>
          <w:szCs w:val="24"/>
        </w:rPr>
        <w:t xml:space="preserve"> степени – Баранову Сабину Сергеевну, Халхинову Данару Владимировну, студенток группы 3Э. Тема работы «Особенности организации бухгалтерского учета в России в годы Великой Отечественной войны», научный руководитель Манджиева Л.Г. – преподаватель спецдисциплин, преподаватель высшей квалификационной категории.</w:t>
      </w:r>
    </w:p>
    <w:p w:rsidR="004A522F" w:rsidRPr="001F3F39" w:rsidRDefault="004A522F" w:rsidP="00E4024E">
      <w:pPr>
        <w:numPr>
          <w:ilvl w:val="0"/>
          <w:numId w:val="17"/>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w:t>
      </w:r>
      <w:r w:rsidRPr="001F3F39">
        <w:rPr>
          <w:rFonts w:ascii="Times New Roman" w:hAnsi="Times New Roman" w:cs="Times New Roman"/>
          <w:sz w:val="24"/>
          <w:szCs w:val="24"/>
        </w:rPr>
        <w:t xml:space="preserve"> степени - Гунтаишвили  Саглару Александровну, студентку группы  3 СД, Чимидова Владимира Анатольевича, студента группы 2Э. Тема работы «Инвестиционные вложения как мера поддержки развития Республики Калмыкия», научный руководитель Лиджиева Кермн Анатольевна - преподаватель спецдисциплин, преподаватель первой квалификационной категории.</w:t>
      </w:r>
    </w:p>
    <w:p w:rsidR="004A522F" w:rsidRPr="001F3F39" w:rsidRDefault="004A522F" w:rsidP="00E4024E">
      <w:pPr>
        <w:numPr>
          <w:ilvl w:val="0"/>
          <w:numId w:val="17"/>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w:t>
      </w:r>
      <w:r w:rsidRPr="001F3F39">
        <w:rPr>
          <w:rFonts w:ascii="Times New Roman" w:hAnsi="Times New Roman" w:cs="Times New Roman"/>
          <w:sz w:val="24"/>
          <w:szCs w:val="24"/>
        </w:rPr>
        <w:t xml:space="preserve"> степени – Гучинову Алтану Александровну, студентку группы 2Э. Тема работы «Специальный налоговый режим для самозанятых граждан: налог на профессиональный доход», научный  руководитель Куменова Айса Анатольевна - преподаватель спецдисциплин, преподаватель первой квалификационной категории.</w:t>
      </w:r>
    </w:p>
    <w:p w:rsidR="004A522F" w:rsidRPr="001F3F39" w:rsidRDefault="004A522F" w:rsidP="00E4024E">
      <w:pPr>
        <w:numPr>
          <w:ilvl w:val="0"/>
          <w:numId w:val="17"/>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w:t>
      </w:r>
      <w:r w:rsidRPr="001F3F39">
        <w:rPr>
          <w:rFonts w:ascii="Times New Roman" w:hAnsi="Times New Roman" w:cs="Times New Roman"/>
          <w:sz w:val="24"/>
          <w:szCs w:val="24"/>
        </w:rPr>
        <w:t xml:space="preserve"> степени – Гривко Владиславу Сергеевну, студентку группы 2СД. Тема работы «Особенности страхования в годы Великой Отечественной войны», научный  руководитель Манджиева Л.Г. – преподаватель спецдисциплин, преподаватель высшей квалификационной категории.</w:t>
      </w:r>
    </w:p>
    <w:p w:rsidR="004A522F" w:rsidRPr="001F3F39" w:rsidRDefault="004A522F" w:rsidP="00E4024E">
      <w:pPr>
        <w:numPr>
          <w:ilvl w:val="0"/>
          <w:numId w:val="17"/>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III</w:t>
      </w:r>
      <w:r w:rsidRPr="001F3F39">
        <w:rPr>
          <w:rFonts w:ascii="Times New Roman" w:hAnsi="Times New Roman" w:cs="Times New Roman"/>
          <w:sz w:val="24"/>
          <w:szCs w:val="24"/>
        </w:rPr>
        <w:t xml:space="preserve"> степени – Манджиеву Роксану Владимировну, студентку группы 4Э. Тема работы «Бухгалтерский учет в СОНКО», научный руководитель Манджиева Л.Г. – преподаватель спецдисциплин, преподаватель высшей квалификационной категории.</w:t>
      </w:r>
    </w:p>
    <w:p w:rsidR="004A522F" w:rsidRPr="001F3F39" w:rsidRDefault="004A522F" w:rsidP="00E4024E">
      <w:pPr>
        <w:numPr>
          <w:ilvl w:val="0"/>
          <w:numId w:val="17"/>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III</w:t>
      </w:r>
      <w:r w:rsidRPr="001F3F39">
        <w:rPr>
          <w:rFonts w:ascii="Times New Roman" w:hAnsi="Times New Roman" w:cs="Times New Roman"/>
          <w:sz w:val="24"/>
          <w:szCs w:val="24"/>
        </w:rPr>
        <w:t xml:space="preserve"> степени – Кайнурову Патимат Омаровну, студентку группы 3Э. Тема работы «Учет расчетов с персоналом по оплате труда в российской и международной практике», научный руководитель Бадм-Халгаева Галина Александровна - преподаватель спецдисциплин, преподаватель высшей квалификационной категории.</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1.7. Дисциплинарная секция  «Психология, профориентация»:</w:t>
      </w:r>
    </w:p>
    <w:p w:rsidR="004A522F" w:rsidRPr="001F3F39" w:rsidRDefault="004A522F" w:rsidP="00E4024E">
      <w:pPr>
        <w:numPr>
          <w:ilvl w:val="0"/>
          <w:numId w:val="17"/>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w:t>
      </w:r>
      <w:r w:rsidRPr="001F3F39">
        <w:rPr>
          <w:rFonts w:ascii="Times New Roman" w:hAnsi="Times New Roman" w:cs="Times New Roman"/>
          <w:sz w:val="24"/>
          <w:szCs w:val="24"/>
        </w:rPr>
        <w:t xml:space="preserve"> степени - Сухову Валерию Алексеевну, студентку группы № 5 (филиал Большой Царын). Тема работы «Моя будущая профессия - парикмахер», научный руководитель Достовалова Надежда Дмитриевна - преподаватель спецдисциплин, преподаватель высшей квалификационной категории.</w:t>
      </w:r>
    </w:p>
    <w:p w:rsidR="004A522F" w:rsidRPr="001F3F39" w:rsidRDefault="004A522F" w:rsidP="00E4024E">
      <w:pPr>
        <w:numPr>
          <w:ilvl w:val="0"/>
          <w:numId w:val="17"/>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w:t>
      </w:r>
      <w:r w:rsidRPr="001F3F39">
        <w:rPr>
          <w:rFonts w:ascii="Times New Roman" w:hAnsi="Times New Roman" w:cs="Times New Roman"/>
          <w:sz w:val="24"/>
          <w:szCs w:val="24"/>
        </w:rPr>
        <w:t xml:space="preserve"> степени – Потапова Игоря Александровича,  студента группы 2А (филиал Малые Дербеты). Тема работы «Значимость профессии автомеханик в обществе», научный  руководитель Шургучиев Дольган Владимирович – мастер производственного обучения.</w:t>
      </w:r>
    </w:p>
    <w:p w:rsidR="004A522F" w:rsidRPr="001F3F39" w:rsidRDefault="004A522F" w:rsidP="00E4024E">
      <w:pPr>
        <w:numPr>
          <w:ilvl w:val="0"/>
          <w:numId w:val="17"/>
        </w:numPr>
        <w:spacing w:after="0" w:line="240" w:lineRule="auto"/>
        <w:jc w:val="both"/>
        <w:rPr>
          <w:rFonts w:ascii="Times New Roman" w:hAnsi="Times New Roman" w:cs="Times New Roman"/>
          <w:sz w:val="24"/>
          <w:szCs w:val="24"/>
        </w:rPr>
      </w:pPr>
      <w:proofErr w:type="gramStart"/>
      <w:r w:rsidRPr="001F3F39">
        <w:rPr>
          <w:rFonts w:ascii="Times New Roman" w:hAnsi="Times New Roman" w:cs="Times New Roman"/>
          <w:sz w:val="24"/>
          <w:szCs w:val="24"/>
        </w:rPr>
        <w:t xml:space="preserve">Дипломом </w:t>
      </w:r>
      <w:r w:rsidRPr="001F3F39">
        <w:rPr>
          <w:rFonts w:ascii="Times New Roman" w:hAnsi="Times New Roman" w:cs="Times New Roman"/>
          <w:sz w:val="24"/>
          <w:szCs w:val="24"/>
          <w:lang w:val="en-US"/>
        </w:rPr>
        <w:t>III</w:t>
      </w:r>
      <w:r w:rsidRPr="001F3F39">
        <w:rPr>
          <w:rFonts w:ascii="Times New Roman" w:hAnsi="Times New Roman" w:cs="Times New Roman"/>
          <w:sz w:val="24"/>
          <w:szCs w:val="24"/>
        </w:rPr>
        <w:t xml:space="preserve"> степени – Санджиева Гиляна Манджиевна, портной,  студентка группы №1 (филиал Большой Царын.</w:t>
      </w:r>
      <w:proofErr w:type="gramEnd"/>
      <w:r w:rsidRPr="001F3F39">
        <w:rPr>
          <w:rFonts w:ascii="Times New Roman" w:hAnsi="Times New Roman" w:cs="Times New Roman"/>
          <w:sz w:val="24"/>
          <w:szCs w:val="24"/>
        </w:rPr>
        <w:t xml:space="preserve"> Тема работы «Мой выбор профессии – портной», научный руководитель Бадмаева Татьяна Боваевна - преподаватель спец</w:t>
      </w:r>
      <w:proofErr w:type="gramStart"/>
      <w:r w:rsidRPr="001F3F39">
        <w:rPr>
          <w:rFonts w:ascii="Times New Roman" w:hAnsi="Times New Roman" w:cs="Times New Roman"/>
          <w:sz w:val="24"/>
          <w:szCs w:val="24"/>
        </w:rPr>
        <w:t>.д</w:t>
      </w:r>
      <w:proofErr w:type="gramEnd"/>
      <w:r w:rsidRPr="001F3F39">
        <w:rPr>
          <w:rFonts w:ascii="Times New Roman" w:hAnsi="Times New Roman" w:cs="Times New Roman"/>
          <w:sz w:val="24"/>
          <w:szCs w:val="24"/>
        </w:rPr>
        <w:t>исциплин, преподаватель первой квалификационной категории.</w:t>
      </w:r>
    </w:p>
    <w:p w:rsidR="004A522F" w:rsidRPr="001F3F39" w:rsidRDefault="004B10CD" w:rsidP="004A522F">
      <w:pPr>
        <w:jc w:val="both"/>
        <w:rPr>
          <w:rFonts w:ascii="Times New Roman" w:hAnsi="Times New Roman" w:cs="Times New Roman"/>
          <w:sz w:val="24"/>
          <w:szCs w:val="24"/>
        </w:rPr>
      </w:pPr>
      <w:r w:rsidRPr="001F3F39">
        <w:rPr>
          <w:rFonts w:ascii="Times New Roman" w:hAnsi="Times New Roman" w:cs="Times New Roman"/>
          <w:sz w:val="24"/>
          <w:szCs w:val="24"/>
        </w:rPr>
        <w:t xml:space="preserve"> </w:t>
      </w:r>
      <w:r w:rsidR="004A522F" w:rsidRPr="001F3F39">
        <w:rPr>
          <w:rFonts w:ascii="Times New Roman" w:hAnsi="Times New Roman" w:cs="Times New Roman"/>
          <w:sz w:val="24"/>
          <w:szCs w:val="24"/>
        </w:rPr>
        <w:t>Вруч</w:t>
      </w:r>
      <w:r w:rsidRPr="001F3F39">
        <w:rPr>
          <w:rFonts w:ascii="Times New Roman" w:hAnsi="Times New Roman" w:cs="Times New Roman"/>
          <w:sz w:val="24"/>
          <w:szCs w:val="24"/>
        </w:rPr>
        <w:t>ены</w:t>
      </w:r>
      <w:r w:rsidR="004A522F" w:rsidRPr="001F3F39">
        <w:rPr>
          <w:rFonts w:ascii="Times New Roman" w:hAnsi="Times New Roman" w:cs="Times New Roman"/>
          <w:sz w:val="24"/>
          <w:szCs w:val="24"/>
        </w:rPr>
        <w:t xml:space="preserve"> Сертификаты  участников   всем принявшим участие в Студенческой научно-практической конференции «Мой выбор – мое будущее».</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 xml:space="preserve"> 3. Объяв</w:t>
      </w:r>
      <w:r w:rsidR="004B10CD" w:rsidRPr="001F3F39">
        <w:rPr>
          <w:rFonts w:ascii="Times New Roman" w:hAnsi="Times New Roman" w:cs="Times New Roman"/>
          <w:sz w:val="24"/>
          <w:szCs w:val="24"/>
        </w:rPr>
        <w:t>лена</w:t>
      </w:r>
      <w:r w:rsidRPr="001F3F39">
        <w:rPr>
          <w:rFonts w:ascii="Times New Roman" w:hAnsi="Times New Roman" w:cs="Times New Roman"/>
          <w:sz w:val="24"/>
          <w:szCs w:val="24"/>
        </w:rPr>
        <w:t xml:space="preserve"> благодарность за подготовку победителей Студенческой научно-практической конференции ««Мой выбор – мое будущее»   преподавателей и мастеров производственного обучения:</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lastRenderedPageBreak/>
        <w:t xml:space="preserve">3.1. Дисциплинарная секция:  «Физико-математические дисциплины:  физика, математика, информационные технологии»: </w:t>
      </w:r>
    </w:p>
    <w:p w:rsidR="004A522F" w:rsidRPr="001F3F39" w:rsidRDefault="004A522F" w:rsidP="00E4024E">
      <w:pPr>
        <w:numPr>
          <w:ilvl w:val="0"/>
          <w:numId w:val="18"/>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Бадм-Халгаевой Г.А. -  преподавателю спецдисциплин,</w:t>
      </w:r>
    </w:p>
    <w:p w:rsidR="004A522F" w:rsidRPr="001F3F39" w:rsidRDefault="004A522F" w:rsidP="00E4024E">
      <w:pPr>
        <w:numPr>
          <w:ilvl w:val="0"/>
          <w:numId w:val="19"/>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Очирову Б.Ц. – преподавателю физики, астрономии,</w:t>
      </w:r>
    </w:p>
    <w:p w:rsidR="004A522F" w:rsidRPr="001F3F39" w:rsidRDefault="004A522F" w:rsidP="00E4024E">
      <w:pPr>
        <w:numPr>
          <w:ilvl w:val="0"/>
          <w:numId w:val="19"/>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Чучаевой О.В. – преподавателю спецдисциплин.</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3.2. Дисциплинарная секция:  «Естественные науки: биология, химия, экология, география»</w:t>
      </w:r>
    </w:p>
    <w:p w:rsidR="004A522F" w:rsidRPr="001F3F39" w:rsidRDefault="004A522F" w:rsidP="00E4024E">
      <w:pPr>
        <w:numPr>
          <w:ilvl w:val="0"/>
          <w:numId w:val="20"/>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Инджеевой Л.А. – преподавателю биологии, химии, географии,</w:t>
      </w:r>
    </w:p>
    <w:p w:rsidR="004A522F" w:rsidRPr="001F3F39" w:rsidRDefault="004A522F" w:rsidP="00E4024E">
      <w:pPr>
        <w:numPr>
          <w:ilvl w:val="0"/>
          <w:numId w:val="20"/>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Оросову С.И.  - мастеру производственного обучения, преподаватель химии, биологии. </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3.3. Дисциплинарная секция:  «Нефтяные и технические дисциплины»:</w:t>
      </w:r>
    </w:p>
    <w:p w:rsidR="004A522F" w:rsidRPr="001F3F39" w:rsidRDefault="004A522F" w:rsidP="00E4024E">
      <w:pPr>
        <w:numPr>
          <w:ilvl w:val="0"/>
          <w:numId w:val="2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Отхонову Г.Т. - преподавателю спецдисциплин, мастеру производственного обучения,</w:t>
      </w:r>
    </w:p>
    <w:p w:rsidR="004A522F" w:rsidRPr="001F3F39" w:rsidRDefault="004A522F" w:rsidP="00E4024E">
      <w:pPr>
        <w:numPr>
          <w:ilvl w:val="0"/>
          <w:numId w:val="2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Опиеву О.И. - преподавателю спецдисциплин,</w:t>
      </w:r>
    </w:p>
    <w:p w:rsidR="004A522F" w:rsidRPr="001F3F39" w:rsidRDefault="004A522F" w:rsidP="00E4024E">
      <w:pPr>
        <w:numPr>
          <w:ilvl w:val="0"/>
          <w:numId w:val="2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Пудиновой В.А. - преподавателю спецдисциплин.</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3.4. Дисциплинарная секция: «История, правоведение и краеведение»:</w:t>
      </w:r>
    </w:p>
    <w:p w:rsidR="004A522F" w:rsidRPr="001F3F39" w:rsidRDefault="004A522F" w:rsidP="00E4024E">
      <w:pPr>
        <w:numPr>
          <w:ilvl w:val="0"/>
          <w:numId w:val="22"/>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Горяеву С.М. – преподавателю истории и обществознания, </w:t>
      </w:r>
    </w:p>
    <w:p w:rsidR="004A522F" w:rsidRPr="001F3F39" w:rsidRDefault="004A522F" w:rsidP="00E4024E">
      <w:pPr>
        <w:numPr>
          <w:ilvl w:val="0"/>
          <w:numId w:val="22"/>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Аглуеву Т.А. -  преподавателю истории и обществознания, </w:t>
      </w:r>
    </w:p>
    <w:p w:rsidR="004A522F" w:rsidRPr="001F3F39" w:rsidRDefault="004A522F" w:rsidP="00E4024E">
      <w:pPr>
        <w:numPr>
          <w:ilvl w:val="0"/>
          <w:numId w:val="22"/>
        </w:numPr>
        <w:spacing w:after="0" w:line="240" w:lineRule="auto"/>
        <w:jc w:val="both"/>
        <w:rPr>
          <w:rFonts w:ascii="Times New Roman" w:hAnsi="Times New Roman" w:cs="Times New Roman"/>
          <w:b/>
          <w:sz w:val="24"/>
          <w:szCs w:val="24"/>
        </w:rPr>
      </w:pPr>
      <w:r w:rsidRPr="001F3F39">
        <w:rPr>
          <w:rFonts w:ascii="Times New Roman" w:hAnsi="Times New Roman" w:cs="Times New Roman"/>
          <w:sz w:val="24"/>
          <w:szCs w:val="24"/>
        </w:rPr>
        <w:t>Немгировой В. Т. - преподавателю истории и обществознания.</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3.5.</w:t>
      </w:r>
      <w:r w:rsidRPr="001F3F39">
        <w:rPr>
          <w:rFonts w:ascii="Times New Roman" w:hAnsi="Times New Roman" w:cs="Times New Roman"/>
          <w:b/>
          <w:sz w:val="24"/>
          <w:szCs w:val="24"/>
        </w:rPr>
        <w:t xml:space="preserve">  </w:t>
      </w:r>
      <w:r w:rsidRPr="001F3F39">
        <w:rPr>
          <w:rFonts w:ascii="Times New Roman" w:hAnsi="Times New Roman" w:cs="Times New Roman"/>
          <w:sz w:val="24"/>
          <w:szCs w:val="24"/>
        </w:rPr>
        <w:t>Дисциплинарная секция:  «Лингвистика: русский язык и литература, калмыцкий язык и литература, иностранный язык»</w:t>
      </w:r>
    </w:p>
    <w:p w:rsidR="004A522F" w:rsidRPr="001F3F39" w:rsidRDefault="004A522F" w:rsidP="00E4024E">
      <w:pPr>
        <w:numPr>
          <w:ilvl w:val="0"/>
          <w:numId w:val="2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Цобдаевой Л.А. – преподавателю русского языка и литературы,</w:t>
      </w:r>
    </w:p>
    <w:p w:rsidR="004A522F" w:rsidRPr="001F3F39" w:rsidRDefault="004A522F" w:rsidP="00E4024E">
      <w:pPr>
        <w:numPr>
          <w:ilvl w:val="0"/>
          <w:numId w:val="2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Каджиновой Л.С. – преподавателю иностранного языка</w:t>
      </w:r>
    </w:p>
    <w:p w:rsidR="004A522F" w:rsidRPr="001F3F39" w:rsidRDefault="004A522F" w:rsidP="00E4024E">
      <w:pPr>
        <w:numPr>
          <w:ilvl w:val="0"/>
          <w:numId w:val="2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Астралиновой Л.Б. -  преподавателю английского языка</w:t>
      </w:r>
    </w:p>
    <w:p w:rsidR="004A522F" w:rsidRPr="001F3F39" w:rsidRDefault="004A522F" w:rsidP="00E4024E">
      <w:pPr>
        <w:numPr>
          <w:ilvl w:val="0"/>
          <w:numId w:val="2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Бадмаевой Л.Л. – преподавателю русского языка и литературы, </w:t>
      </w:r>
    </w:p>
    <w:p w:rsidR="004A522F" w:rsidRPr="001F3F39" w:rsidRDefault="004A522F" w:rsidP="00E4024E">
      <w:pPr>
        <w:numPr>
          <w:ilvl w:val="0"/>
          <w:numId w:val="21"/>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Удаеву А.Х. - преподавателю калмыцкого языка и литературы</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3.6.</w:t>
      </w:r>
      <w:r w:rsidRPr="001F3F39">
        <w:rPr>
          <w:rFonts w:ascii="Times New Roman" w:hAnsi="Times New Roman" w:cs="Times New Roman"/>
          <w:b/>
          <w:sz w:val="24"/>
          <w:szCs w:val="24"/>
        </w:rPr>
        <w:t xml:space="preserve"> </w:t>
      </w:r>
      <w:r w:rsidRPr="001F3F39">
        <w:rPr>
          <w:rFonts w:ascii="Times New Roman" w:hAnsi="Times New Roman" w:cs="Times New Roman"/>
          <w:sz w:val="24"/>
          <w:szCs w:val="24"/>
        </w:rPr>
        <w:t>Дисциплинарная секция:  «Экономика, бухгалтерский учет, предпринимательство, страховое дело»</w:t>
      </w:r>
    </w:p>
    <w:p w:rsidR="004A522F" w:rsidRPr="001F3F39" w:rsidRDefault="004A522F" w:rsidP="00E4024E">
      <w:pPr>
        <w:numPr>
          <w:ilvl w:val="0"/>
          <w:numId w:val="23"/>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Манджиевой Л.Г. – преподавателю специальных дисциплин,</w:t>
      </w:r>
    </w:p>
    <w:p w:rsidR="004A522F" w:rsidRPr="001F3F39" w:rsidRDefault="004A522F" w:rsidP="00E4024E">
      <w:pPr>
        <w:numPr>
          <w:ilvl w:val="0"/>
          <w:numId w:val="23"/>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Лиджиевой К. А. - преподавателю спецдисциплин,</w:t>
      </w:r>
    </w:p>
    <w:p w:rsidR="004A522F" w:rsidRPr="001F3F39" w:rsidRDefault="004A522F" w:rsidP="00E4024E">
      <w:pPr>
        <w:numPr>
          <w:ilvl w:val="0"/>
          <w:numId w:val="23"/>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Куменовой А. А. - преподавателю спецдисциплин</w:t>
      </w:r>
    </w:p>
    <w:p w:rsidR="004A522F" w:rsidRPr="001F3F39" w:rsidRDefault="004A522F" w:rsidP="004A522F">
      <w:pPr>
        <w:jc w:val="both"/>
        <w:rPr>
          <w:rFonts w:ascii="Times New Roman" w:hAnsi="Times New Roman" w:cs="Times New Roman"/>
          <w:sz w:val="24"/>
          <w:szCs w:val="24"/>
        </w:rPr>
      </w:pPr>
      <w:r w:rsidRPr="001F3F39">
        <w:rPr>
          <w:rFonts w:ascii="Times New Roman" w:hAnsi="Times New Roman" w:cs="Times New Roman"/>
          <w:sz w:val="24"/>
          <w:szCs w:val="24"/>
        </w:rPr>
        <w:t>3.7.  Дисциплинарная секция: «Психология, профориентация»</w:t>
      </w:r>
    </w:p>
    <w:p w:rsidR="004A522F" w:rsidRPr="001F3F39" w:rsidRDefault="004A522F" w:rsidP="00E4024E">
      <w:pPr>
        <w:numPr>
          <w:ilvl w:val="0"/>
          <w:numId w:val="24"/>
        </w:numPr>
        <w:spacing w:after="0" w:line="240" w:lineRule="auto"/>
        <w:jc w:val="both"/>
        <w:rPr>
          <w:rFonts w:ascii="Times New Roman" w:hAnsi="Times New Roman" w:cs="Times New Roman"/>
          <w:sz w:val="24"/>
          <w:szCs w:val="24"/>
        </w:rPr>
      </w:pPr>
      <w:proofErr w:type="gramStart"/>
      <w:r w:rsidRPr="001F3F39">
        <w:rPr>
          <w:rFonts w:ascii="Times New Roman" w:hAnsi="Times New Roman" w:cs="Times New Roman"/>
          <w:sz w:val="24"/>
          <w:szCs w:val="24"/>
        </w:rPr>
        <w:t>Достоваловой</w:t>
      </w:r>
      <w:proofErr w:type="gramEnd"/>
      <w:r w:rsidRPr="001F3F39">
        <w:rPr>
          <w:rFonts w:ascii="Times New Roman" w:hAnsi="Times New Roman" w:cs="Times New Roman"/>
          <w:sz w:val="24"/>
          <w:szCs w:val="24"/>
        </w:rPr>
        <w:t xml:space="preserve"> Н.Д. - преподавателю спецдисциплин филиала БПОУ РК «КГКНГ» Большой Царын,</w:t>
      </w:r>
    </w:p>
    <w:p w:rsidR="004A522F" w:rsidRPr="001F3F39" w:rsidRDefault="004A522F" w:rsidP="00E4024E">
      <w:pPr>
        <w:numPr>
          <w:ilvl w:val="0"/>
          <w:numId w:val="24"/>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Шургучиеву Д.</w:t>
      </w:r>
      <w:proofErr w:type="gramStart"/>
      <w:r w:rsidRPr="001F3F39">
        <w:rPr>
          <w:rFonts w:ascii="Times New Roman" w:hAnsi="Times New Roman" w:cs="Times New Roman"/>
          <w:sz w:val="24"/>
          <w:szCs w:val="24"/>
        </w:rPr>
        <w:t>В</w:t>
      </w:r>
      <w:proofErr w:type="gramEnd"/>
      <w:r w:rsidRPr="001F3F39">
        <w:rPr>
          <w:rFonts w:ascii="Times New Roman" w:hAnsi="Times New Roman" w:cs="Times New Roman"/>
          <w:sz w:val="24"/>
          <w:szCs w:val="24"/>
        </w:rPr>
        <w:t xml:space="preserve"> – </w:t>
      </w:r>
      <w:proofErr w:type="gramStart"/>
      <w:r w:rsidRPr="001F3F39">
        <w:rPr>
          <w:rFonts w:ascii="Times New Roman" w:hAnsi="Times New Roman" w:cs="Times New Roman"/>
          <w:sz w:val="24"/>
          <w:szCs w:val="24"/>
        </w:rPr>
        <w:t>мастеру</w:t>
      </w:r>
      <w:proofErr w:type="gramEnd"/>
      <w:r w:rsidRPr="001F3F39">
        <w:rPr>
          <w:rFonts w:ascii="Times New Roman" w:hAnsi="Times New Roman" w:cs="Times New Roman"/>
          <w:sz w:val="24"/>
          <w:szCs w:val="24"/>
        </w:rPr>
        <w:t xml:space="preserve"> производственного обучения филиала БПОУ РК «КГКНГ» Малые Дербеты,</w:t>
      </w:r>
    </w:p>
    <w:p w:rsidR="004A522F" w:rsidRPr="001F3F39" w:rsidRDefault="004A522F" w:rsidP="00E4024E">
      <w:pPr>
        <w:numPr>
          <w:ilvl w:val="0"/>
          <w:numId w:val="24"/>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Бадмаевой Т.Б. - преподавателю спец</w:t>
      </w:r>
      <w:proofErr w:type="gramStart"/>
      <w:r w:rsidRPr="001F3F39">
        <w:rPr>
          <w:rFonts w:ascii="Times New Roman" w:hAnsi="Times New Roman" w:cs="Times New Roman"/>
          <w:sz w:val="24"/>
          <w:szCs w:val="24"/>
        </w:rPr>
        <w:t>.д</w:t>
      </w:r>
      <w:proofErr w:type="gramEnd"/>
      <w:r w:rsidRPr="001F3F39">
        <w:rPr>
          <w:rFonts w:ascii="Times New Roman" w:hAnsi="Times New Roman" w:cs="Times New Roman"/>
          <w:sz w:val="24"/>
          <w:szCs w:val="24"/>
        </w:rPr>
        <w:t>исциплин  филиала БПОУ РК «КГКНГ» Большой Царын,</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5. Объяв</w:t>
      </w:r>
      <w:r w:rsidR="00CF307C" w:rsidRPr="001F3F39">
        <w:rPr>
          <w:rFonts w:ascii="Times New Roman" w:hAnsi="Times New Roman" w:cs="Times New Roman"/>
          <w:sz w:val="24"/>
          <w:szCs w:val="24"/>
        </w:rPr>
        <w:t>лен</w:t>
      </w:r>
      <w:r w:rsidR="004B10CD" w:rsidRPr="001F3F39">
        <w:rPr>
          <w:rFonts w:ascii="Times New Roman" w:hAnsi="Times New Roman" w:cs="Times New Roman"/>
          <w:sz w:val="24"/>
          <w:szCs w:val="24"/>
        </w:rPr>
        <w:t>а благодарность</w:t>
      </w:r>
      <w:r w:rsidRPr="001F3F39">
        <w:rPr>
          <w:rFonts w:ascii="Times New Roman" w:hAnsi="Times New Roman" w:cs="Times New Roman"/>
          <w:sz w:val="24"/>
          <w:szCs w:val="24"/>
        </w:rPr>
        <w:t xml:space="preserve"> за работу в качестве членов  экспертных комиссий Студенческой научно-практической конференции «Мой выбор – моё будущее»:</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Эрдниеву Баатру Пюрвеевичу – профессору, доктору педагогических наук, </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Манкаевой Галине Алексеевне - старшему преподавателю кафедры математики, информатики и методики преподавания ФГБОУ ВО «КалмГУ»</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lastRenderedPageBreak/>
        <w:t>Дертееву Сергею Бадмаевичу - старшему преподавателю теоретической физики факультета ФМФИТ ФГБОУ ВО «КалмГУ»,</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Дорджиевой Людмиле Александровне - к.п.н., преподаватель факультета СПО ФГБОУ ВО «КалмГУ»,</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Улядуровой Евгении Олеговне - ведущему специалисту охраны окружающей среды  Министерства природных ресурсов и охраны окружающей среды,</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Басанову Александру Анатольевичу – главному  специалисту отдела недропользования Министерства природных ресурсов и охраны окружающей среды Республики Калмыкия</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Сангаджиеву Мергену Максимовичу – доценту кафедры ПГС ИТФ ФГБОУ ВО «КалмГУ», к.г.-м.н.,</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Цуглаевой Нине Викторовне - к.ю.н., заведующая кафедрой ГПП, факультета управления и права  ФГБОУ ВО «КалмГУ»</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Намысову Савру Викторовичу -  </w:t>
      </w:r>
      <w:proofErr w:type="gramStart"/>
      <w:r w:rsidRPr="001F3F39">
        <w:rPr>
          <w:rFonts w:ascii="Times New Roman" w:hAnsi="Times New Roman" w:cs="Times New Roman"/>
          <w:sz w:val="24"/>
          <w:szCs w:val="24"/>
        </w:rPr>
        <w:t>к</w:t>
      </w:r>
      <w:proofErr w:type="gramEnd"/>
      <w:r w:rsidRPr="001F3F39">
        <w:rPr>
          <w:rFonts w:ascii="Times New Roman" w:hAnsi="Times New Roman" w:cs="Times New Roman"/>
          <w:sz w:val="24"/>
          <w:szCs w:val="24"/>
        </w:rPr>
        <w:t xml:space="preserve">.э.н., доцент кафедры экономики и управления на предприятии ФГБОУ ВО «КалмГУ», </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Яманову Петру Эльдяевичу - главному бухгалтеру Филиала Федерального государственного унитарного предприятия  "Российская телевизионная радиовещательная сеть» "Радиотелевизионный передающий центр Республики Калмыкия" (РТРС «РТПЦ Республики Калмыкия»), </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 xml:space="preserve">Сомьяновой Любови Сергеевне -  педагогу-психологу «Центра психолого-педагогической, медицинской и социальной помощи». </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Хинеевой Светлане Владимировне - заместителю руководителя Республиканского комплексного центра социального обслуживания населения (БУ РК «РКЦСОН»), руководителю отделения  социальной помощи семье и детям,</w:t>
      </w:r>
    </w:p>
    <w:p w:rsidR="004A522F" w:rsidRPr="001F3F39" w:rsidRDefault="004A522F" w:rsidP="00E4024E">
      <w:pPr>
        <w:numPr>
          <w:ilvl w:val="0"/>
          <w:numId w:val="25"/>
        </w:numPr>
        <w:spacing w:after="0" w:line="240" w:lineRule="auto"/>
        <w:jc w:val="both"/>
        <w:rPr>
          <w:rFonts w:ascii="Times New Roman" w:hAnsi="Times New Roman" w:cs="Times New Roman"/>
          <w:sz w:val="24"/>
          <w:szCs w:val="24"/>
        </w:rPr>
      </w:pPr>
      <w:r w:rsidRPr="001F3F39">
        <w:rPr>
          <w:rFonts w:ascii="Times New Roman" w:hAnsi="Times New Roman" w:cs="Times New Roman"/>
          <w:sz w:val="24"/>
          <w:szCs w:val="24"/>
        </w:rPr>
        <w:t>Кикеевой Татьяне Николаевне - педагогу-психологу  БПОУ РК «Торгово-технологический колледж»</w:t>
      </w:r>
    </w:p>
    <w:p w:rsidR="004A522F" w:rsidRPr="001F3F39" w:rsidRDefault="004A522F" w:rsidP="00817EAA">
      <w:pPr>
        <w:ind w:left="360"/>
        <w:jc w:val="both"/>
        <w:rPr>
          <w:rFonts w:ascii="Times New Roman" w:hAnsi="Times New Roman" w:cs="Times New Roman"/>
          <w:sz w:val="24"/>
          <w:szCs w:val="24"/>
        </w:rPr>
      </w:pPr>
      <w:r w:rsidRPr="001F3F39">
        <w:rPr>
          <w:rFonts w:ascii="Times New Roman" w:hAnsi="Times New Roman" w:cs="Times New Roman"/>
          <w:sz w:val="24"/>
          <w:szCs w:val="24"/>
        </w:rPr>
        <w:t xml:space="preserve"> </w:t>
      </w:r>
      <w:r w:rsidR="00817EAA" w:rsidRPr="001F3F39">
        <w:rPr>
          <w:rFonts w:ascii="Times New Roman" w:hAnsi="Times New Roman" w:cs="Times New Roman"/>
          <w:b/>
          <w:sz w:val="24"/>
          <w:szCs w:val="24"/>
        </w:rPr>
        <w:t xml:space="preserve"> </w:t>
      </w:r>
      <w:r w:rsidRPr="001F3F39">
        <w:rPr>
          <w:rFonts w:ascii="Times New Roman" w:hAnsi="Times New Roman" w:cs="Times New Roman"/>
          <w:sz w:val="24"/>
          <w:szCs w:val="24"/>
        </w:rPr>
        <w:t xml:space="preserve">Руководителям методических объединений Каджиновой Л.С., </w:t>
      </w:r>
      <w:r w:rsidR="00817EAA" w:rsidRPr="001F3F39">
        <w:rPr>
          <w:rFonts w:ascii="Times New Roman" w:hAnsi="Times New Roman" w:cs="Times New Roman"/>
          <w:sz w:val="24"/>
          <w:szCs w:val="24"/>
        </w:rPr>
        <w:t xml:space="preserve">  </w:t>
      </w:r>
      <w:r w:rsidRPr="001F3F39">
        <w:rPr>
          <w:rFonts w:ascii="Times New Roman" w:hAnsi="Times New Roman" w:cs="Times New Roman"/>
          <w:sz w:val="24"/>
          <w:szCs w:val="24"/>
        </w:rPr>
        <w:t xml:space="preserve">Манджиевой Л.Г., Отхонову Г.Т., Шарашкиевой И.Н. </w:t>
      </w:r>
      <w:r w:rsidR="00817EAA" w:rsidRPr="001F3F39">
        <w:rPr>
          <w:rFonts w:ascii="Times New Roman" w:hAnsi="Times New Roman" w:cs="Times New Roman"/>
          <w:sz w:val="24"/>
          <w:szCs w:val="24"/>
        </w:rPr>
        <w:t>рекомендовано</w:t>
      </w:r>
      <w:r w:rsidRPr="001F3F39">
        <w:rPr>
          <w:rFonts w:ascii="Times New Roman" w:hAnsi="Times New Roman" w:cs="Times New Roman"/>
          <w:sz w:val="24"/>
          <w:szCs w:val="24"/>
        </w:rPr>
        <w:t>:</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а) обратить внимание на четкость выполнения требований, заявленных в положении, учесть допущенные в работе недочеты;</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б) продумать формы и методы работы по привлечению учащихся к научно-исследовательской деятельности;</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в)  провести работу по выявлению одаренных учащихся для создания проектных и исследовательских работ под руководством преподавателей колледжа;</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г) продолжить научно-исследовательскую деятельность студентов, принявших участие в конференции под руководством преподавателей.</w:t>
      </w:r>
    </w:p>
    <w:p w:rsidR="004A522F" w:rsidRPr="001F3F39" w:rsidRDefault="005E507B"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 xml:space="preserve"> </w:t>
      </w:r>
      <w:r w:rsidR="00CF307C" w:rsidRPr="001F3F39">
        <w:rPr>
          <w:rFonts w:ascii="Times New Roman" w:hAnsi="Times New Roman" w:cs="Times New Roman"/>
          <w:sz w:val="24"/>
          <w:szCs w:val="24"/>
        </w:rPr>
        <w:t>Сформирована редакционная коллегия</w:t>
      </w:r>
      <w:r w:rsidR="004A522F" w:rsidRPr="001F3F39">
        <w:rPr>
          <w:rFonts w:ascii="Times New Roman" w:hAnsi="Times New Roman" w:cs="Times New Roman"/>
          <w:sz w:val="24"/>
          <w:szCs w:val="24"/>
        </w:rPr>
        <w:t xml:space="preserve"> для подготовки к опубликованию студенческих работ и  утвер</w:t>
      </w:r>
      <w:r w:rsidR="00557493" w:rsidRPr="001F3F39">
        <w:rPr>
          <w:rFonts w:ascii="Times New Roman" w:hAnsi="Times New Roman" w:cs="Times New Roman"/>
          <w:sz w:val="24"/>
          <w:szCs w:val="24"/>
        </w:rPr>
        <w:t xml:space="preserve">жден </w:t>
      </w:r>
      <w:r w:rsidR="004A522F" w:rsidRPr="001F3F39">
        <w:rPr>
          <w:rFonts w:ascii="Times New Roman" w:hAnsi="Times New Roman" w:cs="Times New Roman"/>
          <w:sz w:val="24"/>
          <w:szCs w:val="24"/>
        </w:rPr>
        <w:t>ее состав:</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 xml:space="preserve">1. Бадмаев Эрдни Эльтонович - председатель редакционной коллегии, </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 xml:space="preserve">2. Шарашкиева Ирина Николаевна - секретарь редакционной коллегии, </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3.Горяев Сергей Михайлович - член редакционной коллегии,</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4. Каджинова Людмила Сергеевна – член редакционной коллегии,</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lastRenderedPageBreak/>
        <w:t>5. Манджиева Людмила Габуновна – член редакционной коллегии,</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6. Отхонов Геннадий Тюрбеевич – член редакционной коллегии,</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7. Чучаева Оксана Витальевна - член редакционной коллегии,</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8. Цебекова Татьяна Аркадьевна - член редакционной коллегии,</w:t>
      </w:r>
    </w:p>
    <w:p w:rsidR="004A522F" w:rsidRPr="001F3F39" w:rsidRDefault="004A522F" w:rsidP="004A522F">
      <w:pPr>
        <w:ind w:left="360"/>
        <w:jc w:val="both"/>
        <w:rPr>
          <w:rFonts w:ascii="Times New Roman" w:hAnsi="Times New Roman" w:cs="Times New Roman"/>
          <w:sz w:val="24"/>
          <w:szCs w:val="24"/>
        </w:rPr>
      </w:pPr>
      <w:r w:rsidRPr="001F3F39">
        <w:rPr>
          <w:rFonts w:ascii="Times New Roman" w:hAnsi="Times New Roman" w:cs="Times New Roman"/>
          <w:sz w:val="24"/>
          <w:szCs w:val="24"/>
        </w:rPr>
        <w:t>9. Онкудаева Тамара Николаевна - член редакционной коллегии.</w:t>
      </w:r>
    </w:p>
    <w:p w:rsidR="00D64C84" w:rsidRPr="001F3F39" w:rsidRDefault="004A522F" w:rsidP="00557493">
      <w:pPr>
        <w:ind w:left="360"/>
        <w:jc w:val="both"/>
        <w:rPr>
          <w:rFonts w:ascii="Times New Roman" w:hAnsi="Times New Roman" w:cs="Times New Roman"/>
          <w:sz w:val="24"/>
          <w:szCs w:val="24"/>
        </w:rPr>
      </w:pPr>
      <w:r w:rsidRPr="001F3F39">
        <w:rPr>
          <w:rFonts w:ascii="Times New Roman" w:hAnsi="Times New Roman" w:cs="Times New Roman"/>
          <w:sz w:val="24"/>
          <w:szCs w:val="24"/>
        </w:rPr>
        <w:t xml:space="preserve">Редакционной коллегии </w:t>
      </w:r>
      <w:r w:rsidR="00557493" w:rsidRPr="001F3F39">
        <w:rPr>
          <w:rFonts w:ascii="Times New Roman" w:hAnsi="Times New Roman" w:cs="Times New Roman"/>
          <w:sz w:val="24"/>
          <w:szCs w:val="24"/>
        </w:rPr>
        <w:t xml:space="preserve"> рекомендовано </w:t>
      </w:r>
      <w:r w:rsidRPr="001F3F39">
        <w:rPr>
          <w:rFonts w:ascii="Times New Roman" w:hAnsi="Times New Roman" w:cs="Times New Roman"/>
          <w:sz w:val="24"/>
          <w:szCs w:val="24"/>
        </w:rPr>
        <w:t>издать сборник статей студенческой конференции «Мой выбор – моё будущее» до 01 июня 2021 года.</w:t>
      </w:r>
    </w:p>
    <w:p w:rsidR="00D64C84" w:rsidRPr="001F3F39" w:rsidRDefault="00D64C84" w:rsidP="00D64C84">
      <w:pPr>
        <w:pStyle w:val="aa"/>
        <w:spacing w:before="0" w:beforeAutospacing="0" w:after="0" w:afterAutospacing="0" w:line="276" w:lineRule="auto"/>
        <w:jc w:val="both"/>
      </w:pPr>
      <w:r w:rsidRPr="001F3F39">
        <w:t xml:space="preserve">         </w:t>
      </w:r>
      <w:r w:rsidR="005E507B" w:rsidRPr="001F3F39">
        <w:t>В</w:t>
      </w:r>
      <w:r w:rsidRPr="001F3F39">
        <w:t xml:space="preserve"> рамках реализации Указа Президента Российской Федерации от 25 декабря 2020 года № 812 «О проведении в Российской Федерации Года науки и технологий» 14 мая 2021года состоялась Республиканская научно-практическая конференция «Инновационная деятельность педагога в условиях  реализации ФГОС СПО» в  онлайн -</w:t>
      </w:r>
      <w:r w:rsidR="005E507B" w:rsidRPr="001F3F39">
        <w:t xml:space="preserve"> режиме</w:t>
      </w:r>
      <w:r w:rsidRPr="001F3F39">
        <w:t xml:space="preserve">. </w:t>
      </w:r>
    </w:p>
    <w:p w:rsidR="00D64C84" w:rsidRPr="001F3F39" w:rsidRDefault="00D64C84" w:rsidP="00D64C84">
      <w:pPr>
        <w:pStyle w:val="aa"/>
        <w:spacing w:before="0" w:beforeAutospacing="0" w:after="0" w:afterAutospacing="0" w:line="276" w:lineRule="auto"/>
        <w:jc w:val="both"/>
      </w:pPr>
      <w:r w:rsidRPr="001F3F39">
        <w:t xml:space="preserve">         С целью организации и проведения методического и практического оценивания работ, статей преподавателей, заседаний секций Республиканской научно-практической конференции педагогов средних профессиональных образовательных организаций республики приказом от 27 апреля 2021года № 184/1   была создана экспертная комиссия, утвержден состав и график работы экспертов. </w:t>
      </w:r>
      <w:proofErr w:type="gramStart"/>
      <w:r w:rsidRPr="001F3F39">
        <w:t xml:space="preserve">Мероприятие </w:t>
      </w:r>
      <w:r w:rsidR="005E507B" w:rsidRPr="001F3F39">
        <w:t>было  проведено</w:t>
      </w:r>
      <w:r w:rsidRPr="001F3F39">
        <w:t xml:space="preserve"> при методической и экспертной поддержке Гудчкаевой В.Н., старшего преподавателя кафедры управления и </w:t>
      </w:r>
      <w:r w:rsidR="005E507B" w:rsidRPr="001F3F39">
        <w:t xml:space="preserve">СПО </w:t>
      </w:r>
      <w:r w:rsidRPr="001F3F39">
        <w:t>БУ ДПО РК «КРИПКРО»,</w:t>
      </w:r>
      <w:r w:rsidR="00557493" w:rsidRPr="001F3F39">
        <w:t xml:space="preserve"> главного эксперта конференции,</w:t>
      </w:r>
      <w:r w:rsidR="005E507B" w:rsidRPr="001F3F39">
        <w:t xml:space="preserve"> </w:t>
      </w:r>
      <w:r w:rsidRPr="001F3F39">
        <w:t>членов эк</w:t>
      </w:r>
      <w:r w:rsidR="005E507B" w:rsidRPr="001F3F39">
        <w:t>спертной комиссии (</w:t>
      </w:r>
      <w:r w:rsidRPr="001F3F39">
        <w:t>Андиевой А.В., преподавателя специальных дисциплин БПОУ РК «Торгово-технологический колледж», победителя Республиканского этапа Всероссийского конкурса «Мастер года - 20</w:t>
      </w:r>
      <w:r w:rsidR="005E507B" w:rsidRPr="001F3F39">
        <w:t xml:space="preserve">21»; </w:t>
      </w:r>
      <w:r w:rsidRPr="001F3F39">
        <w:t>Болдыревой Э.Н., преподавателя английского языка  БПОУ РК «Торгово-технологический колледж»</w:t>
      </w:r>
      <w:r w:rsidR="005E507B" w:rsidRPr="001F3F39">
        <w:t>;</w:t>
      </w:r>
      <w:proofErr w:type="gramEnd"/>
      <w:r w:rsidR="005E507B" w:rsidRPr="001F3F39">
        <w:t xml:space="preserve"> </w:t>
      </w:r>
      <w:r w:rsidRPr="001F3F39">
        <w:t xml:space="preserve"> </w:t>
      </w:r>
      <w:proofErr w:type="gramStart"/>
      <w:r w:rsidRPr="001F3F39">
        <w:t>Гулевской Т. В., преподавателя русского языка и литературы БПОУ РК «</w:t>
      </w:r>
      <w:r w:rsidR="005E507B" w:rsidRPr="001F3F39">
        <w:t>Торгово-технологический колледж)</w:t>
      </w:r>
      <w:r w:rsidRPr="001F3F39">
        <w:t>.</w:t>
      </w:r>
      <w:proofErr w:type="gramEnd"/>
    </w:p>
    <w:p w:rsidR="00D64C84" w:rsidRPr="001F3F39" w:rsidRDefault="00D64C84" w:rsidP="00D64C84">
      <w:pPr>
        <w:pStyle w:val="aa"/>
        <w:spacing w:before="0" w:beforeAutospacing="0" w:after="0" w:afterAutospacing="0" w:line="276" w:lineRule="auto"/>
        <w:jc w:val="both"/>
      </w:pPr>
      <w:r w:rsidRPr="001F3F39">
        <w:t xml:space="preserve">       </w:t>
      </w:r>
      <w:r w:rsidRPr="001F3F39">
        <w:tab/>
        <w:t xml:space="preserve">В работе конференции приняли участие руководители,  преподаватели, методисты, мастера производственного обучения, специалисты 7-ми учреждений и 2-ух филиалов среднего профессионального образования республики:  Башантинского колледжа имени Ф.Г. Попова (филиал) ФГБОУ </w:t>
      </w:r>
      <w:proofErr w:type="gramStart"/>
      <w:r w:rsidRPr="001F3F39">
        <w:t>ВО</w:t>
      </w:r>
      <w:proofErr w:type="gramEnd"/>
      <w:r w:rsidRPr="001F3F39">
        <w:t xml:space="preserve"> "Калмыцкий государственный университет имени Б.Б. Городовикова", факультета СПО ФГБОУ ВО "КалмГУ им. Б.Б. Городовикова, БПОУ РК "Многопрофильный колледж",  БПОУ РК "Калмыцкий медицинский колледж им. Т. Хахлыновой", БПОУ РК "Калмыцкий государственный колледж нефти и газа" и его  филиалов в п. Большой Царын, в с. Малые Дербеты, </w:t>
      </w:r>
      <w:r w:rsidR="009C2B3F">
        <w:t xml:space="preserve"> Калмыцкого филиала "Московский государственный гуманитарно-экономический университет</w:t>
      </w:r>
      <w:r w:rsidRPr="001F3F39">
        <w:t>",  БПОУ РК "Элистинский педагогический колледж им. Х.Б. Канукова».</w:t>
      </w:r>
    </w:p>
    <w:p w:rsidR="00D64C84" w:rsidRPr="001F3F39" w:rsidRDefault="00D64C84" w:rsidP="00D64C84">
      <w:pPr>
        <w:pStyle w:val="aa"/>
        <w:spacing w:before="0" w:beforeAutospacing="0" w:after="0" w:afterAutospacing="0" w:line="276" w:lineRule="auto"/>
        <w:jc w:val="both"/>
      </w:pPr>
      <w:r w:rsidRPr="001F3F39">
        <w:t xml:space="preserve">       Всего было представлено 46 работ (статей) инновационной деятельности педагогов республики.  Экспертная  комиссия, предварительно рассмотрев все работы на соответствие критериям, разработанным в Положении о научно-практической конференции, рекомендовала 16–ти авторам статей  к выступлению в режиме видеоконференции, как наиболее оригинальные, практически значимые работы.   Из них,  8  работ представили преподаватели колледжа нефти и газа и 2 работы преподаватели его филиалов. Выступление участников конференции  на заданную тему позволило </w:t>
      </w:r>
      <w:r w:rsidRPr="001F3F39">
        <w:lastRenderedPageBreak/>
        <w:t xml:space="preserve">рассмотреть вопрос с нескольких сторон и услышать различные практические подходы инновационной деятельности педагогов. </w:t>
      </w:r>
    </w:p>
    <w:p w:rsidR="00D64C84" w:rsidRPr="001F3F39" w:rsidRDefault="00D64C84" w:rsidP="00D64C84">
      <w:pPr>
        <w:pStyle w:val="aa"/>
        <w:spacing w:before="0" w:beforeAutospacing="0" w:after="0" w:afterAutospacing="0" w:line="276" w:lineRule="auto"/>
        <w:jc w:val="both"/>
        <w:rPr>
          <w:color w:val="000000"/>
        </w:rPr>
      </w:pPr>
      <w:r w:rsidRPr="001F3F39">
        <w:rPr>
          <w:color w:val="000000"/>
        </w:rPr>
        <w:t xml:space="preserve">      Работа  конференции строилась на принципе заседаний по 3 секциям:  е</w:t>
      </w:r>
      <w:r w:rsidR="00883E2B" w:rsidRPr="001F3F39">
        <w:rPr>
          <w:color w:val="000000"/>
        </w:rPr>
        <w:t>стественно</w:t>
      </w:r>
      <w:r w:rsidRPr="001F3F39">
        <w:rPr>
          <w:color w:val="000000"/>
        </w:rPr>
        <w:t xml:space="preserve">научный цикл общеобразовательных дисциплин,  ОГСЭ (общий гуманитарный социально-экономический цикл), преподаватели дисциплин общепрофессионального цикла МДК и ПМ. Экспертная  комиссия  на основе критериев оценила представленные работы по 20-ти балльной системе, определила  лучшие работы, победителей в каждой секции и отметила  участников конференции.  Компетентная экспертная комиссия подвела итоги конференции. Члены комиссии отметили новизну и оригинальность представленных работ  преподавателей, творческий потенциал преподавателей, готовность педагогов к инновационной деятельности, их результативность и практическое применение. Экспертная комиссия отметила высокий уровень большинства представленных работ.  Все работы сопровождались мультимедийными цифровыми презентациями. </w:t>
      </w:r>
    </w:p>
    <w:p w:rsidR="00D64C84" w:rsidRPr="001F3F39" w:rsidRDefault="00D64C84" w:rsidP="00557493">
      <w:pPr>
        <w:pStyle w:val="aa"/>
        <w:tabs>
          <w:tab w:val="left" w:pos="1155"/>
        </w:tabs>
        <w:spacing w:before="0" w:beforeAutospacing="0" w:after="0" w:afterAutospacing="0" w:line="276" w:lineRule="auto"/>
        <w:jc w:val="both"/>
        <w:rPr>
          <w:rFonts w:eastAsia="Calibri"/>
        </w:rPr>
      </w:pPr>
      <w:r w:rsidRPr="001F3F39">
        <w:rPr>
          <w:color w:val="000000"/>
        </w:rPr>
        <w:t xml:space="preserve">         По результатам конференции и на основании протокола заседания экспертной комиссии</w:t>
      </w:r>
      <w:r w:rsidR="00557493" w:rsidRPr="001F3F39">
        <w:rPr>
          <w:color w:val="000000"/>
        </w:rPr>
        <w:t xml:space="preserve"> </w:t>
      </w:r>
      <w:r w:rsidR="00557493" w:rsidRPr="001F3F39">
        <w:rPr>
          <w:rFonts w:eastAsia="Calibri"/>
        </w:rPr>
        <w:t xml:space="preserve">были награждены </w:t>
      </w:r>
      <w:r w:rsidRPr="001F3F39">
        <w:rPr>
          <w:rFonts w:eastAsia="Calibri"/>
        </w:rPr>
        <w:t xml:space="preserve"> Дипломами </w:t>
      </w:r>
      <w:r w:rsidRPr="001F3F39">
        <w:rPr>
          <w:rFonts w:eastAsia="Calibri"/>
          <w:lang w:val="en-US"/>
        </w:rPr>
        <w:t>I</w:t>
      </w:r>
      <w:r w:rsidRPr="001F3F39">
        <w:rPr>
          <w:rFonts w:eastAsia="Calibri"/>
        </w:rPr>
        <w:t xml:space="preserve">, </w:t>
      </w:r>
      <w:r w:rsidRPr="001F3F39">
        <w:rPr>
          <w:rFonts w:eastAsia="Calibri"/>
          <w:lang w:val="en-US"/>
        </w:rPr>
        <w:t>II</w:t>
      </w:r>
      <w:r w:rsidRPr="001F3F39">
        <w:rPr>
          <w:rFonts w:eastAsia="Calibri"/>
        </w:rPr>
        <w:t xml:space="preserve">, </w:t>
      </w:r>
      <w:r w:rsidRPr="001F3F39">
        <w:rPr>
          <w:rFonts w:eastAsia="Calibri"/>
          <w:lang w:val="en-US"/>
        </w:rPr>
        <w:t>III</w:t>
      </w:r>
      <w:r w:rsidRPr="001F3F39">
        <w:rPr>
          <w:rFonts w:eastAsia="Calibri"/>
        </w:rPr>
        <w:t xml:space="preserve"> степени победителей Республиканской научно – практической конференции «Инновационная деятельность педагога в условиях  реализации ФГОС СПО». </w:t>
      </w:r>
    </w:p>
    <w:p w:rsidR="00D64C84" w:rsidRPr="001F3F39" w:rsidRDefault="00983F36" w:rsidP="00D64C84">
      <w:pPr>
        <w:jc w:val="both"/>
        <w:rPr>
          <w:rFonts w:ascii="Times New Roman" w:eastAsia="Calibri" w:hAnsi="Times New Roman" w:cs="Times New Roman"/>
          <w:sz w:val="24"/>
          <w:szCs w:val="24"/>
        </w:rPr>
      </w:pPr>
      <w:r>
        <w:rPr>
          <w:rFonts w:ascii="Times New Roman" w:eastAsia="Calibri" w:hAnsi="Times New Roman" w:cs="Times New Roman"/>
          <w:sz w:val="24"/>
          <w:szCs w:val="24"/>
        </w:rPr>
        <w:t>1.1.  Первая секция:  «</w:t>
      </w:r>
      <w:proofErr w:type="gramStart"/>
      <w:r>
        <w:rPr>
          <w:rFonts w:ascii="Times New Roman" w:eastAsia="Calibri" w:hAnsi="Times New Roman" w:cs="Times New Roman"/>
          <w:sz w:val="24"/>
          <w:szCs w:val="24"/>
        </w:rPr>
        <w:t>е</w:t>
      </w:r>
      <w:r w:rsidR="00D64C84" w:rsidRPr="001F3F39">
        <w:rPr>
          <w:rFonts w:ascii="Times New Roman" w:eastAsia="Calibri" w:hAnsi="Times New Roman" w:cs="Times New Roman"/>
          <w:sz w:val="24"/>
          <w:szCs w:val="24"/>
        </w:rPr>
        <w:t>стественно-научный</w:t>
      </w:r>
      <w:proofErr w:type="gramEnd"/>
      <w:r w:rsidR="00D64C84" w:rsidRPr="001F3F39">
        <w:rPr>
          <w:rFonts w:ascii="Times New Roman" w:eastAsia="Calibri" w:hAnsi="Times New Roman" w:cs="Times New Roman"/>
          <w:sz w:val="24"/>
          <w:szCs w:val="24"/>
        </w:rPr>
        <w:t xml:space="preserve"> цикл общеобразовательных дисциплин»:</w:t>
      </w:r>
    </w:p>
    <w:p w:rsidR="00D64C84" w:rsidRPr="001F3F39" w:rsidRDefault="00D64C84" w:rsidP="00E4024E">
      <w:pPr>
        <w:numPr>
          <w:ilvl w:val="0"/>
          <w:numId w:val="29"/>
        </w:numPr>
        <w:spacing w:after="0" w:line="240" w:lineRule="auto"/>
        <w:ind w:left="709" w:hanging="283"/>
        <w:jc w:val="both"/>
        <w:rPr>
          <w:rFonts w:ascii="Times New Roman" w:eastAsia="Calibri" w:hAnsi="Times New Roman" w:cs="Times New Roman"/>
          <w:color w:val="000000"/>
          <w:sz w:val="24"/>
          <w:szCs w:val="24"/>
        </w:rPr>
      </w:pPr>
      <w:r w:rsidRPr="001F3F39">
        <w:rPr>
          <w:rFonts w:ascii="Times New Roman" w:eastAsia="Calibri" w:hAnsi="Times New Roman" w:cs="Times New Roman"/>
          <w:sz w:val="24"/>
          <w:szCs w:val="24"/>
        </w:rPr>
        <w:t xml:space="preserve">Дипломом </w:t>
      </w:r>
      <w:r w:rsidRPr="001F3F39">
        <w:rPr>
          <w:rFonts w:ascii="Times New Roman" w:eastAsia="Calibri" w:hAnsi="Times New Roman" w:cs="Times New Roman"/>
          <w:sz w:val="24"/>
          <w:szCs w:val="24"/>
          <w:lang w:val="en-US"/>
        </w:rPr>
        <w:t>I</w:t>
      </w:r>
      <w:r w:rsidRPr="001F3F39">
        <w:rPr>
          <w:rFonts w:ascii="Times New Roman" w:eastAsia="Calibri" w:hAnsi="Times New Roman" w:cs="Times New Roman"/>
          <w:sz w:val="24"/>
          <w:szCs w:val="24"/>
        </w:rPr>
        <w:t xml:space="preserve">  степени – Достовалову Надежду Дмитриевну, преподавателя специальных дисциплин филиала БПОУ РК «Калмыцкий государственный колледж нефти и газа» в п. Большой Царын.  Тема работы </w:t>
      </w:r>
      <w:r w:rsidRPr="001F3F39">
        <w:rPr>
          <w:rFonts w:ascii="Times New Roman" w:eastAsia="Calibri" w:hAnsi="Times New Roman" w:cs="Times New Roman"/>
          <w:color w:val="000000"/>
          <w:sz w:val="24"/>
          <w:szCs w:val="24"/>
        </w:rPr>
        <w:t>«Информационные технологии в профессиональной деятельности парикмахера»;</w:t>
      </w:r>
    </w:p>
    <w:p w:rsidR="00D64C84" w:rsidRPr="001F3F39" w:rsidRDefault="00D64C84" w:rsidP="00D64C84">
      <w:pPr>
        <w:ind w:left="709"/>
        <w:jc w:val="both"/>
        <w:rPr>
          <w:rFonts w:ascii="Times New Roman" w:eastAsia="Calibri" w:hAnsi="Times New Roman" w:cs="Times New Roman"/>
          <w:sz w:val="24"/>
          <w:szCs w:val="24"/>
        </w:rPr>
      </w:pPr>
    </w:p>
    <w:p w:rsidR="00D64C84" w:rsidRPr="001F3F39" w:rsidRDefault="00D64C84" w:rsidP="00E4024E">
      <w:pPr>
        <w:numPr>
          <w:ilvl w:val="0"/>
          <w:numId w:val="27"/>
        </w:numPr>
        <w:spacing w:after="0" w:line="240" w:lineRule="auto"/>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Дипломом </w:t>
      </w:r>
      <w:r w:rsidRPr="001F3F39">
        <w:rPr>
          <w:rFonts w:ascii="Times New Roman" w:eastAsia="Calibri" w:hAnsi="Times New Roman" w:cs="Times New Roman"/>
          <w:sz w:val="24"/>
          <w:szCs w:val="24"/>
          <w:lang w:val="en-US"/>
        </w:rPr>
        <w:t>II</w:t>
      </w:r>
      <w:r w:rsidRPr="001F3F39">
        <w:rPr>
          <w:rFonts w:ascii="Times New Roman" w:eastAsia="Calibri" w:hAnsi="Times New Roman" w:cs="Times New Roman"/>
          <w:sz w:val="24"/>
          <w:szCs w:val="24"/>
        </w:rPr>
        <w:t xml:space="preserve">  степени – Архипову Людмилу Федоровну, преподавателя Башантинского колледжа имени Ф.Г. Попова (филиал) ФГБОУ </w:t>
      </w:r>
      <w:proofErr w:type="gramStart"/>
      <w:r w:rsidRPr="001F3F39">
        <w:rPr>
          <w:rFonts w:ascii="Times New Roman" w:eastAsia="Calibri" w:hAnsi="Times New Roman" w:cs="Times New Roman"/>
          <w:sz w:val="24"/>
          <w:szCs w:val="24"/>
        </w:rPr>
        <w:t>ВО</w:t>
      </w:r>
      <w:proofErr w:type="gramEnd"/>
      <w:r w:rsidRPr="001F3F39">
        <w:rPr>
          <w:rFonts w:ascii="Times New Roman" w:eastAsia="Calibri" w:hAnsi="Times New Roman" w:cs="Times New Roman"/>
          <w:sz w:val="24"/>
          <w:szCs w:val="24"/>
        </w:rPr>
        <w:t xml:space="preserve"> "Калмыцкий государственный университет имени Б.Б. Городовикова". Тема работы  «Формирование творческой личности через исследовательскую деятельность»;</w:t>
      </w:r>
    </w:p>
    <w:p w:rsidR="00D64C84" w:rsidRPr="001F3F39" w:rsidRDefault="00D64C84" w:rsidP="00E4024E">
      <w:pPr>
        <w:numPr>
          <w:ilvl w:val="0"/>
          <w:numId w:val="27"/>
        </w:numPr>
        <w:spacing w:after="0" w:line="240" w:lineRule="auto"/>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Дипломом </w:t>
      </w:r>
      <w:r w:rsidRPr="001F3F39">
        <w:rPr>
          <w:rFonts w:ascii="Times New Roman" w:eastAsia="Calibri" w:hAnsi="Times New Roman" w:cs="Times New Roman"/>
          <w:sz w:val="24"/>
          <w:szCs w:val="24"/>
          <w:lang w:val="en-US"/>
        </w:rPr>
        <w:t>III</w:t>
      </w:r>
      <w:r w:rsidRPr="001F3F39">
        <w:rPr>
          <w:rFonts w:ascii="Times New Roman" w:eastAsia="Calibri" w:hAnsi="Times New Roman" w:cs="Times New Roman"/>
          <w:sz w:val="24"/>
          <w:szCs w:val="24"/>
        </w:rPr>
        <w:t xml:space="preserve"> степени – Бембинова Басана Мергеновича, преподавателя специальных дисциплин, инженера-программиста БПОУ РК «Калмыцкий государственный колледж нефти и газа». Тема работы  «Инновации в преподавании информатики на занятиях в БПОУ РК “КГКНГ”». </w:t>
      </w:r>
    </w:p>
    <w:p w:rsidR="00D64C84" w:rsidRPr="001F3F39" w:rsidRDefault="00D64C84" w:rsidP="00D64C84">
      <w:pPr>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1.2.  Вторая секция:  «ОГСЭ (общий гуманитарный социально-экономический цикл)»:</w:t>
      </w:r>
    </w:p>
    <w:p w:rsidR="00D64C84" w:rsidRPr="001F3F39" w:rsidRDefault="00D64C84" w:rsidP="00E4024E">
      <w:pPr>
        <w:numPr>
          <w:ilvl w:val="0"/>
          <w:numId w:val="28"/>
        </w:numPr>
        <w:spacing w:after="0" w:line="240" w:lineRule="auto"/>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Дипломом </w:t>
      </w:r>
      <w:r w:rsidRPr="001F3F39">
        <w:rPr>
          <w:rFonts w:ascii="Times New Roman" w:eastAsia="Calibri" w:hAnsi="Times New Roman" w:cs="Times New Roman"/>
          <w:sz w:val="24"/>
          <w:szCs w:val="24"/>
          <w:lang w:val="en-US"/>
        </w:rPr>
        <w:t>I</w:t>
      </w:r>
      <w:r w:rsidR="00870D14">
        <w:rPr>
          <w:rFonts w:ascii="Times New Roman" w:eastAsia="Calibri" w:hAnsi="Times New Roman" w:cs="Times New Roman"/>
          <w:sz w:val="24"/>
          <w:szCs w:val="24"/>
        </w:rPr>
        <w:t xml:space="preserve">  степени – Бадмаеву Людмилу</w:t>
      </w:r>
      <w:r w:rsidRPr="001F3F39">
        <w:rPr>
          <w:rFonts w:ascii="Times New Roman" w:eastAsia="Calibri" w:hAnsi="Times New Roman" w:cs="Times New Roman"/>
          <w:sz w:val="24"/>
          <w:szCs w:val="24"/>
        </w:rPr>
        <w:t xml:space="preserve"> Лиджиевну, преподавателя русского языка и литературы  БПОУ РК «Калмыцкий государственный колледж нефти и газа».  Тема работы «Использование технологии проектной деятельности по формированию коммуникативных умений студентов БПОУ РК «КГКНГ»;</w:t>
      </w:r>
    </w:p>
    <w:p w:rsidR="00D64C84" w:rsidRPr="001F3F39" w:rsidRDefault="00D64C84" w:rsidP="00E4024E">
      <w:pPr>
        <w:numPr>
          <w:ilvl w:val="0"/>
          <w:numId w:val="28"/>
        </w:numPr>
        <w:spacing w:after="0" w:line="240" w:lineRule="auto"/>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Дипломом </w:t>
      </w:r>
      <w:r w:rsidRPr="001F3F39">
        <w:rPr>
          <w:rFonts w:ascii="Times New Roman" w:eastAsia="Calibri" w:hAnsi="Times New Roman" w:cs="Times New Roman"/>
          <w:sz w:val="24"/>
          <w:szCs w:val="24"/>
          <w:lang w:val="en-US"/>
        </w:rPr>
        <w:t>II</w:t>
      </w:r>
      <w:r w:rsidRPr="001F3F39">
        <w:rPr>
          <w:rFonts w:ascii="Times New Roman" w:eastAsia="Calibri" w:hAnsi="Times New Roman" w:cs="Times New Roman"/>
          <w:sz w:val="24"/>
          <w:szCs w:val="24"/>
        </w:rPr>
        <w:t xml:space="preserve">  степени – Астралинову Любовь Буюнтуковну, преподавателя английского языка БПОУ РК «Калмыцкий государственный колледж нефти и газа». Тема работы «Технология развития критического мышления на уроках английского языка»;</w:t>
      </w:r>
    </w:p>
    <w:p w:rsidR="00D64C84" w:rsidRPr="001F3F39" w:rsidRDefault="00D64C84" w:rsidP="00E4024E">
      <w:pPr>
        <w:numPr>
          <w:ilvl w:val="0"/>
          <w:numId w:val="28"/>
        </w:numPr>
        <w:spacing w:after="0" w:line="240" w:lineRule="auto"/>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Дипломом </w:t>
      </w:r>
      <w:r w:rsidRPr="001F3F39">
        <w:rPr>
          <w:rFonts w:ascii="Times New Roman" w:eastAsia="Calibri" w:hAnsi="Times New Roman" w:cs="Times New Roman"/>
          <w:sz w:val="24"/>
          <w:szCs w:val="24"/>
          <w:lang w:val="en-US"/>
        </w:rPr>
        <w:t>III</w:t>
      </w:r>
      <w:r w:rsidRPr="001F3F39">
        <w:rPr>
          <w:rFonts w:ascii="Times New Roman" w:eastAsia="Calibri" w:hAnsi="Times New Roman" w:cs="Times New Roman"/>
          <w:sz w:val="24"/>
          <w:szCs w:val="24"/>
        </w:rPr>
        <w:t xml:space="preserve"> степени - Эрендженову Ольгу Куприяновну, преподавателя английского языка Калмыцкого филиала ФГБОУИ </w:t>
      </w:r>
      <w:proofErr w:type="gramStart"/>
      <w:r w:rsidRPr="001F3F39">
        <w:rPr>
          <w:rFonts w:ascii="Times New Roman" w:eastAsia="Calibri" w:hAnsi="Times New Roman" w:cs="Times New Roman"/>
          <w:sz w:val="24"/>
          <w:szCs w:val="24"/>
        </w:rPr>
        <w:t>ВО</w:t>
      </w:r>
      <w:proofErr w:type="gramEnd"/>
      <w:r w:rsidRPr="001F3F39">
        <w:rPr>
          <w:rFonts w:ascii="Times New Roman" w:eastAsia="Calibri" w:hAnsi="Times New Roman" w:cs="Times New Roman"/>
          <w:sz w:val="24"/>
          <w:szCs w:val="24"/>
        </w:rPr>
        <w:t xml:space="preserve"> "Московский государственный гуманитарно-экономический университет". Тема работы «Национально-региональный компонент как средство формирования социокультурной компетенции студентов на уроках английского языка».</w:t>
      </w:r>
    </w:p>
    <w:p w:rsidR="00D64C84" w:rsidRPr="001F3F39" w:rsidRDefault="00D64C84" w:rsidP="00D64C84">
      <w:pPr>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lastRenderedPageBreak/>
        <w:t>1.3. Третья секция:  «Преподаватели дисциплин общепрофессионального цикла МДК и ПМ»:</w:t>
      </w:r>
    </w:p>
    <w:p w:rsidR="00D64C84" w:rsidRPr="001F3F39" w:rsidRDefault="00D64C84" w:rsidP="00E4024E">
      <w:pPr>
        <w:numPr>
          <w:ilvl w:val="0"/>
          <w:numId w:val="30"/>
        </w:numPr>
        <w:spacing w:after="0" w:line="240" w:lineRule="auto"/>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Дипломом </w:t>
      </w:r>
      <w:r w:rsidRPr="001F3F39">
        <w:rPr>
          <w:rFonts w:ascii="Times New Roman" w:eastAsia="Calibri" w:hAnsi="Times New Roman" w:cs="Times New Roman"/>
          <w:sz w:val="24"/>
          <w:szCs w:val="24"/>
          <w:lang w:val="en-US"/>
        </w:rPr>
        <w:t>I</w:t>
      </w:r>
      <w:r w:rsidRPr="001F3F39">
        <w:rPr>
          <w:rFonts w:ascii="Times New Roman" w:eastAsia="Calibri" w:hAnsi="Times New Roman" w:cs="Times New Roman"/>
          <w:sz w:val="24"/>
          <w:szCs w:val="24"/>
        </w:rPr>
        <w:t xml:space="preserve">  степени -  Мархакову  Елену Доржеевну, преподавателя специальных дисциплин БПОУ РК "Калмыцкий медицинский колледж им. Т. Хахлыновой". Тема работы «Современные образовательные технологии в системе среднего медицинского образования: обмен опытом»;</w:t>
      </w:r>
    </w:p>
    <w:p w:rsidR="00D64C84" w:rsidRPr="001F3F39" w:rsidRDefault="00D64C84" w:rsidP="00E4024E">
      <w:pPr>
        <w:numPr>
          <w:ilvl w:val="0"/>
          <w:numId w:val="30"/>
        </w:numPr>
        <w:spacing w:after="0" w:line="240" w:lineRule="auto"/>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Дипломом </w:t>
      </w:r>
      <w:r w:rsidRPr="001F3F39">
        <w:rPr>
          <w:rFonts w:ascii="Times New Roman" w:eastAsia="Calibri" w:hAnsi="Times New Roman" w:cs="Times New Roman"/>
          <w:sz w:val="24"/>
          <w:szCs w:val="24"/>
          <w:lang w:val="en-US"/>
        </w:rPr>
        <w:t>II</w:t>
      </w:r>
      <w:r w:rsidRPr="001F3F39">
        <w:rPr>
          <w:rFonts w:ascii="Times New Roman" w:eastAsia="Calibri" w:hAnsi="Times New Roman" w:cs="Times New Roman"/>
          <w:sz w:val="24"/>
          <w:szCs w:val="24"/>
        </w:rPr>
        <w:t xml:space="preserve">  степени – Манджиеву Людмилу Габуновну, преподавателя специальных дисциплин БПОУ РК «Калмыцкий государственный колледж нефти и газа». Тема работы «Инновационная деятельность педагога, важнейшая составляющая современного образовательного процесса»;</w:t>
      </w:r>
    </w:p>
    <w:p w:rsidR="00D64C84" w:rsidRPr="001F3F39" w:rsidRDefault="00D64C84" w:rsidP="00E4024E">
      <w:pPr>
        <w:numPr>
          <w:ilvl w:val="0"/>
          <w:numId w:val="30"/>
        </w:numPr>
        <w:spacing w:after="0" w:line="240" w:lineRule="auto"/>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Дипломом </w:t>
      </w:r>
      <w:r w:rsidRPr="001F3F39">
        <w:rPr>
          <w:rFonts w:ascii="Times New Roman" w:eastAsia="Calibri" w:hAnsi="Times New Roman" w:cs="Times New Roman"/>
          <w:sz w:val="24"/>
          <w:szCs w:val="24"/>
          <w:lang w:val="en-US"/>
        </w:rPr>
        <w:t>III</w:t>
      </w:r>
      <w:r w:rsidRPr="001F3F39">
        <w:rPr>
          <w:rFonts w:ascii="Times New Roman" w:eastAsia="Calibri" w:hAnsi="Times New Roman" w:cs="Times New Roman"/>
          <w:sz w:val="24"/>
          <w:szCs w:val="24"/>
        </w:rPr>
        <w:t xml:space="preserve"> степени - Отхонова Геннадия Тюрбеевича,  преподавателя специальных дисциплин, мастера производственного обучения БПОУ РК «Калмыцкий государственный колледж нефти и газа».  Тема работы «Движение World Skills как механизм инновационного развития СПО».</w:t>
      </w:r>
    </w:p>
    <w:p w:rsidR="00D64C84" w:rsidRPr="001F3F39" w:rsidRDefault="00D64C84" w:rsidP="00D64C84">
      <w:pPr>
        <w:ind w:left="360"/>
        <w:jc w:val="both"/>
        <w:rPr>
          <w:rFonts w:ascii="Times New Roman" w:eastAsia="Calibri" w:hAnsi="Times New Roman" w:cs="Times New Roman"/>
          <w:sz w:val="24"/>
          <w:szCs w:val="24"/>
        </w:rPr>
      </w:pPr>
    </w:p>
    <w:p w:rsidR="00D64C84" w:rsidRPr="001F3F39" w:rsidRDefault="00D262E6" w:rsidP="00D64C84">
      <w:pPr>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 2. Вручены</w:t>
      </w:r>
      <w:r w:rsidR="00D64C84" w:rsidRPr="001F3F39">
        <w:rPr>
          <w:rFonts w:ascii="Times New Roman" w:eastAsia="Calibri" w:hAnsi="Times New Roman" w:cs="Times New Roman"/>
          <w:sz w:val="24"/>
          <w:szCs w:val="24"/>
        </w:rPr>
        <w:t xml:space="preserve"> Сертификаты  участникам   Республиканской научно – практической конференции «Инновационная деятельность педагога в условиях  реализации ФГОС СПО».</w:t>
      </w:r>
    </w:p>
    <w:p w:rsidR="00D64C84" w:rsidRPr="001F3F39" w:rsidRDefault="00D64C84" w:rsidP="00D64C84">
      <w:pPr>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 3. Объяв</w:t>
      </w:r>
      <w:r w:rsidR="00EC593E" w:rsidRPr="001F3F39">
        <w:rPr>
          <w:rFonts w:ascii="Times New Roman" w:eastAsia="Calibri" w:hAnsi="Times New Roman" w:cs="Times New Roman"/>
          <w:sz w:val="24"/>
          <w:szCs w:val="24"/>
        </w:rPr>
        <w:t>лены благодарности</w:t>
      </w:r>
      <w:r w:rsidRPr="001F3F39">
        <w:rPr>
          <w:rFonts w:ascii="Times New Roman" w:eastAsia="Calibri" w:hAnsi="Times New Roman" w:cs="Times New Roman"/>
          <w:sz w:val="24"/>
          <w:szCs w:val="24"/>
        </w:rPr>
        <w:t xml:space="preserve"> за работу в качестве членов  экспертной комиссий Республиканской научно – практической конференции «Инновационная деятельность педагога в условиях  реализации ФГОС СПО»:</w:t>
      </w:r>
    </w:p>
    <w:p w:rsidR="00D64C84" w:rsidRPr="001F3F39" w:rsidRDefault="00D64C84" w:rsidP="00E4024E">
      <w:pPr>
        <w:numPr>
          <w:ilvl w:val="0"/>
          <w:numId w:val="26"/>
        </w:numPr>
        <w:spacing w:after="0" w:line="240" w:lineRule="auto"/>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Гудчкаевой Валентине Николаевне, старшему преподавателю кафедры управления и среднего профессионального образования БУ ДПО РК «КРИПКРО», </w:t>
      </w:r>
    </w:p>
    <w:p w:rsidR="00D64C84" w:rsidRPr="001F3F39" w:rsidRDefault="00D64C84" w:rsidP="00E4024E">
      <w:pPr>
        <w:numPr>
          <w:ilvl w:val="0"/>
          <w:numId w:val="26"/>
        </w:numPr>
        <w:spacing w:after="0" w:line="240" w:lineRule="auto"/>
        <w:rPr>
          <w:rFonts w:ascii="Times New Roman" w:eastAsia="Calibri" w:hAnsi="Times New Roman" w:cs="Times New Roman"/>
          <w:sz w:val="24"/>
          <w:szCs w:val="24"/>
        </w:rPr>
      </w:pPr>
      <w:r w:rsidRPr="001F3F39">
        <w:rPr>
          <w:rFonts w:ascii="Times New Roman" w:eastAsia="Calibri" w:hAnsi="Times New Roman" w:cs="Times New Roman"/>
          <w:sz w:val="24"/>
          <w:szCs w:val="24"/>
        </w:rPr>
        <w:t>Андиевой Александре Витальевне, преподавателю специальных дисциплин БПОУ РК «Торгово-технологический колледж», победителю Республиканского этапа Всероссийского конкурса «Мастер года - 2021»;</w:t>
      </w:r>
    </w:p>
    <w:p w:rsidR="00D64C84" w:rsidRPr="001F3F39" w:rsidRDefault="00D64C84" w:rsidP="00E4024E">
      <w:pPr>
        <w:numPr>
          <w:ilvl w:val="0"/>
          <w:numId w:val="26"/>
        </w:numPr>
        <w:spacing w:after="0" w:line="240" w:lineRule="auto"/>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Болдыревой Эльвире Николаевне, преподавателю английского языка  БПОУ РК «Торгово-технологический колледж» </w:t>
      </w:r>
    </w:p>
    <w:p w:rsidR="00D64C84" w:rsidRPr="001F3F39" w:rsidRDefault="00D64C84" w:rsidP="00E4024E">
      <w:pPr>
        <w:numPr>
          <w:ilvl w:val="0"/>
          <w:numId w:val="26"/>
        </w:numPr>
        <w:spacing w:after="0" w:line="240" w:lineRule="auto"/>
        <w:rPr>
          <w:rFonts w:ascii="Times New Roman" w:eastAsia="Calibri" w:hAnsi="Times New Roman" w:cs="Times New Roman"/>
          <w:sz w:val="24"/>
          <w:szCs w:val="24"/>
        </w:rPr>
      </w:pPr>
      <w:r w:rsidRPr="001F3F39">
        <w:rPr>
          <w:rFonts w:ascii="Times New Roman" w:eastAsia="Calibri" w:hAnsi="Times New Roman" w:cs="Times New Roman"/>
          <w:sz w:val="24"/>
          <w:szCs w:val="24"/>
        </w:rPr>
        <w:t>Гулевской Татьяне Викторовне, преподавателю русского языка и литературы БПОУ РК «Торгово-технологический колледж»</w:t>
      </w:r>
    </w:p>
    <w:p w:rsidR="00D64C84" w:rsidRPr="001F3F39" w:rsidRDefault="00D64C84" w:rsidP="00D64C84">
      <w:pPr>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4</w:t>
      </w:r>
      <w:r w:rsidRPr="001F3F39">
        <w:rPr>
          <w:rFonts w:ascii="Times New Roman" w:eastAsia="Calibri" w:hAnsi="Times New Roman" w:cs="Times New Roman"/>
          <w:b/>
          <w:sz w:val="24"/>
          <w:szCs w:val="24"/>
        </w:rPr>
        <w:t xml:space="preserve">. </w:t>
      </w:r>
      <w:r w:rsidRPr="001F3F39">
        <w:rPr>
          <w:rFonts w:ascii="Times New Roman" w:eastAsia="Calibri" w:hAnsi="Times New Roman" w:cs="Times New Roman"/>
          <w:sz w:val="24"/>
          <w:szCs w:val="24"/>
        </w:rPr>
        <w:t>Руководителям методических объединений  преподавателей колледжа Каджиновой Л.С., Манджиевой Л.Г., Отхонову Г.Т., Шарашкиевой И.Н. провести заседания по итогам конференции.</w:t>
      </w:r>
    </w:p>
    <w:p w:rsidR="00D64C84" w:rsidRPr="001F3F39" w:rsidRDefault="00B66259" w:rsidP="00D64C84">
      <w:pPr>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5.  Направлены</w:t>
      </w:r>
      <w:r w:rsidR="00D64C84" w:rsidRPr="001F3F39">
        <w:rPr>
          <w:rFonts w:ascii="Times New Roman" w:eastAsia="Calibri" w:hAnsi="Times New Roman" w:cs="Times New Roman"/>
          <w:sz w:val="24"/>
          <w:szCs w:val="24"/>
        </w:rPr>
        <w:t xml:space="preserve"> Благодарственные письма за конструктивное сотрудничество в методическом  и экспертном сопровождении, активное  участие в организации и проведении</w:t>
      </w:r>
      <w:r w:rsidR="00D64C84" w:rsidRPr="001F3F39">
        <w:rPr>
          <w:rFonts w:ascii="Times New Roman" w:eastAsia="Calibri" w:hAnsi="Times New Roman" w:cs="Times New Roman"/>
          <w:b/>
          <w:sz w:val="24"/>
          <w:szCs w:val="24"/>
        </w:rPr>
        <w:t xml:space="preserve"> </w:t>
      </w:r>
      <w:r w:rsidR="00D64C84" w:rsidRPr="001F3F39">
        <w:rPr>
          <w:rFonts w:ascii="Times New Roman" w:eastAsia="Calibri" w:hAnsi="Times New Roman" w:cs="Times New Roman"/>
          <w:sz w:val="24"/>
          <w:szCs w:val="24"/>
        </w:rPr>
        <w:t>Республиканской научно – практической конференции «Инновационная деятельность педагога в условиях  реализации ФГОС СПО» ректору БУ ДПО РК «КРИПКРО»,  директору БПОУ РК «Торгово-технологический колледж».</w:t>
      </w:r>
    </w:p>
    <w:p w:rsidR="00D64C84" w:rsidRPr="001F3F39" w:rsidRDefault="00D64C84" w:rsidP="00D64C84">
      <w:pPr>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6.  Сформирова</w:t>
      </w:r>
      <w:r w:rsidR="002F6CC7" w:rsidRPr="001F3F39">
        <w:rPr>
          <w:rFonts w:ascii="Times New Roman" w:eastAsia="Calibri" w:hAnsi="Times New Roman" w:cs="Times New Roman"/>
          <w:sz w:val="24"/>
          <w:szCs w:val="24"/>
        </w:rPr>
        <w:t>на редакционная коллегия</w:t>
      </w:r>
      <w:r w:rsidRPr="001F3F39">
        <w:rPr>
          <w:rFonts w:ascii="Times New Roman" w:eastAsia="Calibri" w:hAnsi="Times New Roman" w:cs="Times New Roman"/>
          <w:sz w:val="24"/>
          <w:szCs w:val="24"/>
        </w:rPr>
        <w:t xml:space="preserve"> для подготовки к опубликованию статей преподавателей и  утвердить ее состав:</w:t>
      </w:r>
    </w:p>
    <w:p w:rsidR="00D64C84" w:rsidRPr="001F3F39" w:rsidRDefault="00D64C84" w:rsidP="00D64C84">
      <w:pPr>
        <w:ind w:left="360"/>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1. Бадмаев Эрдни Эльтонович – председатель редакционной коллегии, заместитель директора по научной работе; </w:t>
      </w:r>
    </w:p>
    <w:p w:rsidR="00D64C84" w:rsidRPr="001F3F39" w:rsidRDefault="00D64C84" w:rsidP="00D64C84">
      <w:pPr>
        <w:ind w:left="360"/>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lastRenderedPageBreak/>
        <w:t xml:space="preserve">2. Убушиева Оксана Александровна – заместитель председатель редакционной коллегии, заместитель директора по производственной работе; </w:t>
      </w:r>
    </w:p>
    <w:p w:rsidR="00D64C84" w:rsidRPr="001F3F39" w:rsidRDefault="00D64C84" w:rsidP="00D64C84">
      <w:pPr>
        <w:ind w:left="360"/>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 xml:space="preserve">3. Ованова Лариса Дмитриевна – преподаватель экологии и географии,  ответственный секретарь редакционной коллегии; </w:t>
      </w:r>
    </w:p>
    <w:p w:rsidR="00D64C84" w:rsidRPr="001F3F39" w:rsidRDefault="00D64C84" w:rsidP="00D64C84">
      <w:pPr>
        <w:ind w:left="360"/>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4. Чилгирова Раиса Манджиевна – член редакционной коллегии,  заведующая библиотекой,</w:t>
      </w:r>
    </w:p>
    <w:p w:rsidR="00D64C84" w:rsidRPr="001F3F39" w:rsidRDefault="00D64C84" w:rsidP="00D64C84">
      <w:pPr>
        <w:ind w:left="360"/>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5. Очиров Бадма Церенович - член редакционной коллегии, преподаватель физики и астрономии;</w:t>
      </w:r>
    </w:p>
    <w:p w:rsidR="00D64C84" w:rsidRPr="001F3F39" w:rsidRDefault="00D64C84" w:rsidP="00D64C84">
      <w:pPr>
        <w:ind w:left="360"/>
        <w:jc w:val="both"/>
        <w:rPr>
          <w:rFonts w:ascii="Times New Roman" w:eastAsia="Calibri" w:hAnsi="Times New Roman" w:cs="Times New Roman"/>
          <w:sz w:val="24"/>
          <w:szCs w:val="24"/>
        </w:rPr>
      </w:pPr>
      <w:r w:rsidRPr="001F3F39">
        <w:rPr>
          <w:rFonts w:ascii="Times New Roman" w:eastAsia="Calibri" w:hAnsi="Times New Roman" w:cs="Times New Roman"/>
          <w:sz w:val="24"/>
          <w:szCs w:val="24"/>
        </w:rPr>
        <w:t>6. Онкудаева Тамара Николаевна - член редакционной коллегии, педагог-организатор.</w:t>
      </w:r>
    </w:p>
    <w:p w:rsidR="00023542" w:rsidRPr="001F3F39" w:rsidRDefault="00D64C84" w:rsidP="00EB0DAA">
      <w:pPr>
        <w:jc w:val="both"/>
        <w:rPr>
          <w:rFonts w:ascii="Times New Roman" w:hAnsi="Times New Roman" w:cs="Times New Roman"/>
          <w:sz w:val="24"/>
          <w:szCs w:val="24"/>
        </w:rPr>
      </w:pPr>
      <w:r w:rsidRPr="001F3F39">
        <w:rPr>
          <w:rFonts w:ascii="Times New Roman" w:eastAsia="Calibri" w:hAnsi="Times New Roman" w:cs="Times New Roman"/>
          <w:sz w:val="24"/>
          <w:szCs w:val="24"/>
        </w:rPr>
        <w:t xml:space="preserve">7. Редакционной коллегии </w:t>
      </w:r>
      <w:r w:rsidR="00EB0DAA" w:rsidRPr="001F3F39">
        <w:rPr>
          <w:rFonts w:ascii="Times New Roman" w:eastAsia="Calibri" w:hAnsi="Times New Roman" w:cs="Times New Roman"/>
          <w:sz w:val="24"/>
          <w:szCs w:val="24"/>
        </w:rPr>
        <w:t xml:space="preserve"> рекомендовано </w:t>
      </w:r>
      <w:r w:rsidRPr="001F3F39">
        <w:rPr>
          <w:rFonts w:ascii="Times New Roman" w:eastAsia="Calibri" w:hAnsi="Times New Roman" w:cs="Times New Roman"/>
          <w:sz w:val="24"/>
          <w:szCs w:val="24"/>
        </w:rPr>
        <w:t>издать электронный сборник статей Республиканской научно – практической конференции «Инновационная деятельность педагога в условиях  реализации ФГОС СПО»  до 01 июля 2021 года.</w:t>
      </w:r>
    </w:p>
    <w:p w:rsidR="00023542" w:rsidRPr="001F3F39" w:rsidRDefault="00023542" w:rsidP="00023542">
      <w:pPr>
        <w:pStyle w:val="a9"/>
        <w:jc w:val="both"/>
        <w:rPr>
          <w:rStyle w:val="normaltextrun"/>
          <w:color w:val="000000"/>
          <w:sz w:val="24"/>
          <w:szCs w:val="24"/>
        </w:rPr>
      </w:pPr>
      <w:r w:rsidRPr="001F3F39">
        <w:rPr>
          <w:rStyle w:val="normaltextrun"/>
          <w:sz w:val="24"/>
          <w:szCs w:val="24"/>
        </w:rPr>
        <w:t xml:space="preserve">         В соответствии с приказом директора БПОУ РК КГКНГ» от 09.03.2021г. № 116/1 </w:t>
      </w:r>
      <w:r w:rsidRPr="001F3F39">
        <w:rPr>
          <w:sz w:val="24"/>
          <w:szCs w:val="24"/>
        </w:rPr>
        <w:t>«О проведении Декады профильных дисциплин» с   09 по 19 марта в колледже проведена Декада профильных дисциплин</w:t>
      </w:r>
      <w:r w:rsidRPr="001F3F39">
        <w:rPr>
          <w:rStyle w:val="normaltextrun"/>
          <w:sz w:val="24"/>
          <w:szCs w:val="24"/>
        </w:rPr>
        <w:t xml:space="preserve">.     </w:t>
      </w:r>
      <w:r w:rsidRPr="001F3F39">
        <w:rPr>
          <w:sz w:val="24"/>
          <w:szCs w:val="24"/>
        </w:rPr>
        <w:t>Декада «Профильных дисциплин» стала связующей нитью, объединившей преподавателей и студентов.</w:t>
      </w:r>
      <w:r w:rsidRPr="001F3F39">
        <w:rPr>
          <w:rFonts w:eastAsia="Times New Roman"/>
          <w:color w:val="222222"/>
          <w:sz w:val="24"/>
          <w:szCs w:val="24"/>
        </w:rPr>
        <w:t xml:space="preserve"> </w:t>
      </w:r>
      <w:r w:rsidRPr="001F3F39">
        <w:rPr>
          <w:rStyle w:val="normaltextrun"/>
          <w:sz w:val="24"/>
          <w:szCs w:val="24"/>
        </w:rPr>
        <w:t xml:space="preserve">Утвержденный план Декады реализован в полном объеме. </w:t>
      </w:r>
      <w:r w:rsidRPr="001F3F39">
        <w:rPr>
          <w:rStyle w:val="normaltextrun"/>
          <w:color w:val="000000"/>
          <w:sz w:val="24"/>
          <w:szCs w:val="24"/>
        </w:rPr>
        <w:t> Все мероприятия были занимательными, содержательными, при их проведении использовались все доступные преподавателям инновационные технологии. Каждому преподавателю удалось достичь поставленной цели в формировании познавательной мотивации обучения, расширении кругозора студентов, воспитании ответственности, чувства взаимопомощи, товарищества.</w:t>
      </w:r>
    </w:p>
    <w:p w:rsidR="00023542" w:rsidRPr="001F3F39" w:rsidRDefault="00023542" w:rsidP="00023542">
      <w:pPr>
        <w:spacing w:after="0" w:line="240" w:lineRule="auto"/>
        <w:ind w:left="-567"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 xml:space="preserve"> Результаты Декады профильных дисциплин:</w:t>
      </w:r>
    </w:p>
    <w:p w:rsidR="00023542" w:rsidRPr="001F3F39" w:rsidRDefault="00023542" w:rsidP="00023542">
      <w:pPr>
        <w:spacing w:after="0" w:line="240" w:lineRule="auto"/>
        <w:ind w:left="-567"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 пополнение методической базы по преподаваемым дисциплинам;</w:t>
      </w:r>
    </w:p>
    <w:p w:rsidR="00023542" w:rsidRPr="001F3F39" w:rsidRDefault="00023542" w:rsidP="00023542">
      <w:pPr>
        <w:spacing w:after="0" w:line="240" w:lineRule="auto"/>
        <w:ind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 xml:space="preserve">- пополнение банка педагогических технологий для развития обучающихся. </w:t>
      </w:r>
      <w:proofErr w:type="gramStart"/>
      <w:r w:rsidRPr="001F3F39">
        <w:rPr>
          <w:rStyle w:val="normaltextrun"/>
          <w:rFonts w:ascii="Times New Roman" w:hAnsi="Times New Roman" w:cs="Times New Roman"/>
          <w:color w:val="000000"/>
          <w:sz w:val="24"/>
          <w:szCs w:val="24"/>
        </w:rPr>
        <w:t>Обучающиеся</w:t>
      </w:r>
      <w:proofErr w:type="gramEnd"/>
      <w:r w:rsidRPr="001F3F39">
        <w:rPr>
          <w:rStyle w:val="normaltextrun"/>
          <w:rFonts w:ascii="Times New Roman" w:hAnsi="Times New Roman" w:cs="Times New Roman"/>
          <w:color w:val="000000"/>
          <w:sz w:val="24"/>
          <w:szCs w:val="24"/>
        </w:rPr>
        <w:t xml:space="preserve"> колледжа показали сформированность:</w:t>
      </w:r>
    </w:p>
    <w:p w:rsidR="00023542" w:rsidRPr="001F3F39" w:rsidRDefault="00023542" w:rsidP="00E4024E">
      <w:pPr>
        <w:pStyle w:val="a5"/>
        <w:numPr>
          <w:ilvl w:val="0"/>
          <w:numId w:val="31"/>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информационной, социальной, коммуникативной компетенции:</w:t>
      </w:r>
    </w:p>
    <w:p w:rsidR="00023542" w:rsidRPr="001F3F39" w:rsidRDefault="00023542" w:rsidP="00E4024E">
      <w:pPr>
        <w:pStyle w:val="a5"/>
        <w:numPr>
          <w:ilvl w:val="0"/>
          <w:numId w:val="31"/>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умение понимать поставленную задачу, суть учебного задания, характер взаимодействия со сверстниками и преподавателем, требования к представлению выполненной работы;</w:t>
      </w:r>
    </w:p>
    <w:p w:rsidR="00023542" w:rsidRPr="001F3F39" w:rsidRDefault="00023542" w:rsidP="00E4024E">
      <w:pPr>
        <w:pStyle w:val="a5"/>
        <w:numPr>
          <w:ilvl w:val="0"/>
          <w:numId w:val="31"/>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умение планировать конечный результат работы;</w:t>
      </w:r>
    </w:p>
    <w:p w:rsidR="00023542" w:rsidRPr="001F3F39" w:rsidRDefault="00023542" w:rsidP="00E4024E">
      <w:pPr>
        <w:pStyle w:val="a5"/>
        <w:numPr>
          <w:ilvl w:val="0"/>
          <w:numId w:val="31"/>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умение оценивать результаты;</w:t>
      </w:r>
    </w:p>
    <w:p w:rsidR="00023542" w:rsidRPr="001F3F39" w:rsidRDefault="00023542" w:rsidP="00E4024E">
      <w:pPr>
        <w:pStyle w:val="a5"/>
        <w:numPr>
          <w:ilvl w:val="0"/>
          <w:numId w:val="31"/>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 xml:space="preserve">умение поиска и нахождения необходимой информации самостоятельно; </w:t>
      </w:r>
    </w:p>
    <w:p w:rsidR="00023542" w:rsidRPr="001F3F39" w:rsidRDefault="00023542" w:rsidP="00E4024E">
      <w:pPr>
        <w:pStyle w:val="a5"/>
        <w:numPr>
          <w:ilvl w:val="0"/>
          <w:numId w:val="31"/>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предметной, познавательной компетенции:</w:t>
      </w:r>
    </w:p>
    <w:p w:rsidR="00023542" w:rsidRPr="001F3F39" w:rsidRDefault="00023542" w:rsidP="00E4024E">
      <w:pPr>
        <w:pStyle w:val="a5"/>
        <w:numPr>
          <w:ilvl w:val="0"/>
          <w:numId w:val="31"/>
        </w:numPr>
        <w:spacing w:after="0" w:line="240" w:lineRule="auto"/>
        <w:ind w:left="0" w:firstLine="567"/>
        <w:jc w:val="both"/>
        <w:rPr>
          <w:rStyle w:val="normaltextrun"/>
          <w:rFonts w:ascii="Times New Roman" w:hAnsi="Times New Roman" w:cs="Times New Roman"/>
          <w:color w:val="000000"/>
          <w:sz w:val="24"/>
          <w:szCs w:val="24"/>
        </w:rPr>
      </w:pPr>
      <w:proofErr w:type="gramStart"/>
      <w:r w:rsidRPr="001F3F39">
        <w:rPr>
          <w:rStyle w:val="normaltextrun"/>
          <w:rFonts w:ascii="Times New Roman" w:hAnsi="Times New Roman" w:cs="Times New Roman"/>
          <w:color w:val="000000"/>
          <w:sz w:val="24"/>
          <w:szCs w:val="24"/>
        </w:rPr>
        <w:t xml:space="preserve">подтверждение имеющихся  у обучающихся базовых знаний в соответствии с тематикой Декады; </w:t>
      </w:r>
      <w:proofErr w:type="gramEnd"/>
    </w:p>
    <w:p w:rsidR="00023542" w:rsidRPr="001F3F39" w:rsidRDefault="00023542" w:rsidP="00E4024E">
      <w:pPr>
        <w:pStyle w:val="a5"/>
        <w:numPr>
          <w:ilvl w:val="0"/>
          <w:numId w:val="31"/>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расширение историко-научного кругозора учащихся в предметной области.</w:t>
      </w:r>
    </w:p>
    <w:p w:rsidR="00023542" w:rsidRPr="001F3F39" w:rsidRDefault="00023542" w:rsidP="00023542">
      <w:pPr>
        <w:spacing w:after="0" w:line="240" w:lineRule="auto"/>
        <w:ind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Преподаватели профильных  дисциплин продемонстрировали:</w:t>
      </w:r>
    </w:p>
    <w:p w:rsidR="00023542" w:rsidRPr="001F3F39" w:rsidRDefault="00023542" w:rsidP="00E4024E">
      <w:pPr>
        <w:pStyle w:val="a5"/>
        <w:numPr>
          <w:ilvl w:val="0"/>
          <w:numId w:val="32"/>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создание  условий  для  формирования  информационной,  коммуникативной,  социальной, познавательной и предметной компетентностей своих студентов;</w:t>
      </w:r>
    </w:p>
    <w:p w:rsidR="00023542" w:rsidRPr="001F3F39" w:rsidRDefault="00023542" w:rsidP="00E4024E">
      <w:pPr>
        <w:pStyle w:val="a5"/>
        <w:numPr>
          <w:ilvl w:val="0"/>
          <w:numId w:val="32"/>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оказание помощи студентам в умении проявить себя в предмете, больше заинтересоваться им;</w:t>
      </w:r>
    </w:p>
    <w:p w:rsidR="00023542" w:rsidRPr="001F3F39" w:rsidRDefault="00023542" w:rsidP="00E4024E">
      <w:pPr>
        <w:pStyle w:val="a5"/>
        <w:numPr>
          <w:ilvl w:val="0"/>
          <w:numId w:val="32"/>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t>овладение творческими подходами к преподаванию таких дисциплин как  э</w:t>
      </w:r>
      <w:r w:rsidRPr="001F3F39">
        <w:rPr>
          <w:rFonts w:ascii="Times New Roman" w:hAnsi="Times New Roman" w:cs="Times New Roman"/>
          <w:color w:val="000000"/>
          <w:sz w:val="24"/>
          <w:szCs w:val="24"/>
        </w:rPr>
        <w:t>кономики и бухгалтерского учета</w:t>
      </w:r>
      <w:r w:rsidRPr="001F3F39">
        <w:rPr>
          <w:rStyle w:val="normaltextrun"/>
          <w:rFonts w:ascii="Times New Roman" w:hAnsi="Times New Roman" w:cs="Times New Roman"/>
          <w:color w:val="000000"/>
          <w:sz w:val="24"/>
          <w:szCs w:val="24"/>
        </w:rPr>
        <w:t>, налогового, с</w:t>
      </w:r>
      <w:r w:rsidRPr="001F3F39">
        <w:rPr>
          <w:rFonts w:ascii="Times New Roman" w:hAnsi="Times New Roman" w:cs="Times New Roman"/>
          <w:color w:val="000000"/>
          <w:sz w:val="24"/>
          <w:szCs w:val="24"/>
        </w:rPr>
        <w:t>трахового дела</w:t>
      </w:r>
      <w:r w:rsidRPr="001F3F39">
        <w:rPr>
          <w:rStyle w:val="normaltextrun"/>
          <w:rFonts w:ascii="Times New Roman" w:hAnsi="Times New Roman" w:cs="Times New Roman"/>
          <w:color w:val="000000"/>
          <w:sz w:val="24"/>
          <w:szCs w:val="24"/>
        </w:rPr>
        <w:t>,</w:t>
      </w:r>
      <w:r w:rsidRPr="001F3F39">
        <w:rPr>
          <w:rFonts w:ascii="Times New Roman" w:eastAsia="Times New Roman" w:hAnsi="Times New Roman" w:cs="Times New Roman"/>
          <w:sz w:val="24"/>
          <w:szCs w:val="24"/>
          <w:lang w:eastAsia="ru-RU"/>
        </w:rPr>
        <w:t xml:space="preserve"> </w:t>
      </w:r>
      <w:r w:rsidRPr="001F3F39">
        <w:rPr>
          <w:rFonts w:ascii="Times New Roman" w:hAnsi="Times New Roman" w:cs="Times New Roman"/>
          <w:color w:val="000000"/>
          <w:sz w:val="24"/>
          <w:szCs w:val="24"/>
        </w:rPr>
        <w:t>программирования в компьютерных системах</w:t>
      </w:r>
      <w:r w:rsidRPr="001F3F39">
        <w:rPr>
          <w:rStyle w:val="normaltextrun"/>
          <w:rFonts w:ascii="Times New Roman" w:hAnsi="Times New Roman" w:cs="Times New Roman"/>
          <w:color w:val="000000"/>
          <w:sz w:val="24"/>
          <w:szCs w:val="24"/>
        </w:rPr>
        <w:t>;</w:t>
      </w:r>
    </w:p>
    <w:p w:rsidR="00023542" w:rsidRPr="001F3F39" w:rsidRDefault="00023542" w:rsidP="00E4024E">
      <w:pPr>
        <w:pStyle w:val="a5"/>
        <w:numPr>
          <w:ilvl w:val="0"/>
          <w:numId w:val="32"/>
        </w:numPr>
        <w:spacing w:after="0" w:line="240" w:lineRule="auto"/>
        <w:ind w:left="0" w:firstLine="567"/>
        <w:jc w:val="both"/>
        <w:rPr>
          <w:rStyle w:val="normaltextrun"/>
          <w:rFonts w:ascii="Times New Roman" w:hAnsi="Times New Roman" w:cs="Times New Roman"/>
          <w:color w:val="000000"/>
          <w:sz w:val="24"/>
          <w:szCs w:val="24"/>
        </w:rPr>
      </w:pPr>
      <w:r w:rsidRPr="001F3F39">
        <w:rPr>
          <w:rStyle w:val="normaltextrun"/>
          <w:rFonts w:ascii="Times New Roman" w:hAnsi="Times New Roman" w:cs="Times New Roman"/>
          <w:color w:val="000000"/>
          <w:sz w:val="24"/>
          <w:szCs w:val="24"/>
        </w:rPr>
        <w:lastRenderedPageBreak/>
        <w:t>совершенствование  профессионального  мастерства  через  подготовку,  организацию  и проведение мероприятий Декады.</w:t>
      </w:r>
    </w:p>
    <w:p w:rsidR="00023542" w:rsidRPr="001F3F39" w:rsidRDefault="00023542" w:rsidP="00023542">
      <w:pPr>
        <w:spacing w:after="0" w:line="240" w:lineRule="auto"/>
        <w:ind w:firstLine="567"/>
        <w:jc w:val="both"/>
        <w:rPr>
          <w:rFonts w:ascii="Times New Roman" w:eastAsia="Times New Roman" w:hAnsi="Times New Roman" w:cs="Times New Roman"/>
          <w:sz w:val="24"/>
          <w:szCs w:val="24"/>
          <w:lang w:eastAsia="ru-RU"/>
        </w:rPr>
      </w:pPr>
      <w:r w:rsidRPr="001F3F39">
        <w:rPr>
          <w:rFonts w:ascii="Times New Roman" w:eastAsia="Times New Roman" w:hAnsi="Times New Roman" w:cs="Times New Roman"/>
          <w:sz w:val="24"/>
          <w:szCs w:val="24"/>
          <w:lang w:eastAsia="ru-RU"/>
        </w:rPr>
        <w:t>Декада прошла организованно, в атмосфере творчества, на высоком методическом уровне, что способствовало развитию у студентов интереса к преподаваемым предметам, их творческих способностей. Преподаватели получили возможность продемонстрировать свой опыт коллегам, обменяться методическими находками, сформировалась творческая команда студентов и преподавателей.</w:t>
      </w:r>
    </w:p>
    <w:p w:rsidR="00023542" w:rsidRPr="001F3F39" w:rsidRDefault="00023542" w:rsidP="00E604B4">
      <w:pPr>
        <w:pStyle w:val="a5"/>
        <w:spacing w:after="160" w:line="259" w:lineRule="auto"/>
        <w:ind w:left="567"/>
        <w:rPr>
          <w:rFonts w:ascii="Times New Roman" w:eastAsia="Times New Roman" w:hAnsi="Times New Roman" w:cs="Times New Roman"/>
          <w:sz w:val="24"/>
          <w:szCs w:val="24"/>
          <w:lang w:eastAsia="ru-RU"/>
        </w:rPr>
      </w:pPr>
      <w:r w:rsidRPr="001F3F39">
        <w:rPr>
          <w:rFonts w:ascii="Times New Roman" w:eastAsia="Times New Roman" w:hAnsi="Times New Roman" w:cs="Times New Roman"/>
          <w:color w:val="000000"/>
          <w:sz w:val="24"/>
          <w:szCs w:val="24"/>
          <w:lang w:eastAsia="ru-RU"/>
        </w:rPr>
        <w:t>О</w:t>
      </w:r>
      <w:r w:rsidRPr="001F3F39">
        <w:rPr>
          <w:rFonts w:ascii="Times New Roman" w:eastAsia="Times New Roman" w:hAnsi="Times New Roman" w:cs="Times New Roman"/>
          <w:sz w:val="24"/>
          <w:szCs w:val="24"/>
          <w:lang w:eastAsia="ru-RU"/>
        </w:rPr>
        <w:t>бъяв</w:t>
      </w:r>
      <w:r w:rsidR="00E604B4" w:rsidRPr="001F3F39">
        <w:rPr>
          <w:rFonts w:ascii="Times New Roman" w:eastAsia="Times New Roman" w:hAnsi="Times New Roman" w:cs="Times New Roman"/>
          <w:sz w:val="24"/>
          <w:szCs w:val="24"/>
          <w:lang w:eastAsia="ru-RU"/>
        </w:rPr>
        <w:t>лена</w:t>
      </w:r>
      <w:r w:rsidRPr="001F3F39">
        <w:rPr>
          <w:rFonts w:ascii="Times New Roman" w:eastAsia="Times New Roman" w:hAnsi="Times New Roman" w:cs="Times New Roman"/>
          <w:sz w:val="24"/>
          <w:szCs w:val="24"/>
          <w:lang w:eastAsia="ru-RU"/>
        </w:rPr>
        <w:t xml:space="preserve"> благодарность с вручением  Благодарственных писем: </w:t>
      </w:r>
    </w:p>
    <w:p w:rsidR="00023542" w:rsidRPr="001F3F39" w:rsidRDefault="00023542" w:rsidP="00023542">
      <w:pPr>
        <w:pStyle w:val="a5"/>
        <w:spacing w:after="0" w:line="240" w:lineRule="auto"/>
        <w:ind w:left="0" w:firstLine="567"/>
        <w:jc w:val="both"/>
        <w:rPr>
          <w:rFonts w:ascii="Times New Roman" w:eastAsia="Times New Roman" w:hAnsi="Times New Roman" w:cs="Times New Roman"/>
          <w:sz w:val="24"/>
          <w:szCs w:val="24"/>
          <w:lang w:eastAsia="ru-RU"/>
        </w:rPr>
      </w:pPr>
      <w:r w:rsidRPr="001F3F39">
        <w:rPr>
          <w:rFonts w:ascii="Times New Roman" w:eastAsia="Times New Roman" w:hAnsi="Times New Roman" w:cs="Times New Roman"/>
          <w:sz w:val="24"/>
          <w:szCs w:val="24"/>
          <w:lang w:eastAsia="ru-RU"/>
        </w:rPr>
        <w:t>- методическому объединению преподавателей профильных дисциплин (руководитель методического объединения преподавателей профильных дисциплин Манджиева Л.Г.)</w:t>
      </w:r>
    </w:p>
    <w:p w:rsidR="00023542" w:rsidRPr="001F3F39" w:rsidRDefault="00023542" w:rsidP="00023542">
      <w:pPr>
        <w:pStyle w:val="paragraph"/>
        <w:spacing w:before="0" w:beforeAutospacing="0" w:after="0" w:afterAutospacing="0"/>
        <w:ind w:firstLine="567"/>
        <w:jc w:val="both"/>
        <w:textAlignment w:val="baseline"/>
        <w:rPr>
          <w:rStyle w:val="eop"/>
        </w:rPr>
      </w:pPr>
      <w:r w:rsidRPr="001F3F39">
        <w:rPr>
          <w:rStyle w:val="eop"/>
        </w:rPr>
        <w:t xml:space="preserve">- руководителю </w:t>
      </w:r>
      <w:r w:rsidRPr="001F3F39">
        <w:t>методического объединения преподавателей профильных дисциплин Манджиевой Л.Г.</w:t>
      </w:r>
    </w:p>
    <w:p w:rsidR="00023542" w:rsidRPr="001F3F39" w:rsidRDefault="00023542" w:rsidP="00E4024E">
      <w:pPr>
        <w:pStyle w:val="paragraph"/>
        <w:numPr>
          <w:ilvl w:val="0"/>
          <w:numId w:val="33"/>
        </w:numPr>
        <w:spacing w:before="0" w:beforeAutospacing="0" w:after="0" w:afterAutospacing="0"/>
        <w:ind w:left="0" w:firstLine="567"/>
        <w:jc w:val="both"/>
        <w:textAlignment w:val="baseline"/>
      </w:pPr>
      <w:r w:rsidRPr="001F3F39">
        <w:rPr>
          <w:rStyle w:val="normaltextrun"/>
          <w:rFonts w:eastAsiaTheme="majorEastAsia"/>
        </w:rPr>
        <w:t xml:space="preserve"> Комиссии по выплатам стимулирующего характера рассмотреть вопрос о поощрении преподавателей Манджиевой Л.Г., Бадмаевой Л.Л., Куменовой А.А., Бадм-Халгаевой Г.А., Лиджиевой К.А. </w:t>
      </w:r>
      <w:r w:rsidRPr="001F3F39">
        <w:rPr>
          <w:rStyle w:val="eop"/>
        </w:rPr>
        <w:t> </w:t>
      </w:r>
    </w:p>
    <w:p w:rsidR="00023542" w:rsidRPr="001F3F39" w:rsidRDefault="00023542" w:rsidP="00E4024E">
      <w:pPr>
        <w:pStyle w:val="paragraph"/>
        <w:numPr>
          <w:ilvl w:val="0"/>
          <w:numId w:val="33"/>
        </w:numPr>
        <w:spacing w:before="0" w:beforeAutospacing="0" w:after="0" w:afterAutospacing="0"/>
        <w:ind w:left="0" w:firstLine="567"/>
        <w:jc w:val="both"/>
        <w:textAlignment w:val="baseline"/>
      </w:pPr>
      <w:proofErr w:type="gramStart"/>
      <w:r w:rsidRPr="001F3F39">
        <w:rPr>
          <w:rStyle w:val="normaltextrun"/>
          <w:rFonts w:eastAsiaTheme="majorEastAsia"/>
        </w:rPr>
        <w:t>Контроль за</w:t>
      </w:r>
      <w:proofErr w:type="gramEnd"/>
      <w:r w:rsidRPr="001F3F39">
        <w:rPr>
          <w:rStyle w:val="normaltextrun"/>
          <w:rFonts w:eastAsiaTheme="majorEastAsia"/>
        </w:rPr>
        <w:t> исполнением настоящего приказа возложить на </w:t>
      </w:r>
      <w:r w:rsidRPr="001F3F39">
        <w:rPr>
          <w:rStyle w:val="spellingerror"/>
        </w:rPr>
        <w:t>Манджиеву</w:t>
      </w:r>
      <w:r w:rsidRPr="001F3F39">
        <w:rPr>
          <w:rStyle w:val="normaltextrun"/>
          <w:rFonts w:eastAsiaTheme="majorEastAsia"/>
        </w:rPr>
        <w:t> Ю.П. заместителя директора по учебно-методической работе.</w:t>
      </w:r>
      <w:r w:rsidRPr="001F3F39">
        <w:rPr>
          <w:rStyle w:val="eop"/>
        </w:rPr>
        <w:t> </w:t>
      </w:r>
    </w:p>
    <w:p w:rsidR="00023542" w:rsidRPr="001F3F39" w:rsidRDefault="00023542" w:rsidP="00023542">
      <w:pPr>
        <w:pStyle w:val="paragraph"/>
        <w:spacing w:before="0" w:beforeAutospacing="0" w:after="0" w:afterAutospacing="0"/>
        <w:ind w:firstLine="567"/>
        <w:jc w:val="both"/>
        <w:textAlignment w:val="baseline"/>
      </w:pPr>
    </w:p>
    <w:p w:rsidR="00E604B4" w:rsidRPr="001F3F39" w:rsidRDefault="00E604B4" w:rsidP="00E604B4">
      <w:pPr>
        <w:jc w:val="both"/>
        <w:rPr>
          <w:rFonts w:ascii="Times New Roman" w:hAnsi="Times New Roman" w:cs="Times New Roman"/>
          <w:sz w:val="24"/>
          <w:szCs w:val="24"/>
        </w:rPr>
      </w:pPr>
      <w:r w:rsidRPr="001F3F39">
        <w:rPr>
          <w:rFonts w:ascii="Times New Roman" w:eastAsia="Times New Roman" w:hAnsi="Times New Roman" w:cs="Times New Roman"/>
          <w:color w:val="000000"/>
          <w:sz w:val="24"/>
          <w:szCs w:val="24"/>
          <w:lang w:eastAsia="ru-RU"/>
        </w:rPr>
        <w:t xml:space="preserve">  </w:t>
      </w:r>
      <w:proofErr w:type="gramStart"/>
      <w:r w:rsidR="00AE28DD" w:rsidRPr="001F3F39">
        <w:rPr>
          <w:rFonts w:ascii="Times New Roman" w:hAnsi="Times New Roman" w:cs="Times New Roman"/>
          <w:sz w:val="24"/>
          <w:szCs w:val="24"/>
        </w:rPr>
        <w:t>В соответствии с приказом директора БПОУ РК «КГКНГ» от 19.03.2021г. № 156  «О проведении Декады методического объединения преподавателей технических дисциплин» в колледже проведена с 22 по 30 марта 2021 года проведена Декада технических дисциплин (специальностей: 15.01.05 «Сварщик (ручной и частично механизированной сварки (наплавки)»,  23.02.03 «Техническое обслуживание и ремонт автомобильного транспорта», 23.01.03 «Автомеханик», 29.01.07 «Портной»).</w:t>
      </w:r>
      <w:proofErr w:type="gramEnd"/>
      <w:r w:rsidR="00AE28DD" w:rsidRPr="001F3F39">
        <w:rPr>
          <w:rFonts w:ascii="Times New Roman" w:hAnsi="Times New Roman" w:cs="Times New Roman"/>
          <w:sz w:val="24"/>
          <w:szCs w:val="24"/>
        </w:rPr>
        <w:t xml:space="preserve"> </w:t>
      </w:r>
      <w:r w:rsidRPr="001F3F39">
        <w:rPr>
          <w:rFonts w:ascii="Times New Roman" w:hAnsi="Times New Roman" w:cs="Times New Roman"/>
          <w:sz w:val="24"/>
          <w:szCs w:val="24"/>
        </w:rPr>
        <w:t>Цель</w:t>
      </w:r>
      <w:r w:rsidR="00AE28DD" w:rsidRPr="001F3F39">
        <w:rPr>
          <w:rFonts w:ascii="Times New Roman" w:hAnsi="Times New Roman" w:cs="Times New Roman"/>
          <w:sz w:val="24"/>
          <w:szCs w:val="24"/>
        </w:rPr>
        <w:t xml:space="preserve"> проведения Декады технических специальностей: повышение интереса студентов к выбранной специальности; проведение профориентационных мероприятий; взаимодействие учащихся разных курсов в организации учебной и внеурочной работы по специальности.</w:t>
      </w:r>
    </w:p>
    <w:p w:rsidR="008E1A71" w:rsidRPr="001F3F39" w:rsidRDefault="00AE28DD" w:rsidP="008E1A71">
      <w:pPr>
        <w:jc w:val="both"/>
        <w:rPr>
          <w:rFonts w:ascii="Times New Roman" w:hAnsi="Times New Roman" w:cs="Times New Roman"/>
          <w:sz w:val="24"/>
          <w:szCs w:val="24"/>
        </w:rPr>
      </w:pPr>
      <w:r w:rsidRPr="001F3F39">
        <w:rPr>
          <w:rFonts w:ascii="Times New Roman" w:hAnsi="Times New Roman" w:cs="Times New Roman"/>
          <w:sz w:val="24"/>
          <w:szCs w:val="24"/>
        </w:rPr>
        <w:t xml:space="preserve">Богатство и разнообразие форм, методов, приемов продемонстрировали преподаватели на открытых учебных занятиях и на внеаудиторных мероприятиях, где учили учащихся мыслить, искать, отбирать, систематизировать и обобщать материал. </w:t>
      </w:r>
    </w:p>
    <w:p w:rsidR="00AE28DD" w:rsidRPr="001F3F39" w:rsidRDefault="00AE28DD" w:rsidP="004330D4">
      <w:pPr>
        <w:jc w:val="both"/>
        <w:rPr>
          <w:rFonts w:ascii="Times New Roman" w:hAnsi="Times New Roman" w:cs="Times New Roman"/>
          <w:sz w:val="24"/>
          <w:szCs w:val="24"/>
        </w:rPr>
      </w:pPr>
      <w:r w:rsidRPr="001F3F39">
        <w:rPr>
          <w:rFonts w:ascii="Times New Roman" w:hAnsi="Times New Roman" w:cs="Times New Roman"/>
          <w:sz w:val="24"/>
          <w:szCs w:val="24"/>
        </w:rPr>
        <w:t>В  целях поощрения преподавателей методического объединения и студентов  за качественную организацию Декады, проявивших творческий подход в реализации Плана Декады,</w:t>
      </w:r>
      <w:r w:rsidR="004330D4" w:rsidRPr="001F3F39">
        <w:rPr>
          <w:rFonts w:ascii="Times New Roman" w:hAnsi="Times New Roman" w:cs="Times New Roman"/>
          <w:sz w:val="24"/>
          <w:szCs w:val="24"/>
        </w:rPr>
        <w:t xml:space="preserve"> н</w:t>
      </w:r>
      <w:r w:rsidRPr="001F3F39">
        <w:rPr>
          <w:rFonts w:ascii="Times New Roman" w:hAnsi="Times New Roman" w:cs="Times New Roman"/>
          <w:sz w:val="24"/>
          <w:szCs w:val="24"/>
        </w:rPr>
        <w:t>аградить Почетными грамотами колледжа и призами:</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 xml:space="preserve">- обучающихся по специальности  29.01.07 «Портной», занявших призовые места в конкурсе </w:t>
      </w:r>
      <w:r w:rsidRPr="001F3F39">
        <w:rPr>
          <w:rFonts w:ascii="Times New Roman" w:hAnsi="Times New Roman" w:cs="Times New Roman"/>
          <w:color w:val="000000"/>
          <w:sz w:val="24"/>
          <w:szCs w:val="24"/>
        </w:rPr>
        <w:t>«Лучшая швея» («Демонстрация мод»)</w:t>
      </w:r>
      <w:r w:rsidRPr="001F3F39">
        <w:rPr>
          <w:rFonts w:ascii="Times New Roman" w:hAnsi="Times New Roman" w:cs="Times New Roman"/>
          <w:sz w:val="24"/>
          <w:szCs w:val="24"/>
        </w:rPr>
        <w:t xml:space="preserve">  согласно протоколу мероприятия:</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Номинация «Верхняя женская одежда»</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1 место – Эльза Торчеева;</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2 место – Дагенова Цагана</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3 место – Бювеева Бова</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 xml:space="preserve">Номинация «Легкая женская одежда» </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1 место – Дагенова Цагана</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lastRenderedPageBreak/>
        <w:t>2 место - Дженгурова Валентина</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3 место – Зегистаева Баира</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Номинация «Детская одежда и мамин наряд»</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 xml:space="preserve">1 место – Гакиева Галина </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2 место Дагенова Цагана</w:t>
      </w:r>
    </w:p>
    <w:p w:rsidR="004330D4" w:rsidRPr="001F3F39" w:rsidRDefault="00AE28DD" w:rsidP="00AE28DD">
      <w:pPr>
        <w:rPr>
          <w:rFonts w:ascii="Times New Roman" w:hAnsi="Times New Roman" w:cs="Times New Roman"/>
          <w:sz w:val="24"/>
          <w:szCs w:val="24"/>
        </w:rPr>
      </w:pPr>
      <w:r w:rsidRPr="001F3F39">
        <w:rPr>
          <w:rFonts w:ascii="Times New Roman" w:hAnsi="Times New Roman" w:cs="Times New Roman"/>
          <w:sz w:val="24"/>
          <w:szCs w:val="24"/>
        </w:rPr>
        <w:t xml:space="preserve"> - организаторов преподавателей специальных дисциплин  Басангову Елену Владимировну, Баташову Ирину Ботаевну, Пудинову Валентину Александровну.</w:t>
      </w:r>
    </w:p>
    <w:p w:rsidR="00AE28DD" w:rsidRPr="001F3F39" w:rsidRDefault="00AE28DD" w:rsidP="00AE28DD">
      <w:pPr>
        <w:rPr>
          <w:rFonts w:ascii="Times New Roman" w:hAnsi="Times New Roman" w:cs="Times New Roman"/>
          <w:sz w:val="24"/>
          <w:szCs w:val="24"/>
        </w:rPr>
      </w:pPr>
      <w:r w:rsidRPr="001F3F39">
        <w:rPr>
          <w:rFonts w:ascii="Times New Roman" w:hAnsi="Times New Roman" w:cs="Times New Roman"/>
          <w:color w:val="000000"/>
          <w:sz w:val="24"/>
          <w:szCs w:val="24"/>
        </w:rPr>
        <w:t>О</w:t>
      </w:r>
      <w:r w:rsidR="004330D4" w:rsidRPr="001F3F39">
        <w:rPr>
          <w:rFonts w:ascii="Times New Roman" w:hAnsi="Times New Roman" w:cs="Times New Roman"/>
          <w:sz w:val="24"/>
          <w:szCs w:val="24"/>
        </w:rPr>
        <w:t>бъявлена</w:t>
      </w:r>
      <w:r w:rsidRPr="001F3F39">
        <w:rPr>
          <w:rFonts w:ascii="Times New Roman" w:hAnsi="Times New Roman" w:cs="Times New Roman"/>
          <w:sz w:val="24"/>
          <w:szCs w:val="24"/>
        </w:rPr>
        <w:t xml:space="preserve"> благодарность с вручением  Благодарственных писем: </w:t>
      </w:r>
    </w:p>
    <w:p w:rsidR="00AE28DD" w:rsidRPr="001F3F39" w:rsidRDefault="00AE28DD" w:rsidP="00AE28DD">
      <w:pPr>
        <w:pStyle w:val="paragraph"/>
        <w:spacing w:before="0" w:beforeAutospacing="0" w:after="0" w:afterAutospacing="0"/>
        <w:ind w:firstLine="567"/>
        <w:jc w:val="both"/>
        <w:textAlignment w:val="baseline"/>
        <w:rPr>
          <w:rStyle w:val="eop"/>
        </w:rPr>
      </w:pPr>
      <w:r w:rsidRPr="001F3F39">
        <w:t>-</w:t>
      </w:r>
      <w:r w:rsidR="004330D4" w:rsidRPr="001F3F39">
        <w:t xml:space="preserve"> </w:t>
      </w:r>
      <w:r w:rsidRPr="001F3F39">
        <w:rPr>
          <w:rStyle w:val="eop"/>
        </w:rPr>
        <w:t xml:space="preserve">руководителю </w:t>
      </w:r>
      <w:r w:rsidRPr="001F3F39">
        <w:t>методического объединения преподавателей технических дисциплин Отхонову Г.Т.</w:t>
      </w: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110CF0" w:rsidRDefault="00110CF0" w:rsidP="008D7260">
      <w:pPr>
        <w:tabs>
          <w:tab w:val="left" w:pos="1340"/>
        </w:tabs>
        <w:jc w:val="center"/>
        <w:rPr>
          <w:rFonts w:ascii="Times New Roman" w:hAnsi="Times New Roman" w:cs="Times New Roman"/>
          <w:b/>
          <w:sz w:val="24"/>
          <w:szCs w:val="24"/>
        </w:rPr>
      </w:pPr>
    </w:p>
    <w:p w:rsidR="00624DD0" w:rsidRPr="001F3F39" w:rsidRDefault="00624DD0" w:rsidP="008D7260">
      <w:pPr>
        <w:tabs>
          <w:tab w:val="left" w:pos="1340"/>
        </w:tabs>
        <w:jc w:val="center"/>
        <w:rPr>
          <w:rFonts w:ascii="Times New Roman" w:hAnsi="Times New Roman" w:cs="Times New Roman"/>
          <w:sz w:val="24"/>
          <w:szCs w:val="24"/>
        </w:rPr>
      </w:pPr>
      <w:r w:rsidRPr="001F3F39">
        <w:rPr>
          <w:rFonts w:ascii="Times New Roman" w:hAnsi="Times New Roman" w:cs="Times New Roman"/>
          <w:b/>
          <w:sz w:val="24"/>
          <w:szCs w:val="24"/>
        </w:rPr>
        <w:lastRenderedPageBreak/>
        <w:t>2.1. Анализ кадрового потенциала</w:t>
      </w:r>
    </w:p>
    <w:p w:rsidR="00B573C5" w:rsidRPr="001F3F39" w:rsidRDefault="00B573C5" w:rsidP="009C282F">
      <w:pPr>
        <w:ind w:firstLine="567"/>
        <w:jc w:val="both"/>
        <w:rPr>
          <w:rFonts w:ascii="Times New Roman" w:hAnsi="Times New Roman" w:cs="Times New Roman"/>
          <w:sz w:val="24"/>
          <w:szCs w:val="24"/>
        </w:rPr>
      </w:pPr>
      <w:r w:rsidRPr="001F3F39">
        <w:rPr>
          <w:rFonts w:ascii="Times New Roman" w:hAnsi="Times New Roman" w:cs="Times New Roman"/>
          <w:sz w:val="24"/>
          <w:szCs w:val="24"/>
        </w:rPr>
        <w:t>В  20</w:t>
      </w:r>
      <w:r w:rsidR="00B838AC" w:rsidRPr="001F3F39">
        <w:rPr>
          <w:rFonts w:ascii="Times New Roman" w:hAnsi="Times New Roman" w:cs="Times New Roman"/>
          <w:sz w:val="24"/>
          <w:szCs w:val="24"/>
        </w:rPr>
        <w:t xml:space="preserve">20 </w:t>
      </w:r>
      <w:r w:rsidRPr="001F3F39">
        <w:rPr>
          <w:rFonts w:ascii="Times New Roman" w:hAnsi="Times New Roman" w:cs="Times New Roman"/>
          <w:sz w:val="24"/>
          <w:szCs w:val="24"/>
        </w:rPr>
        <w:t>- 202</w:t>
      </w:r>
      <w:r w:rsidR="00B838AC" w:rsidRPr="001F3F39">
        <w:rPr>
          <w:rFonts w:ascii="Times New Roman" w:hAnsi="Times New Roman" w:cs="Times New Roman"/>
          <w:sz w:val="24"/>
          <w:szCs w:val="24"/>
        </w:rPr>
        <w:t>1</w:t>
      </w:r>
      <w:r w:rsidRPr="001F3F39">
        <w:rPr>
          <w:rFonts w:ascii="Times New Roman" w:hAnsi="Times New Roman" w:cs="Times New Roman"/>
          <w:sz w:val="24"/>
          <w:szCs w:val="24"/>
        </w:rPr>
        <w:t xml:space="preserve"> учебном  году  общая  численность </w:t>
      </w:r>
      <w:r w:rsidR="00B838AC" w:rsidRPr="001F3F39">
        <w:rPr>
          <w:rFonts w:ascii="Times New Roman" w:hAnsi="Times New Roman" w:cs="Times New Roman"/>
          <w:sz w:val="24"/>
          <w:szCs w:val="24"/>
        </w:rPr>
        <w:t xml:space="preserve">работников – 130 </w:t>
      </w:r>
      <w:r w:rsidRPr="001F3F39">
        <w:rPr>
          <w:rFonts w:ascii="Times New Roman" w:hAnsi="Times New Roman" w:cs="Times New Roman"/>
          <w:sz w:val="24"/>
          <w:szCs w:val="24"/>
        </w:rPr>
        <w:t>человек, из</w:t>
      </w:r>
      <w:r w:rsidR="003A44EB" w:rsidRPr="001F3F39">
        <w:rPr>
          <w:rFonts w:ascii="Times New Roman" w:hAnsi="Times New Roman" w:cs="Times New Roman"/>
          <w:sz w:val="24"/>
          <w:szCs w:val="24"/>
        </w:rPr>
        <w:t xml:space="preserve">  них 71 педагогических  работников , </w:t>
      </w:r>
      <w:r w:rsidR="00B838AC" w:rsidRPr="001F3F39">
        <w:rPr>
          <w:rFonts w:ascii="Times New Roman" w:hAnsi="Times New Roman" w:cs="Times New Roman"/>
          <w:sz w:val="24"/>
          <w:szCs w:val="24"/>
        </w:rPr>
        <w:t>59</w:t>
      </w:r>
      <w:r w:rsidR="00947A16" w:rsidRPr="001F3F39">
        <w:rPr>
          <w:rFonts w:ascii="Times New Roman" w:hAnsi="Times New Roman" w:cs="Times New Roman"/>
          <w:sz w:val="24"/>
          <w:szCs w:val="24"/>
        </w:rPr>
        <w:t xml:space="preserve"> учебно-вспомогательный и обслуживающий  персонал.</w:t>
      </w:r>
    </w:p>
    <w:p w:rsidR="00947A16" w:rsidRPr="001F3F39" w:rsidRDefault="00947A16" w:rsidP="00870D14">
      <w:pPr>
        <w:spacing w:after="0"/>
        <w:jc w:val="center"/>
        <w:rPr>
          <w:rFonts w:ascii="Times New Roman" w:hAnsi="Times New Roman" w:cs="Times New Roman"/>
          <w:b/>
          <w:sz w:val="24"/>
          <w:szCs w:val="24"/>
        </w:rPr>
      </w:pPr>
      <w:r w:rsidRPr="001F3F39">
        <w:rPr>
          <w:rFonts w:ascii="Times New Roman" w:hAnsi="Times New Roman" w:cs="Times New Roman"/>
          <w:b/>
          <w:sz w:val="24"/>
          <w:szCs w:val="24"/>
        </w:rPr>
        <w:t>Распределение преподавателей и мастеров производственного обучения</w:t>
      </w:r>
    </w:p>
    <w:p w:rsidR="00947A16" w:rsidRPr="001F3F39" w:rsidRDefault="00947A16" w:rsidP="00870D14">
      <w:pPr>
        <w:spacing w:after="0"/>
        <w:jc w:val="center"/>
        <w:rPr>
          <w:rFonts w:ascii="Times New Roman" w:hAnsi="Times New Roman" w:cs="Times New Roman"/>
          <w:b/>
          <w:sz w:val="24"/>
          <w:szCs w:val="24"/>
        </w:rPr>
      </w:pPr>
      <w:r w:rsidRPr="001F3F39">
        <w:rPr>
          <w:rFonts w:ascii="Times New Roman" w:hAnsi="Times New Roman" w:cs="Times New Roman"/>
          <w:b/>
          <w:sz w:val="24"/>
          <w:szCs w:val="24"/>
        </w:rPr>
        <w:t>БПОУ РК «Калмыцкий государственный колледж нефти и газа»</w:t>
      </w:r>
    </w:p>
    <w:tbl>
      <w:tblPr>
        <w:tblStyle w:val="a6"/>
        <w:tblW w:w="0" w:type="auto"/>
        <w:tblLook w:val="04A0"/>
      </w:tblPr>
      <w:tblGrid>
        <w:gridCol w:w="3190"/>
        <w:gridCol w:w="3190"/>
        <w:gridCol w:w="3191"/>
      </w:tblGrid>
      <w:tr w:rsidR="009944D1" w:rsidRPr="001F3F39" w:rsidTr="009944D1">
        <w:tc>
          <w:tcPr>
            <w:tcW w:w="3190" w:type="dxa"/>
            <w:vAlign w:val="center"/>
          </w:tcPr>
          <w:p w:rsidR="009944D1" w:rsidRPr="001F3F39" w:rsidRDefault="009944D1" w:rsidP="009944D1">
            <w:pPr>
              <w:jc w:val="center"/>
              <w:rPr>
                <w:rFonts w:ascii="Times New Roman" w:hAnsi="Times New Roman" w:cs="Times New Roman"/>
                <w:sz w:val="24"/>
                <w:szCs w:val="24"/>
              </w:rPr>
            </w:pPr>
            <w:r w:rsidRPr="001F3F39">
              <w:rPr>
                <w:rFonts w:ascii="Times New Roman" w:hAnsi="Times New Roman" w:cs="Times New Roman"/>
                <w:sz w:val="24"/>
                <w:szCs w:val="24"/>
              </w:rPr>
              <w:t>Квалификационная категория</w:t>
            </w:r>
          </w:p>
        </w:tc>
        <w:tc>
          <w:tcPr>
            <w:tcW w:w="3190" w:type="dxa"/>
            <w:vAlign w:val="center"/>
          </w:tcPr>
          <w:p w:rsidR="009944D1" w:rsidRPr="001F3F39" w:rsidRDefault="009944D1" w:rsidP="009944D1">
            <w:pPr>
              <w:jc w:val="center"/>
              <w:rPr>
                <w:rFonts w:ascii="Times New Roman" w:hAnsi="Times New Roman" w:cs="Times New Roman"/>
                <w:sz w:val="24"/>
                <w:szCs w:val="24"/>
              </w:rPr>
            </w:pPr>
            <w:r w:rsidRPr="001F3F39">
              <w:rPr>
                <w:rFonts w:ascii="Times New Roman" w:hAnsi="Times New Roman" w:cs="Times New Roman"/>
                <w:sz w:val="24"/>
                <w:szCs w:val="24"/>
              </w:rPr>
              <w:t>Преподаватели профессионального цикла</w:t>
            </w:r>
          </w:p>
        </w:tc>
        <w:tc>
          <w:tcPr>
            <w:tcW w:w="3191" w:type="dxa"/>
            <w:vAlign w:val="center"/>
          </w:tcPr>
          <w:p w:rsidR="009944D1" w:rsidRPr="001F3F39" w:rsidRDefault="009944D1" w:rsidP="009944D1">
            <w:pPr>
              <w:jc w:val="center"/>
              <w:rPr>
                <w:rFonts w:ascii="Times New Roman" w:hAnsi="Times New Roman" w:cs="Times New Roman"/>
                <w:sz w:val="24"/>
                <w:szCs w:val="24"/>
              </w:rPr>
            </w:pPr>
            <w:r w:rsidRPr="001F3F39">
              <w:rPr>
                <w:rFonts w:ascii="Times New Roman" w:hAnsi="Times New Roman" w:cs="Times New Roman"/>
                <w:sz w:val="24"/>
                <w:szCs w:val="24"/>
              </w:rPr>
              <w:t>Преподаватели общеобразовательных дисциплин</w:t>
            </w:r>
          </w:p>
        </w:tc>
      </w:tr>
      <w:tr w:rsidR="009944D1" w:rsidRPr="001F3F39" w:rsidTr="009944D1">
        <w:tc>
          <w:tcPr>
            <w:tcW w:w="3190" w:type="dxa"/>
          </w:tcPr>
          <w:p w:rsidR="009944D1" w:rsidRPr="001F3F39" w:rsidRDefault="009944D1" w:rsidP="009944D1">
            <w:pPr>
              <w:rPr>
                <w:rFonts w:ascii="Times New Roman" w:hAnsi="Times New Roman" w:cs="Times New Roman"/>
                <w:sz w:val="24"/>
                <w:szCs w:val="24"/>
              </w:rPr>
            </w:pPr>
            <w:r w:rsidRPr="001F3F39">
              <w:rPr>
                <w:rFonts w:ascii="Times New Roman" w:hAnsi="Times New Roman" w:cs="Times New Roman"/>
                <w:sz w:val="24"/>
                <w:szCs w:val="24"/>
              </w:rPr>
              <w:t>Высшая квалификационная категория</w:t>
            </w:r>
          </w:p>
        </w:tc>
        <w:tc>
          <w:tcPr>
            <w:tcW w:w="3190" w:type="dxa"/>
            <w:vAlign w:val="center"/>
          </w:tcPr>
          <w:p w:rsidR="009944D1" w:rsidRPr="001F3F39" w:rsidRDefault="0083699F" w:rsidP="0083699F">
            <w:pPr>
              <w:jc w:val="center"/>
              <w:rPr>
                <w:rFonts w:ascii="Times New Roman" w:hAnsi="Times New Roman" w:cs="Times New Roman"/>
                <w:sz w:val="24"/>
                <w:szCs w:val="24"/>
              </w:rPr>
            </w:pPr>
            <w:r w:rsidRPr="001F3F39">
              <w:rPr>
                <w:rFonts w:ascii="Times New Roman" w:hAnsi="Times New Roman" w:cs="Times New Roman"/>
                <w:sz w:val="24"/>
                <w:szCs w:val="24"/>
              </w:rPr>
              <w:t>10</w:t>
            </w:r>
          </w:p>
        </w:tc>
        <w:tc>
          <w:tcPr>
            <w:tcW w:w="3191" w:type="dxa"/>
            <w:vAlign w:val="center"/>
          </w:tcPr>
          <w:p w:rsidR="009944D1" w:rsidRPr="001F3F39" w:rsidRDefault="009944D1" w:rsidP="009944D1">
            <w:pPr>
              <w:jc w:val="center"/>
              <w:rPr>
                <w:rFonts w:ascii="Times New Roman" w:hAnsi="Times New Roman" w:cs="Times New Roman"/>
                <w:sz w:val="24"/>
                <w:szCs w:val="24"/>
              </w:rPr>
            </w:pPr>
            <w:r w:rsidRPr="001F3F39">
              <w:rPr>
                <w:rFonts w:ascii="Times New Roman" w:hAnsi="Times New Roman" w:cs="Times New Roman"/>
                <w:sz w:val="24"/>
                <w:szCs w:val="24"/>
              </w:rPr>
              <w:t>8</w:t>
            </w:r>
          </w:p>
        </w:tc>
      </w:tr>
      <w:tr w:rsidR="009944D1" w:rsidRPr="001F3F39" w:rsidTr="009944D1">
        <w:tc>
          <w:tcPr>
            <w:tcW w:w="3190" w:type="dxa"/>
          </w:tcPr>
          <w:p w:rsidR="009944D1" w:rsidRPr="001F3F39" w:rsidRDefault="009944D1" w:rsidP="009944D1">
            <w:pPr>
              <w:rPr>
                <w:rFonts w:ascii="Times New Roman" w:hAnsi="Times New Roman" w:cs="Times New Roman"/>
                <w:sz w:val="24"/>
                <w:szCs w:val="24"/>
              </w:rPr>
            </w:pPr>
            <w:r w:rsidRPr="001F3F39">
              <w:rPr>
                <w:rFonts w:ascii="Times New Roman" w:hAnsi="Times New Roman" w:cs="Times New Roman"/>
                <w:sz w:val="24"/>
                <w:szCs w:val="24"/>
              </w:rPr>
              <w:t>Первая квалификационная категория</w:t>
            </w:r>
          </w:p>
        </w:tc>
        <w:tc>
          <w:tcPr>
            <w:tcW w:w="3190" w:type="dxa"/>
            <w:vAlign w:val="center"/>
          </w:tcPr>
          <w:p w:rsidR="009944D1" w:rsidRPr="001F3F39" w:rsidRDefault="009944D1" w:rsidP="0083699F">
            <w:pPr>
              <w:jc w:val="center"/>
              <w:rPr>
                <w:rFonts w:ascii="Times New Roman" w:hAnsi="Times New Roman" w:cs="Times New Roman"/>
                <w:sz w:val="24"/>
                <w:szCs w:val="24"/>
              </w:rPr>
            </w:pPr>
            <w:r w:rsidRPr="001F3F39">
              <w:rPr>
                <w:rFonts w:ascii="Times New Roman" w:hAnsi="Times New Roman" w:cs="Times New Roman"/>
                <w:sz w:val="24"/>
                <w:szCs w:val="24"/>
              </w:rPr>
              <w:t>1</w:t>
            </w:r>
            <w:r w:rsidR="0083699F" w:rsidRPr="001F3F39">
              <w:rPr>
                <w:rFonts w:ascii="Times New Roman" w:hAnsi="Times New Roman" w:cs="Times New Roman"/>
                <w:sz w:val="24"/>
                <w:szCs w:val="24"/>
              </w:rPr>
              <w:t>2</w:t>
            </w:r>
          </w:p>
        </w:tc>
        <w:tc>
          <w:tcPr>
            <w:tcW w:w="3191" w:type="dxa"/>
            <w:vAlign w:val="center"/>
          </w:tcPr>
          <w:p w:rsidR="009944D1" w:rsidRPr="001F3F39" w:rsidRDefault="0083699F" w:rsidP="009944D1">
            <w:pPr>
              <w:jc w:val="center"/>
              <w:rPr>
                <w:rFonts w:ascii="Times New Roman" w:hAnsi="Times New Roman" w:cs="Times New Roman"/>
                <w:sz w:val="24"/>
                <w:szCs w:val="24"/>
              </w:rPr>
            </w:pPr>
            <w:r w:rsidRPr="001F3F39">
              <w:rPr>
                <w:rFonts w:ascii="Times New Roman" w:hAnsi="Times New Roman" w:cs="Times New Roman"/>
                <w:sz w:val="24"/>
                <w:szCs w:val="24"/>
              </w:rPr>
              <w:t>8</w:t>
            </w:r>
          </w:p>
        </w:tc>
      </w:tr>
      <w:tr w:rsidR="009944D1" w:rsidRPr="001F3F39" w:rsidTr="009944D1">
        <w:tc>
          <w:tcPr>
            <w:tcW w:w="3190" w:type="dxa"/>
          </w:tcPr>
          <w:p w:rsidR="009944D1" w:rsidRPr="001F3F39" w:rsidRDefault="009944D1" w:rsidP="009944D1">
            <w:pPr>
              <w:rPr>
                <w:rFonts w:ascii="Times New Roman" w:hAnsi="Times New Roman" w:cs="Times New Roman"/>
                <w:sz w:val="24"/>
                <w:szCs w:val="24"/>
              </w:rPr>
            </w:pPr>
            <w:r w:rsidRPr="001F3F39">
              <w:rPr>
                <w:rFonts w:ascii="Times New Roman" w:hAnsi="Times New Roman" w:cs="Times New Roman"/>
                <w:sz w:val="24"/>
                <w:szCs w:val="24"/>
              </w:rPr>
              <w:t>Соответствие занимаемой должности</w:t>
            </w:r>
          </w:p>
        </w:tc>
        <w:tc>
          <w:tcPr>
            <w:tcW w:w="3190" w:type="dxa"/>
            <w:vAlign w:val="center"/>
          </w:tcPr>
          <w:p w:rsidR="009944D1" w:rsidRPr="001F3F39" w:rsidRDefault="009944D1" w:rsidP="009944D1">
            <w:pPr>
              <w:jc w:val="center"/>
              <w:rPr>
                <w:rFonts w:ascii="Times New Roman" w:hAnsi="Times New Roman" w:cs="Times New Roman"/>
                <w:sz w:val="24"/>
                <w:szCs w:val="24"/>
              </w:rPr>
            </w:pPr>
            <w:r w:rsidRPr="001F3F39">
              <w:rPr>
                <w:rFonts w:ascii="Times New Roman" w:hAnsi="Times New Roman" w:cs="Times New Roman"/>
                <w:sz w:val="24"/>
                <w:szCs w:val="24"/>
              </w:rPr>
              <w:t>32</w:t>
            </w:r>
          </w:p>
        </w:tc>
        <w:tc>
          <w:tcPr>
            <w:tcW w:w="3191" w:type="dxa"/>
            <w:vAlign w:val="center"/>
          </w:tcPr>
          <w:p w:rsidR="009944D1" w:rsidRPr="001F3F39" w:rsidRDefault="0083699F" w:rsidP="009944D1">
            <w:pPr>
              <w:jc w:val="center"/>
              <w:rPr>
                <w:rFonts w:ascii="Times New Roman" w:hAnsi="Times New Roman" w:cs="Times New Roman"/>
                <w:sz w:val="24"/>
                <w:szCs w:val="24"/>
              </w:rPr>
            </w:pPr>
            <w:r w:rsidRPr="001F3F39">
              <w:rPr>
                <w:rFonts w:ascii="Times New Roman" w:hAnsi="Times New Roman" w:cs="Times New Roman"/>
                <w:sz w:val="24"/>
                <w:szCs w:val="24"/>
              </w:rPr>
              <w:t>0</w:t>
            </w:r>
          </w:p>
        </w:tc>
      </w:tr>
      <w:tr w:rsidR="009944D1" w:rsidRPr="001F3F39" w:rsidTr="00BA2073">
        <w:tc>
          <w:tcPr>
            <w:tcW w:w="3190" w:type="dxa"/>
            <w:tcBorders>
              <w:bottom w:val="single" w:sz="4" w:space="0" w:color="auto"/>
            </w:tcBorders>
          </w:tcPr>
          <w:p w:rsidR="009944D1" w:rsidRPr="001F3F39" w:rsidRDefault="009944D1" w:rsidP="009944D1">
            <w:pPr>
              <w:rPr>
                <w:rFonts w:ascii="Times New Roman" w:hAnsi="Times New Roman" w:cs="Times New Roman"/>
                <w:sz w:val="24"/>
                <w:szCs w:val="24"/>
              </w:rPr>
            </w:pPr>
            <w:r w:rsidRPr="001F3F39">
              <w:rPr>
                <w:rFonts w:ascii="Times New Roman" w:hAnsi="Times New Roman" w:cs="Times New Roman"/>
                <w:sz w:val="24"/>
                <w:szCs w:val="24"/>
              </w:rPr>
              <w:t>Без категории</w:t>
            </w:r>
          </w:p>
        </w:tc>
        <w:tc>
          <w:tcPr>
            <w:tcW w:w="3190" w:type="dxa"/>
            <w:tcBorders>
              <w:bottom w:val="single" w:sz="4" w:space="0" w:color="auto"/>
            </w:tcBorders>
            <w:vAlign w:val="center"/>
          </w:tcPr>
          <w:p w:rsidR="009944D1" w:rsidRPr="001F3F39" w:rsidRDefault="0083699F" w:rsidP="009944D1">
            <w:pPr>
              <w:jc w:val="center"/>
              <w:rPr>
                <w:rFonts w:ascii="Times New Roman" w:hAnsi="Times New Roman" w:cs="Times New Roman"/>
                <w:sz w:val="24"/>
                <w:szCs w:val="24"/>
              </w:rPr>
            </w:pPr>
            <w:r w:rsidRPr="001F3F39">
              <w:rPr>
                <w:rFonts w:ascii="Times New Roman" w:hAnsi="Times New Roman" w:cs="Times New Roman"/>
                <w:sz w:val="24"/>
                <w:szCs w:val="24"/>
              </w:rPr>
              <w:t>0</w:t>
            </w:r>
          </w:p>
        </w:tc>
        <w:tc>
          <w:tcPr>
            <w:tcW w:w="3191" w:type="dxa"/>
            <w:tcBorders>
              <w:bottom w:val="single" w:sz="4" w:space="0" w:color="auto"/>
            </w:tcBorders>
            <w:vAlign w:val="center"/>
          </w:tcPr>
          <w:p w:rsidR="009944D1" w:rsidRPr="001F3F39" w:rsidRDefault="0083699F" w:rsidP="009944D1">
            <w:pPr>
              <w:jc w:val="center"/>
              <w:rPr>
                <w:rFonts w:ascii="Times New Roman" w:hAnsi="Times New Roman" w:cs="Times New Roman"/>
                <w:sz w:val="24"/>
                <w:szCs w:val="24"/>
              </w:rPr>
            </w:pPr>
            <w:r w:rsidRPr="001F3F39">
              <w:rPr>
                <w:rFonts w:ascii="Times New Roman" w:hAnsi="Times New Roman" w:cs="Times New Roman"/>
                <w:sz w:val="24"/>
                <w:szCs w:val="24"/>
              </w:rPr>
              <w:t>0</w:t>
            </w:r>
          </w:p>
        </w:tc>
      </w:tr>
      <w:tr w:rsidR="009944D1" w:rsidRPr="001F3F39" w:rsidTr="00BA2073">
        <w:tc>
          <w:tcPr>
            <w:tcW w:w="3190" w:type="dxa"/>
            <w:tcBorders>
              <w:top w:val="single" w:sz="4" w:space="0" w:color="auto"/>
              <w:left w:val="single" w:sz="4" w:space="0" w:color="auto"/>
              <w:bottom w:val="single" w:sz="4" w:space="0" w:color="auto"/>
              <w:right w:val="single" w:sz="4" w:space="0" w:color="auto"/>
            </w:tcBorders>
          </w:tcPr>
          <w:p w:rsidR="009944D1" w:rsidRPr="001F3F39" w:rsidRDefault="009944D1" w:rsidP="009944D1">
            <w:pPr>
              <w:rPr>
                <w:rFonts w:ascii="Times New Roman" w:hAnsi="Times New Roman" w:cs="Times New Roman"/>
                <w:sz w:val="24"/>
                <w:szCs w:val="24"/>
              </w:rPr>
            </w:pPr>
            <w:r w:rsidRPr="001F3F39">
              <w:rPr>
                <w:rFonts w:ascii="Times New Roman" w:hAnsi="Times New Roman" w:cs="Times New Roman"/>
                <w:sz w:val="24"/>
                <w:szCs w:val="24"/>
              </w:rPr>
              <w:t>Всего</w:t>
            </w:r>
          </w:p>
        </w:tc>
        <w:tc>
          <w:tcPr>
            <w:tcW w:w="3190" w:type="dxa"/>
            <w:tcBorders>
              <w:top w:val="single" w:sz="4" w:space="0" w:color="auto"/>
              <w:left w:val="single" w:sz="4" w:space="0" w:color="auto"/>
              <w:bottom w:val="single" w:sz="4" w:space="0" w:color="auto"/>
              <w:right w:val="single" w:sz="4" w:space="0" w:color="auto"/>
            </w:tcBorders>
            <w:vAlign w:val="center"/>
          </w:tcPr>
          <w:p w:rsidR="009944D1" w:rsidRPr="001F3F39" w:rsidRDefault="009944D1" w:rsidP="0083699F">
            <w:pPr>
              <w:jc w:val="center"/>
              <w:rPr>
                <w:rFonts w:ascii="Times New Roman" w:hAnsi="Times New Roman" w:cs="Times New Roman"/>
                <w:sz w:val="24"/>
                <w:szCs w:val="24"/>
              </w:rPr>
            </w:pPr>
            <w:r w:rsidRPr="001F3F39">
              <w:rPr>
                <w:rFonts w:ascii="Times New Roman" w:hAnsi="Times New Roman" w:cs="Times New Roman"/>
                <w:sz w:val="24"/>
                <w:szCs w:val="24"/>
              </w:rPr>
              <w:t>5</w:t>
            </w:r>
            <w:r w:rsidR="0083699F" w:rsidRPr="001F3F39">
              <w:rPr>
                <w:rFonts w:ascii="Times New Roman" w:hAnsi="Times New Roman" w:cs="Times New Roman"/>
                <w:sz w:val="24"/>
                <w:szCs w:val="24"/>
              </w:rPr>
              <w:t>4</w:t>
            </w:r>
          </w:p>
        </w:tc>
        <w:tc>
          <w:tcPr>
            <w:tcW w:w="3191" w:type="dxa"/>
            <w:tcBorders>
              <w:top w:val="single" w:sz="4" w:space="0" w:color="auto"/>
              <w:left w:val="single" w:sz="4" w:space="0" w:color="auto"/>
              <w:bottom w:val="single" w:sz="4" w:space="0" w:color="auto"/>
              <w:right w:val="single" w:sz="4" w:space="0" w:color="auto"/>
            </w:tcBorders>
            <w:vAlign w:val="center"/>
          </w:tcPr>
          <w:p w:rsidR="009944D1" w:rsidRPr="001F3F39" w:rsidRDefault="009944D1" w:rsidP="009944D1">
            <w:pPr>
              <w:jc w:val="center"/>
              <w:rPr>
                <w:rFonts w:ascii="Times New Roman" w:hAnsi="Times New Roman" w:cs="Times New Roman"/>
                <w:sz w:val="24"/>
                <w:szCs w:val="24"/>
              </w:rPr>
            </w:pPr>
            <w:r w:rsidRPr="001F3F39">
              <w:rPr>
                <w:rFonts w:ascii="Times New Roman" w:hAnsi="Times New Roman" w:cs="Times New Roman"/>
                <w:sz w:val="24"/>
                <w:szCs w:val="24"/>
              </w:rPr>
              <w:t>18</w:t>
            </w:r>
          </w:p>
        </w:tc>
      </w:tr>
      <w:tr w:rsidR="00BA2073" w:rsidRPr="001F3F39" w:rsidTr="00BA2073">
        <w:tc>
          <w:tcPr>
            <w:tcW w:w="3190" w:type="dxa"/>
            <w:tcBorders>
              <w:top w:val="single" w:sz="4" w:space="0" w:color="auto"/>
              <w:left w:val="nil"/>
              <w:bottom w:val="nil"/>
              <w:right w:val="nil"/>
            </w:tcBorders>
          </w:tcPr>
          <w:p w:rsidR="00BA2073" w:rsidRPr="001F3F39" w:rsidRDefault="00BA2073" w:rsidP="009944D1">
            <w:pPr>
              <w:rPr>
                <w:rFonts w:ascii="Times New Roman" w:hAnsi="Times New Roman" w:cs="Times New Roman"/>
                <w:sz w:val="24"/>
                <w:szCs w:val="24"/>
              </w:rPr>
            </w:pPr>
          </w:p>
        </w:tc>
        <w:tc>
          <w:tcPr>
            <w:tcW w:w="3190" w:type="dxa"/>
            <w:tcBorders>
              <w:top w:val="single" w:sz="4" w:space="0" w:color="auto"/>
              <w:left w:val="nil"/>
              <w:bottom w:val="nil"/>
              <w:right w:val="nil"/>
            </w:tcBorders>
            <w:vAlign w:val="center"/>
          </w:tcPr>
          <w:p w:rsidR="00BA2073" w:rsidRPr="001F3F39" w:rsidRDefault="00BA2073" w:rsidP="009944D1">
            <w:pPr>
              <w:jc w:val="center"/>
              <w:rPr>
                <w:rFonts w:ascii="Times New Roman" w:hAnsi="Times New Roman" w:cs="Times New Roman"/>
                <w:sz w:val="24"/>
                <w:szCs w:val="24"/>
              </w:rPr>
            </w:pPr>
          </w:p>
        </w:tc>
        <w:tc>
          <w:tcPr>
            <w:tcW w:w="3191" w:type="dxa"/>
            <w:tcBorders>
              <w:top w:val="single" w:sz="4" w:space="0" w:color="auto"/>
              <w:left w:val="nil"/>
              <w:bottom w:val="nil"/>
              <w:right w:val="nil"/>
            </w:tcBorders>
            <w:vAlign w:val="center"/>
          </w:tcPr>
          <w:p w:rsidR="00BA2073" w:rsidRPr="001F3F39" w:rsidRDefault="00BA2073" w:rsidP="009944D1">
            <w:pPr>
              <w:jc w:val="center"/>
              <w:rPr>
                <w:rFonts w:ascii="Times New Roman" w:hAnsi="Times New Roman" w:cs="Times New Roman"/>
                <w:sz w:val="24"/>
                <w:szCs w:val="24"/>
              </w:rPr>
            </w:pPr>
          </w:p>
        </w:tc>
      </w:tr>
    </w:tbl>
    <w:p w:rsidR="009944D1" w:rsidRPr="001F3F39" w:rsidRDefault="009944D1" w:rsidP="009944D1">
      <w:pPr>
        <w:spacing w:after="0"/>
        <w:rPr>
          <w:rFonts w:ascii="Times New Roman" w:hAnsi="Times New Roman" w:cs="Times New Roman"/>
          <w:sz w:val="24"/>
          <w:szCs w:val="24"/>
        </w:rPr>
      </w:pPr>
      <w:r w:rsidRPr="001F3F39">
        <w:rPr>
          <w:rFonts w:ascii="Times New Roman" w:hAnsi="Times New Roman" w:cs="Times New Roman"/>
          <w:noProof/>
          <w:sz w:val="24"/>
          <w:szCs w:val="24"/>
          <w:lang w:eastAsia="ru-RU"/>
        </w:rPr>
        <w:drawing>
          <wp:inline distT="0" distB="0" distL="0" distR="0">
            <wp:extent cx="5486400" cy="38481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7A16" w:rsidRPr="001F3F39" w:rsidRDefault="00947A16" w:rsidP="009D74EE">
      <w:pPr>
        <w:rPr>
          <w:rFonts w:ascii="Times New Roman" w:hAnsi="Times New Roman" w:cs="Times New Roman"/>
          <w:sz w:val="24"/>
          <w:szCs w:val="24"/>
        </w:rPr>
      </w:pPr>
    </w:p>
    <w:p w:rsidR="00624DD0" w:rsidRPr="001F3F39" w:rsidRDefault="00BA2073" w:rsidP="009D74EE">
      <w:pPr>
        <w:rPr>
          <w:rFonts w:ascii="Times New Roman" w:hAnsi="Times New Roman" w:cs="Times New Roman"/>
          <w:sz w:val="24"/>
          <w:szCs w:val="24"/>
        </w:rPr>
      </w:pPr>
      <w:r w:rsidRPr="001F3F39">
        <w:rPr>
          <w:rFonts w:ascii="Times New Roman" w:hAnsi="Times New Roman" w:cs="Times New Roman"/>
          <w:noProof/>
          <w:sz w:val="24"/>
          <w:szCs w:val="24"/>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36B2" w:rsidRPr="001F3F39" w:rsidRDefault="00A536B2" w:rsidP="009D74EE">
      <w:pPr>
        <w:rPr>
          <w:rFonts w:ascii="Times New Roman" w:hAnsi="Times New Roman" w:cs="Times New Roman"/>
          <w:sz w:val="24"/>
          <w:szCs w:val="24"/>
        </w:rPr>
      </w:pPr>
    </w:p>
    <w:p w:rsidR="00A536B2" w:rsidRPr="001F3F39" w:rsidRDefault="00A536B2" w:rsidP="009D74EE">
      <w:pPr>
        <w:rPr>
          <w:rFonts w:ascii="Times New Roman" w:hAnsi="Times New Roman" w:cs="Times New Roman"/>
          <w:sz w:val="24"/>
          <w:szCs w:val="24"/>
        </w:rPr>
      </w:pPr>
    </w:p>
    <w:p w:rsidR="00A536B2" w:rsidRPr="001F3F39" w:rsidRDefault="00922CB8" w:rsidP="009D74EE">
      <w:pPr>
        <w:rPr>
          <w:rFonts w:ascii="Times New Roman" w:hAnsi="Times New Roman" w:cs="Times New Roman"/>
          <w:sz w:val="24"/>
          <w:szCs w:val="24"/>
        </w:rPr>
      </w:pPr>
      <w:r w:rsidRPr="001F3F39">
        <w:rPr>
          <w:rFonts w:ascii="Times New Roman" w:hAnsi="Times New Roman" w:cs="Times New Roman"/>
          <w:noProof/>
          <w:sz w:val="24"/>
          <w:szCs w:val="24"/>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36B2" w:rsidRPr="001F3F39" w:rsidRDefault="00A536B2" w:rsidP="009D74EE">
      <w:pPr>
        <w:rPr>
          <w:rFonts w:ascii="Times New Roman" w:hAnsi="Times New Roman" w:cs="Times New Roman"/>
          <w:sz w:val="24"/>
          <w:szCs w:val="24"/>
        </w:rPr>
      </w:pPr>
    </w:p>
    <w:p w:rsidR="00A536B2" w:rsidRPr="001F3F39" w:rsidRDefault="00A536B2" w:rsidP="009D74EE">
      <w:pPr>
        <w:rPr>
          <w:rFonts w:ascii="Times New Roman" w:hAnsi="Times New Roman" w:cs="Times New Roman"/>
          <w:sz w:val="24"/>
          <w:szCs w:val="24"/>
        </w:rPr>
      </w:pPr>
    </w:p>
    <w:p w:rsidR="00A536B2" w:rsidRPr="001F3F39" w:rsidRDefault="00A536B2" w:rsidP="009D74EE">
      <w:pPr>
        <w:rPr>
          <w:rFonts w:ascii="Times New Roman" w:hAnsi="Times New Roman" w:cs="Times New Roman"/>
          <w:sz w:val="24"/>
          <w:szCs w:val="24"/>
        </w:rPr>
      </w:pPr>
    </w:p>
    <w:p w:rsidR="00922CB8" w:rsidRDefault="00922CB8" w:rsidP="009D38E9">
      <w:pPr>
        <w:rPr>
          <w:rFonts w:ascii="Times New Roman" w:hAnsi="Times New Roman" w:cs="Times New Roman"/>
          <w:b/>
          <w:sz w:val="28"/>
          <w:szCs w:val="28"/>
        </w:rPr>
        <w:sectPr w:rsidR="00922CB8" w:rsidSect="00582AA2">
          <w:pgSz w:w="11906" w:h="16838"/>
          <w:pgMar w:top="1134" w:right="850" w:bottom="1134" w:left="1701" w:header="708" w:footer="708" w:gutter="0"/>
          <w:cols w:space="708"/>
          <w:docGrid w:linePitch="360"/>
        </w:sectPr>
      </w:pPr>
    </w:p>
    <w:p w:rsidR="00DA63FA" w:rsidRDefault="00DA63FA" w:rsidP="009D74EE">
      <w:pPr>
        <w:rPr>
          <w:rFonts w:ascii="Times New Roman" w:hAnsi="Times New Roman" w:cs="Times New Roman"/>
          <w:sz w:val="28"/>
          <w:szCs w:val="28"/>
        </w:rPr>
        <w:sectPr w:rsidR="00DA63FA" w:rsidSect="00922CB8">
          <w:pgSz w:w="16838" w:h="11906" w:orient="landscape"/>
          <w:pgMar w:top="1701" w:right="1134" w:bottom="851" w:left="1134" w:header="709" w:footer="709" w:gutter="0"/>
          <w:cols w:space="708"/>
          <w:docGrid w:linePitch="360"/>
        </w:sectPr>
      </w:pPr>
    </w:p>
    <w:p w:rsidR="007C7BA5" w:rsidRPr="001F3F39" w:rsidRDefault="007C7BA5" w:rsidP="007B1F84">
      <w:pPr>
        <w:jc w:val="center"/>
        <w:rPr>
          <w:rFonts w:ascii="Times New Roman" w:hAnsi="Times New Roman" w:cs="Times New Roman"/>
          <w:b/>
          <w:sz w:val="24"/>
          <w:szCs w:val="24"/>
        </w:rPr>
      </w:pPr>
      <w:r w:rsidRPr="001F3F39">
        <w:rPr>
          <w:rFonts w:ascii="Times New Roman" w:hAnsi="Times New Roman" w:cs="Times New Roman"/>
          <w:b/>
          <w:sz w:val="24"/>
          <w:szCs w:val="24"/>
        </w:rPr>
        <w:lastRenderedPageBreak/>
        <w:t xml:space="preserve">2.2  Анализ контингента  </w:t>
      </w:r>
      <w:proofErr w:type="gramStart"/>
      <w:r w:rsidRPr="001F3F39">
        <w:rPr>
          <w:rFonts w:ascii="Times New Roman" w:hAnsi="Times New Roman" w:cs="Times New Roman"/>
          <w:b/>
          <w:sz w:val="24"/>
          <w:szCs w:val="24"/>
        </w:rPr>
        <w:t>обучающихся</w:t>
      </w:r>
      <w:proofErr w:type="gramEnd"/>
    </w:p>
    <w:p w:rsidR="000160DA" w:rsidRPr="001F3F39" w:rsidRDefault="000160DA" w:rsidP="000160DA">
      <w:pPr>
        <w:spacing w:after="0"/>
        <w:ind w:firstLine="567"/>
        <w:jc w:val="both"/>
        <w:rPr>
          <w:rFonts w:ascii="Times New Roman" w:hAnsi="Times New Roman" w:cs="Times New Roman"/>
          <w:sz w:val="24"/>
          <w:szCs w:val="24"/>
        </w:rPr>
      </w:pPr>
      <w:r w:rsidRPr="001F3F39">
        <w:rPr>
          <w:rFonts w:ascii="Times New Roman" w:hAnsi="Times New Roman" w:cs="Times New Roman"/>
          <w:sz w:val="24"/>
          <w:szCs w:val="24"/>
        </w:rPr>
        <w:t>Зачислены на 1 курс на очную форму обучения 329 студентов, из них по программам подготовки специалистов среднего звена 71 человек, 199 человек по программам подготовки квалифицированных рабочих, служащих.</w:t>
      </w:r>
    </w:p>
    <w:p w:rsidR="000160DA" w:rsidRPr="001F3F39" w:rsidRDefault="000160DA" w:rsidP="000160DA">
      <w:pPr>
        <w:spacing w:after="0"/>
        <w:jc w:val="both"/>
        <w:rPr>
          <w:rFonts w:ascii="Times New Roman" w:hAnsi="Times New Roman" w:cs="Times New Roman"/>
          <w:sz w:val="24"/>
          <w:szCs w:val="24"/>
        </w:rPr>
      </w:pPr>
      <w:r w:rsidRPr="001F3F39">
        <w:rPr>
          <w:rFonts w:ascii="Times New Roman" w:hAnsi="Times New Roman" w:cs="Times New Roman"/>
          <w:sz w:val="24"/>
          <w:szCs w:val="24"/>
        </w:rPr>
        <w:t>На заочную форму обучения зачислены 59 человек. Все по программе подготовки специалистов среднего звена.</w:t>
      </w:r>
    </w:p>
    <w:p w:rsidR="00211624" w:rsidRPr="001F3F39" w:rsidRDefault="00211624" w:rsidP="00211624">
      <w:pPr>
        <w:spacing w:after="0"/>
        <w:ind w:firstLine="567"/>
        <w:jc w:val="both"/>
        <w:rPr>
          <w:rFonts w:ascii="Times New Roman" w:hAnsi="Times New Roman" w:cs="Times New Roman"/>
          <w:sz w:val="24"/>
          <w:szCs w:val="24"/>
        </w:rPr>
      </w:pPr>
      <w:r w:rsidRPr="001F3F39">
        <w:rPr>
          <w:rFonts w:ascii="Times New Roman" w:hAnsi="Times New Roman" w:cs="Times New Roman"/>
          <w:sz w:val="24"/>
          <w:szCs w:val="24"/>
        </w:rPr>
        <w:t xml:space="preserve">Численность обучающихся на начало 2020-2021 учебного года составило 945 человек, из них: </w:t>
      </w:r>
    </w:p>
    <w:p w:rsidR="00211624" w:rsidRPr="001F3F39" w:rsidRDefault="00211624" w:rsidP="00211624">
      <w:pPr>
        <w:spacing w:after="0"/>
        <w:ind w:firstLine="567"/>
        <w:jc w:val="both"/>
        <w:rPr>
          <w:rFonts w:ascii="Times New Roman" w:hAnsi="Times New Roman" w:cs="Times New Roman"/>
          <w:sz w:val="24"/>
          <w:szCs w:val="24"/>
        </w:rPr>
      </w:pPr>
      <w:r w:rsidRPr="001F3F39">
        <w:rPr>
          <w:rFonts w:ascii="Times New Roman" w:hAnsi="Times New Roman" w:cs="Times New Roman"/>
          <w:sz w:val="24"/>
          <w:szCs w:val="24"/>
        </w:rPr>
        <w:t>на очном отделении главного подразделения – 392 чел;</w:t>
      </w:r>
    </w:p>
    <w:p w:rsidR="00211624" w:rsidRPr="001F3F39" w:rsidRDefault="00211624" w:rsidP="00211624">
      <w:pPr>
        <w:spacing w:after="0"/>
        <w:rPr>
          <w:rFonts w:ascii="Times New Roman" w:hAnsi="Times New Roman" w:cs="Times New Roman"/>
          <w:sz w:val="24"/>
          <w:szCs w:val="24"/>
        </w:rPr>
      </w:pPr>
      <w:r w:rsidRPr="001F3F39">
        <w:rPr>
          <w:rFonts w:ascii="Times New Roman" w:hAnsi="Times New Roman" w:cs="Times New Roman"/>
          <w:sz w:val="24"/>
          <w:szCs w:val="24"/>
        </w:rPr>
        <w:t xml:space="preserve">         на заочном отделении – 326 чел;</w:t>
      </w:r>
    </w:p>
    <w:p w:rsidR="00211624" w:rsidRPr="001F3F39" w:rsidRDefault="00211624" w:rsidP="00211624">
      <w:pPr>
        <w:spacing w:after="0"/>
        <w:rPr>
          <w:rFonts w:ascii="Times New Roman" w:hAnsi="Times New Roman" w:cs="Times New Roman"/>
          <w:sz w:val="24"/>
          <w:szCs w:val="24"/>
        </w:rPr>
      </w:pPr>
      <w:r w:rsidRPr="001F3F39">
        <w:rPr>
          <w:rFonts w:ascii="Times New Roman" w:hAnsi="Times New Roman" w:cs="Times New Roman"/>
          <w:sz w:val="24"/>
          <w:szCs w:val="24"/>
        </w:rPr>
        <w:t xml:space="preserve">        155 чел. в филиале БПОУ РК «КГКНГ» в </w:t>
      </w:r>
      <w:proofErr w:type="gramStart"/>
      <w:r w:rsidRPr="001F3F39">
        <w:rPr>
          <w:rFonts w:ascii="Times New Roman" w:hAnsi="Times New Roman" w:cs="Times New Roman"/>
          <w:sz w:val="24"/>
          <w:szCs w:val="24"/>
        </w:rPr>
        <w:t>с</w:t>
      </w:r>
      <w:proofErr w:type="gramEnd"/>
      <w:r w:rsidRPr="001F3F39">
        <w:rPr>
          <w:rFonts w:ascii="Times New Roman" w:hAnsi="Times New Roman" w:cs="Times New Roman"/>
          <w:sz w:val="24"/>
          <w:szCs w:val="24"/>
        </w:rPr>
        <w:t>. Малые Дербеты,</w:t>
      </w:r>
    </w:p>
    <w:p w:rsidR="001F3F39" w:rsidRDefault="00211624" w:rsidP="001F3F39">
      <w:pPr>
        <w:spacing w:after="120"/>
        <w:rPr>
          <w:rFonts w:ascii="Times New Roman" w:hAnsi="Times New Roman" w:cs="Times New Roman"/>
          <w:sz w:val="24"/>
          <w:szCs w:val="24"/>
        </w:rPr>
      </w:pPr>
      <w:r w:rsidRPr="001F3F39">
        <w:rPr>
          <w:rFonts w:ascii="Times New Roman" w:hAnsi="Times New Roman" w:cs="Times New Roman"/>
          <w:sz w:val="24"/>
          <w:szCs w:val="24"/>
        </w:rPr>
        <w:t xml:space="preserve">        72 чел. в филиале БПОУ РК «КГКНГ» в п. </w:t>
      </w:r>
      <w:proofErr w:type="gramStart"/>
      <w:r w:rsidRPr="001F3F39">
        <w:rPr>
          <w:rFonts w:ascii="Times New Roman" w:hAnsi="Times New Roman" w:cs="Times New Roman"/>
          <w:sz w:val="24"/>
          <w:szCs w:val="24"/>
        </w:rPr>
        <w:t>Большой</w:t>
      </w:r>
      <w:proofErr w:type="gramEnd"/>
      <w:r w:rsidRPr="001F3F39">
        <w:rPr>
          <w:rFonts w:ascii="Times New Roman" w:hAnsi="Times New Roman" w:cs="Times New Roman"/>
          <w:sz w:val="24"/>
          <w:szCs w:val="24"/>
        </w:rPr>
        <w:t xml:space="preserve"> Царын.</w:t>
      </w:r>
    </w:p>
    <w:p w:rsidR="000160DA" w:rsidRPr="001F3F39" w:rsidRDefault="000160DA" w:rsidP="001F3F39">
      <w:pPr>
        <w:spacing w:after="120"/>
        <w:rPr>
          <w:rFonts w:ascii="Times New Roman" w:hAnsi="Times New Roman" w:cs="Times New Roman"/>
          <w:sz w:val="24"/>
          <w:szCs w:val="24"/>
        </w:rPr>
      </w:pPr>
      <w:r w:rsidRPr="001F3F39">
        <w:rPr>
          <w:rFonts w:ascii="Times New Roman" w:hAnsi="Times New Roman" w:cs="Times New Roman"/>
          <w:sz w:val="24"/>
          <w:szCs w:val="24"/>
        </w:rPr>
        <w:t>В конце   2020-2021 учебного года численность обучающихся составила 981 чел., из них:</w:t>
      </w:r>
    </w:p>
    <w:p w:rsidR="000160DA" w:rsidRPr="001F3F39" w:rsidRDefault="000160DA" w:rsidP="000160DA">
      <w:pPr>
        <w:spacing w:after="0"/>
        <w:ind w:firstLine="567"/>
        <w:rPr>
          <w:rFonts w:ascii="Times New Roman" w:hAnsi="Times New Roman" w:cs="Times New Roman"/>
          <w:sz w:val="24"/>
          <w:szCs w:val="24"/>
        </w:rPr>
      </w:pPr>
      <w:r w:rsidRPr="001F3F39">
        <w:rPr>
          <w:rFonts w:ascii="Times New Roman" w:hAnsi="Times New Roman" w:cs="Times New Roman"/>
          <w:sz w:val="24"/>
          <w:szCs w:val="24"/>
        </w:rPr>
        <w:t>392 чел. на очном отделении,</w:t>
      </w:r>
    </w:p>
    <w:p w:rsidR="000160DA" w:rsidRPr="001F3F39" w:rsidRDefault="000160DA" w:rsidP="000160DA">
      <w:pPr>
        <w:spacing w:after="0"/>
        <w:rPr>
          <w:rFonts w:ascii="Times New Roman" w:hAnsi="Times New Roman" w:cs="Times New Roman"/>
          <w:sz w:val="24"/>
          <w:szCs w:val="24"/>
        </w:rPr>
      </w:pPr>
      <w:r w:rsidRPr="001F3F39">
        <w:rPr>
          <w:rFonts w:ascii="Times New Roman" w:hAnsi="Times New Roman" w:cs="Times New Roman"/>
          <w:sz w:val="24"/>
          <w:szCs w:val="24"/>
        </w:rPr>
        <w:t xml:space="preserve">       364 чел. на заочном отделении, </w:t>
      </w:r>
    </w:p>
    <w:p w:rsidR="000160DA" w:rsidRPr="001F3F39" w:rsidRDefault="000160DA" w:rsidP="000160DA">
      <w:pPr>
        <w:spacing w:after="0"/>
        <w:rPr>
          <w:rFonts w:ascii="Times New Roman" w:hAnsi="Times New Roman" w:cs="Times New Roman"/>
          <w:sz w:val="24"/>
          <w:szCs w:val="24"/>
        </w:rPr>
      </w:pPr>
      <w:r w:rsidRPr="001F3F39">
        <w:rPr>
          <w:rFonts w:ascii="Times New Roman" w:hAnsi="Times New Roman" w:cs="Times New Roman"/>
          <w:sz w:val="24"/>
          <w:szCs w:val="24"/>
        </w:rPr>
        <w:t xml:space="preserve">        72 чел. в филиале БПОУ РК «КГКНГ» в п. </w:t>
      </w:r>
      <w:proofErr w:type="gramStart"/>
      <w:r w:rsidRPr="001F3F39">
        <w:rPr>
          <w:rFonts w:ascii="Times New Roman" w:hAnsi="Times New Roman" w:cs="Times New Roman"/>
          <w:sz w:val="24"/>
          <w:szCs w:val="24"/>
        </w:rPr>
        <w:t>Большой</w:t>
      </w:r>
      <w:proofErr w:type="gramEnd"/>
      <w:r w:rsidRPr="001F3F39">
        <w:rPr>
          <w:rFonts w:ascii="Times New Roman" w:hAnsi="Times New Roman" w:cs="Times New Roman"/>
          <w:sz w:val="24"/>
          <w:szCs w:val="24"/>
        </w:rPr>
        <w:t xml:space="preserve"> Царын,</w:t>
      </w:r>
    </w:p>
    <w:p w:rsidR="000160DA" w:rsidRPr="001F3F39" w:rsidRDefault="000160DA" w:rsidP="000160DA">
      <w:pPr>
        <w:spacing w:after="120"/>
        <w:rPr>
          <w:rFonts w:ascii="Times New Roman" w:hAnsi="Times New Roman" w:cs="Times New Roman"/>
          <w:sz w:val="24"/>
          <w:szCs w:val="24"/>
        </w:rPr>
      </w:pPr>
      <w:r w:rsidRPr="001F3F39">
        <w:rPr>
          <w:rFonts w:ascii="Times New Roman" w:hAnsi="Times New Roman" w:cs="Times New Roman"/>
          <w:sz w:val="24"/>
          <w:szCs w:val="24"/>
        </w:rPr>
        <w:t xml:space="preserve">        153 чел. в  филиале БПОУ РК «КГКНГ» в </w:t>
      </w:r>
      <w:proofErr w:type="gramStart"/>
      <w:r w:rsidRPr="001F3F39">
        <w:rPr>
          <w:rFonts w:ascii="Times New Roman" w:hAnsi="Times New Roman" w:cs="Times New Roman"/>
          <w:sz w:val="24"/>
          <w:szCs w:val="24"/>
        </w:rPr>
        <w:t>с</w:t>
      </w:r>
      <w:proofErr w:type="gramEnd"/>
      <w:r w:rsidRPr="001F3F39">
        <w:rPr>
          <w:rFonts w:ascii="Times New Roman" w:hAnsi="Times New Roman" w:cs="Times New Roman"/>
          <w:sz w:val="24"/>
          <w:szCs w:val="24"/>
        </w:rPr>
        <w:t>. Малые Дербеты.</w:t>
      </w:r>
    </w:p>
    <w:p w:rsidR="000160DA" w:rsidRPr="001F3F39" w:rsidRDefault="000160DA" w:rsidP="000160DA">
      <w:pPr>
        <w:spacing w:after="0"/>
        <w:ind w:firstLine="567"/>
        <w:jc w:val="both"/>
        <w:rPr>
          <w:rFonts w:ascii="Times New Roman" w:hAnsi="Times New Roman" w:cs="Times New Roman"/>
          <w:sz w:val="24"/>
          <w:szCs w:val="24"/>
        </w:rPr>
      </w:pPr>
      <w:r w:rsidRPr="001F3F39">
        <w:rPr>
          <w:rFonts w:ascii="Times New Roman" w:hAnsi="Times New Roman" w:cs="Times New Roman"/>
          <w:sz w:val="24"/>
          <w:szCs w:val="24"/>
        </w:rPr>
        <w:t xml:space="preserve">На конец учебного года количество выпускников по БПОУ РК «КГКНГ» составило 359 человек, из них: 123 человек по колледжу, по филиалам 148 (61 чел. - п. Большой Царын, 87 чел. - </w:t>
      </w:r>
      <w:proofErr w:type="gramStart"/>
      <w:r w:rsidRPr="001F3F39">
        <w:rPr>
          <w:rFonts w:ascii="Times New Roman" w:hAnsi="Times New Roman" w:cs="Times New Roman"/>
          <w:sz w:val="24"/>
          <w:szCs w:val="24"/>
        </w:rPr>
        <w:t>с</w:t>
      </w:r>
      <w:proofErr w:type="gramEnd"/>
      <w:r w:rsidRPr="001F3F39">
        <w:rPr>
          <w:rFonts w:ascii="Times New Roman" w:hAnsi="Times New Roman" w:cs="Times New Roman"/>
          <w:sz w:val="24"/>
          <w:szCs w:val="24"/>
        </w:rPr>
        <w:t xml:space="preserve">. </w:t>
      </w:r>
      <w:proofErr w:type="gramStart"/>
      <w:r w:rsidRPr="001F3F39">
        <w:rPr>
          <w:rFonts w:ascii="Times New Roman" w:hAnsi="Times New Roman" w:cs="Times New Roman"/>
          <w:sz w:val="24"/>
          <w:szCs w:val="24"/>
        </w:rPr>
        <w:t>Малые</w:t>
      </w:r>
      <w:proofErr w:type="gramEnd"/>
      <w:r w:rsidRPr="001F3F39">
        <w:rPr>
          <w:rFonts w:ascii="Times New Roman" w:hAnsi="Times New Roman" w:cs="Times New Roman"/>
          <w:sz w:val="24"/>
          <w:szCs w:val="24"/>
        </w:rPr>
        <w:t xml:space="preserve"> Дербеты), 88 – заочное отделение.</w:t>
      </w:r>
    </w:p>
    <w:p w:rsidR="000160DA" w:rsidRPr="001F3F39" w:rsidRDefault="000160DA" w:rsidP="000160DA">
      <w:pPr>
        <w:spacing w:after="0"/>
        <w:jc w:val="both"/>
        <w:rPr>
          <w:rFonts w:ascii="Times New Roman" w:hAnsi="Times New Roman" w:cs="Times New Roman"/>
          <w:sz w:val="24"/>
          <w:szCs w:val="24"/>
        </w:rPr>
      </w:pPr>
      <w:r w:rsidRPr="001F3F39">
        <w:rPr>
          <w:rFonts w:ascii="Times New Roman" w:hAnsi="Times New Roman" w:cs="Times New Roman"/>
          <w:sz w:val="24"/>
          <w:szCs w:val="24"/>
        </w:rPr>
        <w:t xml:space="preserve"> </w:t>
      </w:r>
      <w:proofErr w:type="gramStart"/>
      <w:r w:rsidRPr="001F3F39">
        <w:rPr>
          <w:rFonts w:ascii="Times New Roman" w:hAnsi="Times New Roman" w:cs="Times New Roman"/>
          <w:sz w:val="24"/>
          <w:szCs w:val="24"/>
        </w:rPr>
        <w:t>Успешно прошли  Государственную итоговую аттестацию и получили дипломы о среднем профессиональном образовании 35</w:t>
      </w:r>
      <w:r w:rsidR="00110CF0">
        <w:rPr>
          <w:rFonts w:ascii="Times New Roman" w:hAnsi="Times New Roman" w:cs="Times New Roman"/>
          <w:sz w:val="24"/>
          <w:szCs w:val="24"/>
        </w:rPr>
        <w:t>4</w:t>
      </w:r>
      <w:r w:rsidRPr="001F3F39">
        <w:rPr>
          <w:rFonts w:ascii="Times New Roman" w:hAnsi="Times New Roman" w:cs="Times New Roman"/>
          <w:sz w:val="24"/>
          <w:szCs w:val="24"/>
        </w:rPr>
        <w:t xml:space="preserve"> выпускника (из них 61 человек в  филиале БПОУ РК «КГКНГ» в п. Большой Царын;  87  человек в филиале БПОУ РК «КГКНГ» в с. Малые Дербеты) .  9  студентов   не явились на защиту выпускной квалификационной работы </w:t>
      </w:r>
      <w:proofErr w:type="gramEnd"/>
    </w:p>
    <w:p w:rsidR="001E6777" w:rsidRPr="001F3F39" w:rsidRDefault="008672F2" w:rsidP="00A02CA3">
      <w:pPr>
        <w:pStyle w:val="a9"/>
        <w:jc w:val="center"/>
        <w:rPr>
          <w:b/>
          <w:sz w:val="24"/>
          <w:szCs w:val="24"/>
        </w:rPr>
      </w:pPr>
      <w:r w:rsidRPr="001F3F39">
        <w:rPr>
          <w:b/>
          <w:sz w:val="24"/>
          <w:szCs w:val="24"/>
        </w:rPr>
        <w:t>2.3 Выполнение контрольных цифр приема</w:t>
      </w:r>
    </w:p>
    <w:p w:rsidR="001E6777" w:rsidRPr="001F3F39" w:rsidRDefault="001E6777" w:rsidP="001E6777">
      <w:pPr>
        <w:pStyle w:val="a9"/>
        <w:jc w:val="center"/>
        <w:rPr>
          <w:b/>
          <w:sz w:val="24"/>
          <w:szCs w:val="24"/>
        </w:rPr>
      </w:pPr>
    </w:p>
    <w:tbl>
      <w:tblPr>
        <w:tblStyle w:val="a6"/>
        <w:tblW w:w="0" w:type="auto"/>
        <w:tblLook w:val="04A0"/>
      </w:tblPr>
      <w:tblGrid>
        <w:gridCol w:w="3369"/>
        <w:gridCol w:w="1701"/>
        <w:gridCol w:w="1701"/>
        <w:gridCol w:w="1559"/>
        <w:gridCol w:w="1241"/>
      </w:tblGrid>
      <w:tr w:rsidR="001E6777" w:rsidRPr="001F3F39" w:rsidTr="00A53F80">
        <w:tc>
          <w:tcPr>
            <w:tcW w:w="3369" w:type="dxa"/>
          </w:tcPr>
          <w:p w:rsidR="001E6777" w:rsidRPr="001F3F39" w:rsidRDefault="001E6777" w:rsidP="00A53F80">
            <w:pPr>
              <w:pStyle w:val="a9"/>
              <w:jc w:val="center"/>
              <w:rPr>
                <w:b/>
                <w:sz w:val="24"/>
                <w:szCs w:val="24"/>
              </w:rPr>
            </w:pPr>
            <w:r w:rsidRPr="001F3F39">
              <w:rPr>
                <w:b/>
                <w:sz w:val="24"/>
                <w:szCs w:val="24"/>
              </w:rPr>
              <w:t>Наименование профессии (специальности)</w:t>
            </w:r>
          </w:p>
        </w:tc>
        <w:tc>
          <w:tcPr>
            <w:tcW w:w="1701" w:type="dxa"/>
          </w:tcPr>
          <w:p w:rsidR="001E6777" w:rsidRPr="001F3F39" w:rsidRDefault="001E6777" w:rsidP="00A53F80">
            <w:pPr>
              <w:pStyle w:val="a9"/>
              <w:jc w:val="center"/>
              <w:rPr>
                <w:b/>
                <w:sz w:val="24"/>
                <w:szCs w:val="24"/>
              </w:rPr>
            </w:pPr>
            <w:r w:rsidRPr="001F3F39">
              <w:rPr>
                <w:b/>
                <w:sz w:val="24"/>
                <w:szCs w:val="24"/>
              </w:rPr>
              <w:t xml:space="preserve">Код </w:t>
            </w:r>
            <w:proofErr w:type="gramStart"/>
            <w:r w:rsidRPr="001F3F39">
              <w:rPr>
                <w:b/>
                <w:sz w:val="24"/>
                <w:szCs w:val="24"/>
              </w:rPr>
              <w:t>специаль-ности</w:t>
            </w:r>
            <w:proofErr w:type="gramEnd"/>
          </w:p>
        </w:tc>
        <w:tc>
          <w:tcPr>
            <w:tcW w:w="1701" w:type="dxa"/>
          </w:tcPr>
          <w:p w:rsidR="001E6777" w:rsidRPr="001F3F39" w:rsidRDefault="001E6777" w:rsidP="00A53F80">
            <w:pPr>
              <w:pStyle w:val="a9"/>
              <w:jc w:val="center"/>
              <w:rPr>
                <w:b/>
                <w:sz w:val="24"/>
                <w:szCs w:val="24"/>
              </w:rPr>
            </w:pPr>
            <w:r w:rsidRPr="001F3F39">
              <w:rPr>
                <w:b/>
                <w:sz w:val="24"/>
                <w:szCs w:val="24"/>
              </w:rPr>
              <w:t>План приема (</w:t>
            </w:r>
            <w:proofErr w:type="gramStart"/>
            <w:r w:rsidRPr="001F3F39">
              <w:rPr>
                <w:b/>
                <w:sz w:val="24"/>
                <w:szCs w:val="24"/>
              </w:rPr>
              <w:t>контроль-ные</w:t>
            </w:r>
            <w:proofErr w:type="gramEnd"/>
            <w:r w:rsidRPr="001F3F39">
              <w:rPr>
                <w:b/>
                <w:sz w:val="24"/>
                <w:szCs w:val="24"/>
              </w:rPr>
              <w:t xml:space="preserve"> цифры)</w:t>
            </w:r>
          </w:p>
        </w:tc>
        <w:tc>
          <w:tcPr>
            <w:tcW w:w="1559" w:type="dxa"/>
          </w:tcPr>
          <w:p w:rsidR="001E6777" w:rsidRPr="001F3F39" w:rsidRDefault="001E6777" w:rsidP="00A53F80">
            <w:pPr>
              <w:pStyle w:val="a9"/>
              <w:jc w:val="center"/>
              <w:rPr>
                <w:b/>
                <w:sz w:val="24"/>
                <w:szCs w:val="24"/>
              </w:rPr>
            </w:pPr>
            <w:r w:rsidRPr="001F3F39">
              <w:rPr>
                <w:b/>
                <w:sz w:val="24"/>
                <w:szCs w:val="24"/>
              </w:rPr>
              <w:t xml:space="preserve">Принято </w:t>
            </w:r>
            <w:proofErr w:type="gramStart"/>
            <w:r w:rsidRPr="001F3F39">
              <w:rPr>
                <w:b/>
                <w:sz w:val="24"/>
                <w:szCs w:val="24"/>
              </w:rPr>
              <w:t>факти-чески</w:t>
            </w:r>
            <w:proofErr w:type="gramEnd"/>
          </w:p>
        </w:tc>
        <w:tc>
          <w:tcPr>
            <w:tcW w:w="1241" w:type="dxa"/>
          </w:tcPr>
          <w:p w:rsidR="001E6777" w:rsidRPr="001F3F39" w:rsidRDefault="001E6777" w:rsidP="00A53F80">
            <w:pPr>
              <w:pStyle w:val="a9"/>
              <w:jc w:val="center"/>
              <w:rPr>
                <w:b/>
                <w:sz w:val="24"/>
                <w:szCs w:val="24"/>
              </w:rPr>
            </w:pPr>
            <w:r w:rsidRPr="001F3F39">
              <w:rPr>
                <w:b/>
                <w:sz w:val="24"/>
                <w:szCs w:val="24"/>
              </w:rPr>
              <w:t xml:space="preserve">% </w:t>
            </w:r>
            <w:proofErr w:type="gramStart"/>
            <w:r w:rsidRPr="001F3F39">
              <w:rPr>
                <w:b/>
                <w:sz w:val="24"/>
                <w:szCs w:val="24"/>
              </w:rPr>
              <w:t>выпол-нения</w:t>
            </w:r>
            <w:proofErr w:type="gramEnd"/>
            <w:r w:rsidRPr="001F3F39">
              <w:rPr>
                <w:b/>
                <w:sz w:val="24"/>
                <w:szCs w:val="24"/>
              </w:rPr>
              <w:t xml:space="preserve"> плана приема</w:t>
            </w:r>
          </w:p>
        </w:tc>
      </w:tr>
      <w:tr w:rsidR="001E6777" w:rsidRPr="001F3F39" w:rsidTr="00A53F80">
        <w:tc>
          <w:tcPr>
            <w:tcW w:w="3369" w:type="dxa"/>
          </w:tcPr>
          <w:p w:rsidR="001E6777" w:rsidRPr="001F3F39" w:rsidRDefault="001E6777" w:rsidP="00A53F80">
            <w:pPr>
              <w:pStyle w:val="a9"/>
              <w:rPr>
                <w:sz w:val="24"/>
                <w:szCs w:val="24"/>
              </w:rPr>
            </w:pPr>
            <w:r w:rsidRPr="001F3F39">
              <w:rPr>
                <w:sz w:val="24"/>
                <w:szCs w:val="24"/>
              </w:rPr>
              <w:t>Программирование в компьютерных системах</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09.02.03</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10</w:t>
            </w:r>
          </w:p>
        </w:tc>
        <w:tc>
          <w:tcPr>
            <w:tcW w:w="1559"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5</w:t>
            </w:r>
          </w:p>
        </w:tc>
        <w:tc>
          <w:tcPr>
            <w:tcW w:w="124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50</w:t>
            </w:r>
          </w:p>
        </w:tc>
      </w:tr>
      <w:tr w:rsidR="001E6777" w:rsidRPr="001F3F39" w:rsidTr="00A53F80">
        <w:tc>
          <w:tcPr>
            <w:tcW w:w="3369" w:type="dxa"/>
          </w:tcPr>
          <w:p w:rsidR="001E6777" w:rsidRPr="001F3F39" w:rsidRDefault="001E6777" w:rsidP="00A53F80">
            <w:pPr>
              <w:pStyle w:val="a9"/>
              <w:rPr>
                <w:sz w:val="24"/>
                <w:szCs w:val="24"/>
              </w:rPr>
            </w:pPr>
            <w:r w:rsidRPr="001F3F39">
              <w:rPr>
                <w:sz w:val="24"/>
                <w:szCs w:val="24"/>
              </w:rPr>
              <w:t>Разработка и эксплуатация нефтяных и газовых месторождений</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21.02.01</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30</w:t>
            </w:r>
          </w:p>
        </w:tc>
        <w:tc>
          <w:tcPr>
            <w:tcW w:w="1559"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14</w:t>
            </w:r>
          </w:p>
        </w:tc>
        <w:tc>
          <w:tcPr>
            <w:tcW w:w="124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46,67</w:t>
            </w:r>
          </w:p>
        </w:tc>
      </w:tr>
      <w:tr w:rsidR="001E6777" w:rsidRPr="001F3F39" w:rsidTr="00A53F80">
        <w:tc>
          <w:tcPr>
            <w:tcW w:w="3369" w:type="dxa"/>
          </w:tcPr>
          <w:p w:rsidR="001E6777" w:rsidRPr="001F3F39" w:rsidRDefault="001E6777" w:rsidP="00A53F80">
            <w:pPr>
              <w:pStyle w:val="a9"/>
              <w:rPr>
                <w:sz w:val="24"/>
                <w:szCs w:val="24"/>
              </w:rPr>
            </w:pPr>
            <w:r w:rsidRPr="001F3F39">
              <w:rPr>
                <w:sz w:val="24"/>
                <w:szCs w:val="24"/>
              </w:rPr>
              <w:t>Бурение нефтяных и газовых скважин</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21.02.02</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30</w:t>
            </w:r>
          </w:p>
        </w:tc>
        <w:tc>
          <w:tcPr>
            <w:tcW w:w="1559"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20</w:t>
            </w:r>
          </w:p>
        </w:tc>
        <w:tc>
          <w:tcPr>
            <w:tcW w:w="124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66,67</w:t>
            </w:r>
          </w:p>
        </w:tc>
      </w:tr>
      <w:tr w:rsidR="001E6777" w:rsidRPr="001F3F39" w:rsidTr="00A53F80">
        <w:tc>
          <w:tcPr>
            <w:tcW w:w="3369" w:type="dxa"/>
          </w:tcPr>
          <w:p w:rsidR="001E6777" w:rsidRPr="001F3F39" w:rsidRDefault="001E6777" w:rsidP="00A53F80">
            <w:pPr>
              <w:pStyle w:val="a9"/>
              <w:rPr>
                <w:sz w:val="24"/>
                <w:szCs w:val="24"/>
              </w:rPr>
            </w:pPr>
            <w:r w:rsidRPr="001F3F39">
              <w:rPr>
                <w:sz w:val="24"/>
                <w:szCs w:val="24"/>
              </w:rPr>
              <w:t>Техническое обслуживание и ремонт автомобильного транспорта</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23.02.03</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10</w:t>
            </w:r>
          </w:p>
        </w:tc>
        <w:tc>
          <w:tcPr>
            <w:tcW w:w="1559"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6</w:t>
            </w:r>
          </w:p>
        </w:tc>
        <w:tc>
          <w:tcPr>
            <w:tcW w:w="124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60</w:t>
            </w:r>
          </w:p>
        </w:tc>
      </w:tr>
      <w:tr w:rsidR="001E6777" w:rsidRPr="001F3F39" w:rsidTr="00A53F80">
        <w:tc>
          <w:tcPr>
            <w:tcW w:w="3369" w:type="dxa"/>
          </w:tcPr>
          <w:p w:rsidR="001E6777" w:rsidRPr="001F3F39" w:rsidRDefault="001E6777" w:rsidP="00A53F80">
            <w:pPr>
              <w:pStyle w:val="a9"/>
              <w:rPr>
                <w:sz w:val="24"/>
                <w:szCs w:val="24"/>
              </w:rPr>
            </w:pPr>
            <w:r w:rsidRPr="001F3F39">
              <w:rPr>
                <w:sz w:val="24"/>
                <w:szCs w:val="24"/>
              </w:rPr>
              <w:t xml:space="preserve">Экономика и бухгалтерский учет </w:t>
            </w:r>
          </w:p>
          <w:p w:rsidR="001E6777" w:rsidRPr="001F3F39" w:rsidRDefault="001E6777" w:rsidP="00A53F80">
            <w:pPr>
              <w:pStyle w:val="a9"/>
              <w:rPr>
                <w:sz w:val="24"/>
                <w:szCs w:val="24"/>
              </w:rPr>
            </w:pPr>
            <w:r w:rsidRPr="001F3F39">
              <w:rPr>
                <w:sz w:val="24"/>
                <w:szCs w:val="24"/>
              </w:rPr>
              <w:t>(по отраслям)</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38.02.01</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10</w:t>
            </w:r>
          </w:p>
        </w:tc>
        <w:tc>
          <w:tcPr>
            <w:tcW w:w="1559"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7</w:t>
            </w:r>
          </w:p>
        </w:tc>
        <w:tc>
          <w:tcPr>
            <w:tcW w:w="124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70</w:t>
            </w:r>
          </w:p>
        </w:tc>
      </w:tr>
      <w:tr w:rsidR="001E6777" w:rsidRPr="001F3F39" w:rsidTr="00A53F80">
        <w:tc>
          <w:tcPr>
            <w:tcW w:w="3369" w:type="dxa"/>
          </w:tcPr>
          <w:p w:rsidR="001E6777" w:rsidRPr="001F3F39" w:rsidRDefault="001E6777" w:rsidP="00A53F80">
            <w:pPr>
              <w:pStyle w:val="a9"/>
              <w:rPr>
                <w:sz w:val="24"/>
                <w:szCs w:val="24"/>
              </w:rPr>
            </w:pPr>
            <w:r w:rsidRPr="001F3F39">
              <w:rPr>
                <w:sz w:val="24"/>
                <w:szCs w:val="24"/>
              </w:rPr>
              <w:t>Страховое дело</w:t>
            </w:r>
          </w:p>
          <w:p w:rsidR="001E6777" w:rsidRPr="001F3F39" w:rsidRDefault="001E6777" w:rsidP="00A53F80">
            <w:pPr>
              <w:pStyle w:val="a9"/>
              <w:rPr>
                <w:sz w:val="24"/>
                <w:szCs w:val="24"/>
              </w:rPr>
            </w:pPr>
            <w:r w:rsidRPr="001F3F39">
              <w:rPr>
                <w:sz w:val="24"/>
                <w:szCs w:val="24"/>
              </w:rPr>
              <w:t>(по отраслям)</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38.02.02</w:t>
            </w:r>
          </w:p>
        </w:tc>
        <w:tc>
          <w:tcPr>
            <w:tcW w:w="170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10</w:t>
            </w:r>
          </w:p>
        </w:tc>
        <w:tc>
          <w:tcPr>
            <w:tcW w:w="1559"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7</w:t>
            </w:r>
          </w:p>
        </w:tc>
        <w:tc>
          <w:tcPr>
            <w:tcW w:w="1241" w:type="dxa"/>
          </w:tcPr>
          <w:p w:rsidR="001E6777" w:rsidRPr="001F3F39" w:rsidRDefault="001E6777" w:rsidP="00A53F80">
            <w:pPr>
              <w:pStyle w:val="a9"/>
              <w:jc w:val="center"/>
              <w:rPr>
                <w:sz w:val="24"/>
                <w:szCs w:val="24"/>
              </w:rPr>
            </w:pPr>
          </w:p>
          <w:p w:rsidR="001E6777" w:rsidRPr="001F3F39" w:rsidRDefault="001E6777" w:rsidP="00A53F80">
            <w:pPr>
              <w:pStyle w:val="a9"/>
              <w:jc w:val="center"/>
              <w:rPr>
                <w:sz w:val="24"/>
                <w:szCs w:val="24"/>
              </w:rPr>
            </w:pPr>
            <w:r w:rsidRPr="001F3F39">
              <w:rPr>
                <w:sz w:val="24"/>
                <w:szCs w:val="24"/>
              </w:rPr>
              <w:t>70</w:t>
            </w:r>
          </w:p>
        </w:tc>
      </w:tr>
      <w:tr w:rsidR="001E6777" w:rsidRPr="001F3F39" w:rsidTr="00A53F80">
        <w:tc>
          <w:tcPr>
            <w:tcW w:w="3369" w:type="dxa"/>
          </w:tcPr>
          <w:p w:rsidR="001E6777" w:rsidRPr="001F3F39" w:rsidRDefault="001E6777" w:rsidP="00A53F80">
            <w:pPr>
              <w:pStyle w:val="a9"/>
              <w:rPr>
                <w:b/>
                <w:sz w:val="24"/>
                <w:szCs w:val="24"/>
              </w:rPr>
            </w:pPr>
            <w:r w:rsidRPr="001F3F39">
              <w:rPr>
                <w:b/>
                <w:sz w:val="24"/>
                <w:szCs w:val="24"/>
              </w:rPr>
              <w:lastRenderedPageBreak/>
              <w:t>Итого</w:t>
            </w:r>
          </w:p>
        </w:tc>
        <w:tc>
          <w:tcPr>
            <w:tcW w:w="1701" w:type="dxa"/>
          </w:tcPr>
          <w:p w:rsidR="001E6777" w:rsidRPr="001F3F39" w:rsidRDefault="001E6777" w:rsidP="00A53F80">
            <w:pPr>
              <w:pStyle w:val="a9"/>
              <w:jc w:val="center"/>
              <w:rPr>
                <w:b/>
                <w:sz w:val="24"/>
                <w:szCs w:val="24"/>
              </w:rPr>
            </w:pPr>
          </w:p>
        </w:tc>
        <w:tc>
          <w:tcPr>
            <w:tcW w:w="1701" w:type="dxa"/>
          </w:tcPr>
          <w:p w:rsidR="001E6777" w:rsidRPr="001F3F39" w:rsidRDefault="001E6777" w:rsidP="00A53F80">
            <w:pPr>
              <w:pStyle w:val="a9"/>
              <w:jc w:val="center"/>
              <w:rPr>
                <w:b/>
                <w:sz w:val="24"/>
                <w:szCs w:val="24"/>
              </w:rPr>
            </w:pPr>
            <w:r w:rsidRPr="001F3F39">
              <w:rPr>
                <w:b/>
                <w:sz w:val="24"/>
                <w:szCs w:val="24"/>
              </w:rPr>
              <w:t>100</w:t>
            </w:r>
          </w:p>
        </w:tc>
        <w:tc>
          <w:tcPr>
            <w:tcW w:w="1559" w:type="dxa"/>
          </w:tcPr>
          <w:p w:rsidR="001E6777" w:rsidRPr="001F3F39" w:rsidRDefault="001E6777" w:rsidP="00A53F80">
            <w:pPr>
              <w:pStyle w:val="a9"/>
              <w:jc w:val="center"/>
              <w:rPr>
                <w:b/>
                <w:sz w:val="24"/>
                <w:szCs w:val="24"/>
              </w:rPr>
            </w:pPr>
            <w:r w:rsidRPr="001F3F39">
              <w:rPr>
                <w:b/>
                <w:sz w:val="24"/>
                <w:szCs w:val="24"/>
              </w:rPr>
              <w:t>59</w:t>
            </w:r>
          </w:p>
        </w:tc>
        <w:tc>
          <w:tcPr>
            <w:tcW w:w="1241" w:type="dxa"/>
          </w:tcPr>
          <w:p w:rsidR="001E6777" w:rsidRPr="001F3F39" w:rsidRDefault="001E6777" w:rsidP="00A53F80">
            <w:pPr>
              <w:pStyle w:val="a9"/>
              <w:jc w:val="center"/>
              <w:rPr>
                <w:b/>
                <w:sz w:val="24"/>
                <w:szCs w:val="24"/>
              </w:rPr>
            </w:pPr>
            <w:r w:rsidRPr="001F3F39">
              <w:rPr>
                <w:b/>
                <w:sz w:val="24"/>
                <w:szCs w:val="24"/>
              </w:rPr>
              <w:t>59</w:t>
            </w:r>
          </w:p>
        </w:tc>
      </w:tr>
    </w:tbl>
    <w:p w:rsidR="00A02CA3" w:rsidRPr="001F3F39" w:rsidRDefault="00A02CA3" w:rsidP="00A5658C">
      <w:pPr>
        <w:pStyle w:val="a9"/>
        <w:rPr>
          <w:b/>
          <w:sz w:val="24"/>
          <w:szCs w:val="24"/>
        </w:rPr>
      </w:pPr>
    </w:p>
    <w:tbl>
      <w:tblPr>
        <w:tblStyle w:val="a6"/>
        <w:tblW w:w="0" w:type="auto"/>
        <w:tblLook w:val="04A0"/>
      </w:tblPr>
      <w:tblGrid>
        <w:gridCol w:w="3369"/>
        <w:gridCol w:w="1701"/>
        <w:gridCol w:w="1701"/>
        <w:gridCol w:w="1559"/>
        <w:gridCol w:w="1241"/>
      </w:tblGrid>
      <w:tr w:rsidR="00A02CA3"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b/>
                <w:sz w:val="24"/>
                <w:szCs w:val="24"/>
              </w:rPr>
            </w:pPr>
            <w:r w:rsidRPr="001F3F39">
              <w:rPr>
                <w:b/>
                <w:sz w:val="24"/>
                <w:szCs w:val="24"/>
              </w:rPr>
              <w:t>Наименование профессии (специальности)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b/>
                <w:sz w:val="24"/>
                <w:szCs w:val="24"/>
              </w:rPr>
            </w:pPr>
            <w:r w:rsidRPr="001F3F39">
              <w:rPr>
                <w:b/>
                <w:sz w:val="24"/>
                <w:szCs w:val="24"/>
              </w:rPr>
              <w:t xml:space="preserve">Код </w:t>
            </w:r>
            <w:proofErr w:type="gramStart"/>
            <w:r w:rsidRPr="001F3F39">
              <w:rPr>
                <w:b/>
                <w:sz w:val="24"/>
                <w:szCs w:val="24"/>
              </w:rPr>
              <w:t>специаль-ности</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b/>
                <w:sz w:val="24"/>
                <w:szCs w:val="24"/>
              </w:rPr>
            </w:pPr>
            <w:r w:rsidRPr="001F3F39">
              <w:rPr>
                <w:b/>
                <w:sz w:val="24"/>
                <w:szCs w:val="24"/>
              </w:rPr>
              <w:t>План приема (</w:t>
            </w:r>
            <w:proofErr w:type="gramStart"/>
            <w:r w:rsidRPr="001F3F39">
              <w:rPr>
                <w:b/>
                <w:sz w:val="24"/>
                <w:szCs w:val="24"/>
              </w:rPr>
              <w:t>контроль-ные</w:t>
            </w:r>
            <w:proofErr w:type="gramEnd"/>
            <w:r w:rsidRPr="001F3F39">
              <w:rPr>
                <w:b/>
                <w:sz w:val="24"/>
                <w:szCs w:val="24"/>
              </w:rPr>
              <w:t xml:space="preserve"> цифры)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b/>
                <w:sz w:val="24"/>
                <w:szCs w:val="24"/>
              </w:rPr>
            </w:pPr>
            <w:r w:rsidRPr="001F3F39">
              <w:rPr>
                <w:b/>
                <w:sz w:val="24"/>
                <w:szCs w:val="24"/>
              </w:rPr>
              <w:t xml:space="preserve">Принято </w:t>
            </w:r>
            <w:proofErr w:type="gramStart"/>
            <w:r w:rsidRPr="001F3F39">
              <w:rPr>
                <w:b/>
                <w:sz w:val="24"/>
                <w:szCs w:val="24"/>
              </w:rPr>
              <w:t>факти-чески</w:t>
            </w:r>
            <w:proofErr w:type="gramEnd"/>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b/>
                <w:sz w:val="24"/>
                <w:szCs w:val="24"/>
              </w:rPr>
            </w:pPr>
            <w:r w:rsidRPr="001F3F39">
              <w:rPr>
                <w:b/>
                <w:sz w:val="24"/>
                <w:szCs w:val="24"/>
              </w:rPr>
              <w:t xml:space="preserve">% </w:t>
            </w:r>
            <w:proofErr w:type="gramStart"/>
            <w:r w:rsidRPr="001F3F39">
              <w:rPr>
                <w:b/>
                <w:sz w:val="24"/>
                <w:szCs w:val="24"/>
              </w:rPr>
              <w:t>выпол-нения</w:t>
            </w:r>
            <w:proofErr w:type="gramEnd"/>
            <w:r w:rsidRPr="001F3F39">
              <w:rPr>
                <w:b/>
                <w:sz w:val="24"/>
                <w:szCs w:val="24"/>
              </w:rPr>
              <w:t xml:space="preserve"> плана приема</w:t>
            </w:r>
          </w:p>
        </w:tc>
      </w:tr>
      <w:tr w:rsidR="00A02CA3" w:rsidRPr="001F3F39" w:rsidTr="006A3F3C">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CA3" w:rsidRPr="001F3F39" w:rsidRDefault="00A02CA3" w:rsidP="006A3F3C">
            <w:pPr>
              <w:pStyle w:val="a9"/>
              <w:jc w:val="center"/>
              <w:rPr>
                <w:b/>
                <w:sz w:val="24"/>
                <w:szCs w:val="24"/>
              </w:rPr>
            </w:pPr>
          </w:p>
          <w:p w:rsidR="00A02CA3" w:rsidRPr="001F3F39" w:rsidRDefault="00A02CA3" w:rsidP="006A3F3C">
            <w:pPr>
              <w:pStyle w:val="a9"/>
              <w:jc w:val="center"/>
              <w:rPr>
                <w:b/>
                <w:sz w:val="24"/>
                <w:szCs w:val="24"/>
              </w:rPr>
            </w:pPr>
            <w:r w:rsidRPr="001F3F39">
              <w:rPr>
                <w:b/>
                <w:sz w:val="24"/>
                <w:szCs w:val="24"/>
              </w:rPr>
              <w:t xml:space="preserve">Филиал в </w:t>
            </w:r>
            <w:proofErr w:type="gramStart"/>
            <w:r w:rsidRPr="001F3F39">
              <w:rPr>
                <w:b/>
                <w:sz w:val="24"/>
                <w:szCs w:val="24"/>
              </w:rPr>
              <w:t>с</w:t>
            </w:r>
            <w:proofErr w:type="gramEnd"/>
            <w:r w:rsidRPr="001F3F39">
              <w:rPr>
                <w:b/>
                <w:sz w:val="24"/>
                <w:szCs w:val="24"/>
              </w:rPr>
              <w:t>. Малые Дербеты</w:t>
            </w:r>
          </w:p>
          <w:p w:rsidR="00A02CA3" w:rsidRPr="001F3F39" w:rsidRDefault="00A02CA3" w:rsidP="006A3F3C">
            <w:pPr>
              <w:pStyle w:val="a9"/>
              <w:jc w:val="center"/>
              <w:rPr>
                <w:sz w:val="24"/>
                <w:szCs w:val="24"/>
              </w:rPr>
            </w:pPr>
          </w:p>
        </w:tc>
      </w:tr>
      <w:tr w:rsidR="00A02CA3"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rPr>
                <w:sz w:val="24"/>
                <w:szCs w:val="24"/>
              </w:rPr>
            </w:pPr>
            <w:r w:rsidRPr="001F3F39">
              <w:rPr>
                <w:sz w:val="24"/>
                <w:szCs w:val="24"/>
              </w:rPr>
              <w:t>Автомеханик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23.01.03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69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115</w:t>
            </w:r>
          </w:p>
        </w:tc>
      </w:tr>
      <w:tr w:rsidR="00A02CA3"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rPr>
                <w:sz w:val="24"/>
                <w:szCs w:val="24"/>
              </w:rPr>
            </w:pPr>
            <w:r w:rsidRPr="001F3F39">
              <w:rPr>
                <w:sz w:val="24"/>
                <w:szCs w:val="24"/>
              </w:rPr>
              <w:t>Парикмахер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43.01.02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11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110</w:t>
            </w:r>
          </w:p>
        </w:tc>
      </w:tr>
      <w:tr w:rsidR="00A02CA3"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rPr>
                <w:sz w:val="24"/>
                <w:szCs w:val="24"/>
              </w:rPr>
            </w:pPr>
            <w:r w:rsidRPr="001F3F39">
              <w:rPr>
                <w:sz w:val="24"/>
                <w:szCs w:val="24"/>
              </w:rPr>
              <w:t>Право и организация социального обеспечения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40.02.01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17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jc w:val="center"/>
              <w:rPr>
                <w:sz w:val="24"/>
                <w:szCs w:val="24"/>
              </w:rPr>
            </w:pPr>
            <w:r w:rsidRPr="001F3F39">
              <w:rPr>
                <w:sz w:val="24"/>
                <w:szCs w:val="24"/>
              </w:rPr>
              <w:t>113,3</w:t>
            </w:r>
          </w:p>
        </w:tc>
      </w:tr>
      <w:tr w:rsidR="00A02CA3"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rPr>
                <w:b/>
                <w:sz w:val="24"/>
                <w:szCs w:val="24"/>
              </w:rPr>
            </w:pPr>
            <w:r w:rsidRPr="001F3F39">
              <w:rPr>
                <w:b/>
                <w:sz w:val="24"/>
                <w:szCs w:val="24"/>
              </w:rPr>
              <w:t xml:space="preserve">Итого </w:t>
            </w:r>
          </w:p>
          <w:p w:rsidR="00A02CA3" w:rsidRPr="001F3F39" w:rsidRDefault="00A02CA3" w:rsidP="006A3F3C">
            <w:pPr>
              <w:pStyle w:val="a9"/>
              <w:rPr>
                <w:b/>
                <w:sz w:val="24"/>
                <w:szCs w:val="24"/>
              </w:rPr>
            </w:pPr>
            <w:r w:rsidRPr="001F3F39">
              <w:rPr>
                <w:b/>
                <w:sz w:val="24"/>
                <w:szCs w:val="24"/>
              </w:rPr>
              <w:t xml:space="preserve">в филиале </w:t>
            </w:r>
          </w:p>
          <w:p w:rsidR="00A02CA3" w:rsidRPr="001F3F39" w:rsidRDefault="00A02CA3" w:rsidP="006A3F3C">
            <w:pPr>
              <w:pStyle w:val="a9"/>
              <w:rPr>
                <w:sz w:val="24"/>
                <w:szCs w:val="24"/>
              </w:rPr>
            </w:pPr>
            <w:r w:rsidRPr="001F3F39">
              <w:rPr>
                <w:b/>
                <w:sz w:val="24"/>
                <w:szCs w:val="24"/>
              </w:rPr>
              <w:t xml:space="preserve"> </w:t>
            </w:r>
            <w:proofErr w:type="gramStart"/>
            <w:r w:rsidRPr="001F3F39">
              <w:rPr>
                <w:b/>
                <w:sz w:val="24"/>
                <w:szCs w:val="24"/>
              </w:rPr>
              <w:t>с</w:t>
            </w:r>
            <w:proofErr w:type="gramEnd"/>
            <w:r w:rsidRPr="001F3F39">
              <w:rPr>
                <w:b/>
                <w:sz w:val="24"/>
                <w:szCs w:val="24"/>
              </w:rPr>
              <w:t>. Малые Дербеты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CA3" w:rsidRPr="001F3F39" w:rsidRDefault="00A02CA3" w:rsidP="006A3F3C">
            <w:pPr>
              <w:pStyle w:val="a9"/>
              <w:jc w:val="cente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CA3" w:rsidRPr="001F3F39" w:rsidRDefault="00A02CA3" w:rsidP="006A3F3C">
            <w:pPr>
              <w:pStyle w:val="a9"/>
              <w:jc w:val="center"/>
              <w:rPr>
                <w:sz w:val="24"/>
                <w:szCs w:val="24"/>
              </w:rPr>
            </w:pPr>
          </w:p>
          <w:p w:rsidR="00A02CA3" w:rsidRPr="001F3F39" w:rsidRDefault="00A02CA3" w:rsidP="006A3F3C">
            <w:pPr>
              <w:pStyle w:val="a9"/>
              <w:jc w:val="center"/>
              <w:rPr>
                <w:b/>
                <w:sz w:val="24"/>
                <w:szCs w:val="24"/>
              </w:rPr>
            </w:pPr>
            <w:r w:rsidRPr="001F3F39">
              <w:rPr>
                <w:b/>
                <w:sz w:val="24"/>
                <w:szCs w:val="24"/>
              </w:rPr>
              <w:t>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CA3" w:rsidRPr="001F3F39" w:rsidRDefault="00A02CA3" w:rsidP="006A3F3C">
            <w:pPr>
              <w:pStyle w:val="a9"/>
              <w:jc w:val="center"/>
              <w:rPr>
                <w:sz w:val="24"/>
                <w:szCs w:val="24"/>
              </w:rPr>
            </w:pPr>
          </w:p>
          <w:p w:rsidR="00A02CA3" w:rsidRPr="001F3F39" w:rsidRDefault="00A02CA3" w:rsidP="006A3F3C">
            <w:pPr>
              <w:pStyle w:val="a9"/>
              <w:jc w:val="center"/>
              <w:rPr>
                <w:b/>
                <w:sz w:val="24"/>
                <w:szCs w:val="24"/>
              </w:rPr>
            </w:pPr>
            <w:r w:rsidRPr="001F3F39">
              <w:rPr>
                <w:b/>
                <w:sz w:val="24"/>
                <w:szCs w:val="24"/>
              </w:rPr>
              <w:t>97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CA3" w:rsidRPr="001F3F39" w:rsidRDefault="00A02CA3" w:rsidP="006A3F3C">
            <w:pPr>
              <w:pStyle w:val="a9"/>
              <w:jc w:val="center"/>
              <w:rPr>
                <w:b/>
                <w:sz w:val="24"/>
                <w:szCs w:val="24"/>
              </w:rPr>
            </w:pPr>
          </w:p>
          <w:p w:rsidR="00A02CA3" w:rsidRPr="001F3F39" w:rsidRDefault="00A02CA3" w:rsidP="006A3F3C">
            <w:pPr>
              <w:pStyle w:val="a9"/>
              <w:jc w:val="center"/>
              <w:rPr>
                <w:b/>
                <w:sz w:val="24"/>
                <w:szCs w:val="24"/>
              </w:rPr>
            </w:pPr>
            <w:r w:rsidRPr="001F3F39">
              <w:rPr>
                <w:b/>
                <w:sz w:val="24"/>
                <w:szCs w:val="24"/>
              </w:rPr>
              <w:t>114,1</w:t>
            </w:r>
          </w:p>
        </w:tc>
      </w:tr>
      <w:tr w:rsidR="00A02CA3"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CA3" w:rsidRPr="001F3F39" w:rsidRDefault="00A02CA3" w:rsidP="006A3F3C">
            <w:pPr>
              <w:pStyle w:val="a9"/>
              <w:rPr>
                <w:b/>
                <w:sz w:val="24"/>
                <w:szCs w:val="24"/>
              </w:rPr>
            </w:pPr>
            <w:r w:rsidRPr="001F3F39">
              <w:rPr>
                <w:b/>
                <w:sz w:val="24"/>
                <w:szCs w:val="24"/>
              </w:rPr>
              <w:t xml:space="preserve">Всего </w:t>
            </w:r>
          </w:p>
          <w:p w:rsidR="00A02CA3" w:rsidRPr="001F3F39" w:rsidRDefault="00A02CA3" w:rsidP="006A3F3C">
            <w:pPr>
              <w:pStyle w:val="a9"/>
              <w:rPr>
                <w:b/>
                <w:sz w:val="24"/>
                <w:szCs w:val="24"/>
              </w:rPr>
            </w:pPr>
            <w:r w:rsidRPr="001F3F39">
              <w:rPr>
                <w:b/>
                <w:sz w:val="24"/>
                <w:szCs w:val="24"/>
              </w:rPr>
              <w:t>По БПОУ РК «КГКНГ»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CA3" w:rsidRPr="001F3F39" w:rsidRDefault="00A02CA3" w:rsidP="006A3F3C">
            <w:pPr>
              <w:pStyle w:val="a9"/>
              <w:jc w:val="cente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02CA3" w:rsidRPr="001F3F39" w:rsidRDefault="00A02CA3" w:rsidP="006A3F3C">
            <w:pPr>
              <w:pStyle w:val="a9"/>
              <w:jc w:val="center"/>
              <w:rPr>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02CA3" w:rsidRPr="001F3F39" w:rsidRDefault="00A02CA3" w:rsidP="006A3F3C">
            <w:pPr>
              <w:pStyle w:val="a9"/>
              <w:jc w:val="center"/>
              <w:rPr>
                <w:b/>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02CA3" w:rsidRPr="001F3F39" w:rsidRDefault="00A02CA3" w:rsidP="006A3F3C">
            <w:pPr>
              <w:pStyle w:val="a9"/>
              <w:jc w:val="center"/>
              <w:rPr>
                <w:b/>
                <w:sz w:val="24"/>
                <w:szCs w:val="24"/>
              </w:rPr>
            </w:pPr>
          </w:p>
        </w:tc>
      </w:tr>
      <w:tr w:rsidR="003F417D" w:rsidRPr="001F3F39" w:rsidTr="006A3F3C">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17D" w:rsidRPr="001F3F39" w:rsidRDefault="003F417D" w:rsidP="006A3F3C">
            <w:pPr>
              <w:pStyle w:val="a9"/>
              <w:jc w:val="center"/>
              <w:rPr>
                <w:b/>
                <w:sz w:val="24"/>
                <w:szCs w:val="24"/>
              </w:rPr>
            </w:pPr>
            <w:r w:rsidRPr="001F3F39">
              <w:rPr>
                <w:b/>
                <w:sz w:val="24"/>
                <w:szCs w:val="24"/>
              </w:rPr>
              <w:t>Филиал в п. Большой Царын</w:t>
            </w:r>
          </w:p>
        </w:tc>
      </w:tr>
      <w:tr w:rsidR="003415AD" w:rsidRPr="001F3F39" w:rsidTr="006A3F3C">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5AD" w:rsidRPr="001F3F39" w:rsidRDefault="003415AD" w:rsidP="006A3F3C">
            <w:pPr>
              <w:pStyle w:val="a9"/>
              <w:jc w:val="center"/>
              <w:rPr>
                <w:b/>
                <w:sz w:val="24"/>
                <w:szCs w:val="24"/>
              </w:rPr>
            </w:pPr>
          </w:p>
        </w:tc>
      </w:tr>
      <w:tr w:rsidR="003415AD"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5AD" w:rsidRPr="001F3F39" w:rsidRDefault="003415AD" w:rsidP="003415AD">
            <w:pPr>
              <w:pStyle w:val="a9"/>
              <w:rPr>
                <w:sz w:val="24"/>
                <w:szCs w:val="24"/>
              </w:rPr>
            </w:pPr>
            <w:r w:rsidRPr="001F3F39">
              <w:rPr>
                <w:sz w:val="24"/>
                <w:szCs w:val="24"/>
              </w:rPr>
              <w:t>Автомеханик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jc w:val="center"/>
              <w:rPr>
                <w:sz w:val="24"/>
                <w:szCs w:val="24"/>
              </w:rPr>
            </w:pPr>
            <w:r w:rsidRPr="001F3F39">
              <w:rPr>
                <w:sz w:val="24"/>
                <w:szCs w:val="24"/>
              </w:rPr>
              <w:t>23.01.03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r w:rsidRPr="001F3F39">
              <w:rPr>
                <w:sz w:val="24"/>
                <w:szCs w:val="24"/>
              </w:rP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r w:rsidRPr="001F3F39">
              <w:rPr>
                <w:sz w:val="24"/>
                <w:szCs w:val="24"/>
              </w:rPr>
              <w:t>11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p>
        </w:tc>
      </w:tr>
      <w:tr w:rsidR="003415AD"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rPr>
                <w:sz w:val="24"/>
                <w:szCs w:val="24"/>
              </w:rPr>
            </w:pPr>
            <w:r w:rsidRPr="001F3F39">
              <w:rPr>
                <w:sz w:val="24"/>
                <w:szCs w:val="24"/>
              </w:rPr>
              <w:t>Парикмахер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jc w:val="center"/>
              <w:rPr>
                <w:sz w:val="24"/>
                <w:szCs w:val="24"/>
              </w:rPr>
            </w:pPr>
            <w:r w:rsidRPr="001F3F39">
              <w:rPr>
                <w:sz w:val="24"/>
                <w:szCs w:val="24"/>
              </w:rPr>
              <w:t>43.01.02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r w:rsidRPr="001F3F39">
              <w:rPr>
                <w:sz w:val="24"/>
                <w:szCs w:val="24"/>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r w:rsidRPr="001F3F39">
              <w:rPr>
                <w:sz w:val="24"/>
                <w:szCs w:val="24"/>
              </w:rPr>
              <w:t>12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p>
        </w:tc>
      </w:tr>
      <w:tr w:rsidR="003415AD"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rPr>
                <w:sz w:val="24"/>
                <w:szCs w:val="24"/>
              </w:rPr>
            </w:pPr>
            <w:r w:rsidRPr="001F3F39">
              <w:rPr>
                <w:sz w:val="24"/>
                <w:szCs w:val="24"/>
              </w:rPr>
              <w:t>Портной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jc w:val="center"/>
              <w:rPr>
                <w:sz w:val="24"/>
                <w:szCs w:val="24"/>
              </w:rPr>
            </w:pPr>
            <w:r w:rsidRPr="001F3F39">
              <w:rPr>
                <w:sz w:val="24"/>
                <w:szCs w:val="24"/>
              </w:rPr>
              <w:t>29.01.07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r w:rsidRPr="001F3F39">
              <w:rPr>
                <w:sz w:val="24"/>
                <w:szCs w:val="24"/>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r w:rsidRPr="001F3F39">
              <w:rPr>
                <w:sz w:val="24"/>
                <w:szCs w:val="24"/>
              </w:rPr>
              <w:t>12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p>
        </w:tc>
      </w:tr>
      <w:tr w:rsidR="003415AD"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rPr>
                <w:sz w:val="24"/>
                <w:szCs w:val="24"/>
              </w:rPr>
            </w:pPr>
            <w:r w:rsidRPr="001F3F39">
              <w:rPr>
                <w:sz w:val="24"/>
                <w:szCs w:val="24"/>
              </w:rPr>
              <w:t xml:space="preserve">Продавец, </w:t>
            </w:r>
          </w:p>
          <w:p w:rsidR="003415AD" w:rsidRPr="001F3F39" w:rsidRDefault="003415AD" w:rsidP="003415AD">
            <w:pPr>
              <w:pStyle w:val="a9"/>
              <w:rPr>
                <w:sz w:val="24"/>
                <w:szCs w:val="24"/>
              </w:rPr>
            </w:pPr>
            <w:r w:rsidRPr="001F3F39">
              <w:rPr>
                <w:sz w:val="24"/>
                <w:szCs w:val="24"/>
              </w:rPr>
              <w:t>контролер-кассир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jc w:val="center"/>
              <w:rPr>
                <w:sz w:val="24"/>
                <w:szCs w:val="24"/>
              </w:rPr>
            </w:pPr>
          </w:p>
          <w:p w:rsidR="003415AD" w:rsidRPr="001F3F39" w:rsidRDefault="003415AD" w:rsidP="003415AD">
            <w:pPr>
              <w:pStyle w:val="a9"/>
              <w:jc w:val="center"/>
              <w:rPr>
                <w:sz w:val="24"/>
                <w:szCs w:val="24"/>
              </w:rPr>
            </w:pPr>
            <w:r w:rsidRPr="001F3F39">
              <w:rPr>
                <w:sz w:val="24"/>
                <w:szCs w:val="24"/>
              </w:rPr>
              <w:t>38.01.02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p>
          <w:p w:rsidR="003415AD" w:rsidRPr="001F3F39" w:rsidRDefault="003415AD" w:rsidP="003415AD">
            <w:pPr>
              <w:pStyle w:val="a9"/>
              <w:jc w:val="center"/>
              <w:rPr>
                <w:sz w:val="24"/>
                <w:szCs w:val="24"/>
              </w:rPr>
            </w:pPr>
            <w:r w:rsidRPr="001F3F39">
              <w:rPr>
                <w:sz w:val="24"/>
                <w:szCs w:val="24"/>
              </w:rPr>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p>
          <w:p w:rsidR="003415AD" w:rsidRPr="001F3F39" w:rsidRDefault="003415AD" w:rsidP="003415AD">
            <w:pPr>
              <w:pStyle w:val="a9"/>
              <w:jc w:val="center"/>
              <w:rPr>
                <w:sz w:val="24"/>
                <w:szCs w:val="24"/>
              </w:rPr>
            </w:pPr>
            <w:r w:rsidRPr="001F3F39">
              <w:rPr>
                <w:sz w:val="24"/>
                <w:szCs w:val="24"/>
              </w:rPr>
              <w:t>13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p>
        </w:tc>
      </w:tr>
      <w:tr w:rsidR="003415AD"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rPr>
                <w:sz w:val="24"/>
                <w:szCs w:val="24"/>
              </w:rPr>
            </w:pPr>
            <w:r w:rsidRPr="001F3F39">
              <w:rPr>
                <w:sz w:val="24"/>
                <w:szCs w:val="24"/>
              </w:rPr>
              <w:t>Тракторист-машинист сельскохозяйственного производства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jc w:val="center"/>
              <w:rPr>
                <w:sz w:val="24"/>
                <w:szCs w:val="24"/>
              </w:rPr>
            </w:pPr>
          </w:p>
          <w:p w:rsidR="003415AD" w:rsidRPr="001F3F39" w:rsidRDefault="003415AD" w:rsidP="003415AD">
            <w:pPr>
              <w:pStyle w:val="a9"/>
              <w:jc w:val="center"/>
              <w:rPr>
                <w:sz w:val="24"/>
                <w:szCs w:val="24"/>
              </w:rPr>
            </w:pPr>
            <w:r w:rsidRPr="001F3F39">
              <w:rPr>
                <w:sz w:val="24"/>
                <w:szCs w:val="24"/>
              </w:rPr>
              <w:t>35.01.13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p>
          <w:p w:rsidR="003415AD" w:rsidRPr="001F3F39" w:rsidRDefault="003415AD" w:rsidP="003415AD">
            <w:pPr>
              <w:pStyle w:val="a9"/>
              <w:jc w:val="center"/>
              <w:rPr>
                <w:sz w:val="24"/>
                <w:szCs w:val="24"/>
              </w:rPr>
            </w:pPr>
            <w:r w:rsidRPr="001F3F39">
              <w:rPr>
                <w:sz w:val="24"/>
                <w:szCs w:val="24"/>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p>
          <w:p w:rsidR="003415AD" w:rsidRPr="001F3F39" w:rsidRDefault="003415AD" w:rsidP="003415AD">
            <w:pPr>
              <w:pStyle w:val="a9"/>
              <w:jc w:val="center"/>
              <w:rPr>
                <w:sz w:val="24"/>
                <w:szCs w:val="24"/>
              </w:rPr>
            </w:pPr>
            <w:r w:rsidRPr="001F3F39">
              <w:rPr>
                <w:sz w:val="24"/>
                <w:szCs w:val="24"/>
              </w:rPr>
              <w:t>13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p>
        </w:tc>
      </w:tr>
      <w:tr w:rsidR="003415AD"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rPr>
                <w:sz w:val="24"/>
                <w:szCs w:val="24"/>
              </w:rPr>
            </w:pPr>
            <w:r w:rsidRPr="001F3F39">
              <w:rPr>
                <w:sz w:val="24"/>
                <w:szCs w:val="24"/>
              </w:rPr>
              <w:t>Повар, кондитер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jc w:val="center"/>
              <w:rPr>
                <w:sz w:val="24"/>
                <w:szCs w:val="24"/>
              </w:rPr>
            </w:pPr>
            <w:r w:rsidRPr="001F3F39">
              <w:rPr>
                <w:sz w:val="24"/>
                <w:szCs w:val="24"/>
              </w:rPr>
              <w:t>43.01.09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r w:rsidRPr="001F3F39">
              <w:rPr>
                <w:sz w:val="24"/>
                <w:szCs w:val="24"/>
              </w:rP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r w:rsidRPr="001F3F39">
              <w:rPr>
                <w:sz w:val="24"/>
                <w:szCs w:val="24"/>
              </w:rPr>
              <w:t>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sz w:val="24"/>
                <w:szCs w:val="24"/>
              </w:rPr>
            </w:pPr>
            <w:r w:rsidRPr="001F3F39">
              <w:rPr>
                <w:sz w:val="24"/>
                <w:szCs w:val="24"/>
              </w:rPr>
              <w:t>0</w:t>
            </w:r>
          </w:p>
        </w:tc>
      </w:tr>
      <w:tr w:rsidR="003415AD" w:rsidRPr="001F3F39" w:rsidTr="006A3F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rPr>
                <w:b/>
                <w:sz w:val="24"/>
                <w:szCs w:val="24"/>
              </w:rPr>
            </w:pPr>
            <w:r w:rsidRPr="001F3F39">
              <w:rPr>
                <w:b/>
                <w:sz w:val="24"/>
                <w:szCs w:val="24"/>
              </w:rPr>
              <w:t xml:space="preserve">Итого </w:t>
            </w:r>
          </w:p>
          <w:p w:rsidR="003415AD" w:rsidRPr="001F3F39" w:rsidRDefault="003415AD" w:rsidP="003415AD">
            <w:pPr>
              <w:pStyle w:val="a9"/>
              <w:rPr>
                <w:b/>
                <w:sz w:val="24"/>
                <w:szCs w:val="24"/>
              </w:rPr>
            </w:pPr>
            <w:r w:rsidRPr="001F3F39">
              <w:rPr>
                <w:b/>
                <w:sz w:val="24"/>
                <w:szCs w:val="24"/>
              </w:rPr>
              <w:t xml:space="preserve">в филиале </w:t>
            </w:r>
          </w:p>
          <w:p w:rsidR="003415AD" w:rsidRPr="001F3F39" w:rsidRDefault="003415AD" w:rsidP="003415AD">
            <w:pPr>
              <w:pStyle w:val="a9"/>
              <w:rPr>
                <w:b/>
                <w:sz w:val="24"/>
                <w:szCs w:val="24"/>
              </w:rPr>
            </w:pPr>
            <w:r w:rsidRPr="001F3F39">
              <w:rPr>
                <w:b/>
                <w:sz w:val="24"/>
                <w:szCs w:val="24"/>
              </w:rPr>
              <w:t>п. Большой Царын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AD" w:rsidRPr="001F3F39" w:rsidRDefault="003415AD" w:rsidP="003415AD">
            <w:pPr>
              <w:pStyle w:val="a9"/>
              <w:jc w:val="center"/>
              <w:rPr>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b/>
                <w:sz w:val="24"/>
                <w:szCs w:val="24"/>
              </w:rPr>
            </w:pPr>
          </w:p>
          <w:p w:rsidR="003415AD" w:rsidRPr="001F3F39" w:rsidRDefault="003415AD" w:rsidP="003415AD">
            <w:pPr>
              <w:pStyle w:val="a9"/>
              <w:jc w:val="center"/>
              <w:rPr>
                <w:b/>
                <w:sz w:val="24"/>
                <w:szCs w:val="24"/>
              </w:rPr>
            </w:pPr>
            <w:r w:rsidRPr="001F3F39">
              <w:rPr>
                <w:b/>
                <w:sz w:val="24"/>
                <w:szCs w:val="24"/>
              </w:rPr>
              <w:t>72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b/>
                <w:sz w:val="24"/>
                <w:szCs w:val="24"/>
              </w:rPr>
            </w:pPr>
          </w:p>
          <w:p w:rsidR="003415AD" w:rsidRPr="001F3F39" w:rsidRDefault="003415AD" w:rsidP="003415AD">
            <w:pPr>
              <w:pStyle w:val="a9"/>
              <w:jc w:val="center"/>
              <w:rPr>
                <w:b/>
                <w:sz w:val="24"/>
                <w:szCs w:val="24"/>
              </w:rPr>
            </w:pPr>
            <w:r w:rsidRPr="001F3F39">
              <w:rPr>
                <w:b/>
                <w:sz w:val="24"/>
                <w:szCs w:val="24"/>
              </w:rPr>
              <w:t>61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15AD" w:rsidRPr="001F3F39" w:rsidRDefault="003415AD" w:rsidP="003415AD">
            <w:pPr>
              <w:pStyle w:val="a9"/>
              <w:jc w:val="center"/>
              <w:rPr>
                <w:b/>
                <w:sz w:val="24"/>
                <w:szCs w:val="24"/>
              </w:rPr>
            </w:pPr>
          </w:p>
          <w:p w:rsidR="003415AD" w:rsidRPr="001F3F39" w:rsidRDefault="003415AD" w:rsidP="003415AD">
            <w:pPr>
              <w:pStyle w:val="a9"/>
              <w:jc w:val="center"/>
              <w:rPr>
                <w:b/>
                <w:sz w:val="24"/>
                <w:szCs w:val="24"/>
              </w:rPr>
            </w:pPr>
          </w:p>
        </w:tc>
      </w:tr>
    </w:tbl>
    <w:p w:rsidR="00DE2E2F" w:rsidRPr="001F3F39" w:rsidRDefault="00DE2E2F" w:rsidP="00DE2E2F">
      <w:pPr>
        <w:pStyle w:val="a9"/>
        <w:jc w:val="center"/>
        <w:rPr>
          <w:b/>
          <w:sz w:val="24"/>
          <w:szCs w:val="24"/>
        </w:rPr>
      </w:pPr>
      <w:r w:rsidRPr="001F3F39">
        <w:rPr>
          <w:b/>
          <w:sz w:val="24"/>
          <w:szCs w:val="24"/>
        </w:rPr>
        <w:t>на 01.10.2020 г. (очное отделение)</w:t>
      </w:r>
    </w:p>
    <w:p w:rsidR="00DE2E2F" w:rsidRPr="001F3F39" w:rsidRDefault="00DE2E2F" w:rsidP="00DE2E2F">
      <w:pPr>
        <w:pStyle w:val="a9"/>
        <w:jc w:val="center"/>
        <w:rPr>
          <w:b/>
          <w:sz w:val="24"/>
          <w:szCs w:val="24"/>
        </w:rPr>
      </w:pPr>
    </w:p>
    <w:tbl>
      <w:tblPr>
        <w:tblStyle w:val="a6"/>
        <w:tblW w:w="0" w:type="auto"/>
        <w:tblLook w:val="04A0"/>
      </w:tblPr>
      <w:tblGrid>
        <w:gridCol w:w="1241"/>
        <w:gridCol w:w="3000"/>
        <w:gridCol w:w="674"/>
        <w:gridCol w:w="733"/>
        <w:gridCol w:w="762"/>
        <w:gridCol w:w="780"/>
        <w:gridCol w:w="2381"/>
      </w:tblGrid>
      <w:tr w:rsidR="00DE2E2F" w:rsidRPr="001F3F39" w:rsidTr="006A3F3C">
        <w:trPr>
          <w:trHeight w:val="285"/>
        </w:trPr>
        <w:tc>
          <w:tcPr>
            <w:tcW w:w="1241" w:type="dxa"/>
            <w:vMerge w:val="restart"/>
          </w:tcPr>
          <w:p w:rsidR="00DE2E2F" w:rsidRPr="001F3F39" w:rsidRDefault="00DE2E2F" w:rsidP="006A3F3C">
            <w:pPr>
              <w:pStyle w:val="a9"/>
              <w:jc w:val="center"/>
              <w:rPr>
                <w:b/>
                <w:sz w:val="24"/>
                <w:szCs w:val="24"/>
              </w:rPr>
            </w:pPr>
            <w:r w:rsidRPr="001F3F39">
              <w:rPr>
                <w:b/>
                <w:sz w:val="24"/>
                <w:szCs w:val="24"/>
              </w:rPr>
              <w:t>код</w:t>
            </w:r>
          </w:p>
        </w:tc>
        <w:tc>
          <w:tcPr>
            <w:tcW w:w="3000" w:type="dxa"/>
            <w:vMerge w:val="restart"/>
          </w:tcPr>
          <w:p w:rsidR="00DE2E2F" w:rsidRPr="001F3F39" w:rsidRDefault="00DE2E2F" w:rsidP="006A3F3C">
            <w:pPr>
              <w:pStyle w:val="a9"/>
              <w:jc w:val="center"/>
              <w:rPr>
                <w:b/>
                <w:sz w:val="24"/>
                <w:szCs w:val="24"/>
              </w:rPr>
            </w:pPr>
            <w:r w:rsidRPr="001F3F39">
              <w:rPr>
                <w:b/>
                <w:sz w:val="24"/>
                <w:szCs w:val="24"/>
              </w:rPr>
              <w:t>профессия</w:t>
            </w:r>
          </w:p>
        </w:tc>
        <w:tc>
          <w:tcPr>
            <w:tcW w:w="2949" w:type="dxa"/>
            <w:gridSpan w:val="4"/>
            <w:tcBorders>
              <w:bottom w:val="single" w:sz="4" w:space="0" w:color="auto"/>
            </w:tcBorders>
          </w:tcPr>
          <w:p w:rsidR="00DE2E2F" w:rsidRPr="001F3F39" w:rsidRDefault="00DE2E2F" w:rsidP="006A3F3C">
            <w:pPr>
              <w:pStyle w:val="a9"/>
              <w:jc w:val="center"/>
              <w:rPr>
                <w:b/>
                <w:sz w:val="24"/>
                <w:szCs w:val="24"/>
              </w:rPr>
            </w:pPr>
            <w:r w:rsidRPr="001F3F39">
              <w:rPr>
                <w:b/>
                <w:sz w:val="24"/>
                <w:szCs w:val="24"/>
              </w:rPr>
              <w:t>Курс</w:t>
            </w:r>
          </w:p>
        </w:tc>
        <w:tc>
          <w:tcPr>
            <w:tcW w:w="2381" w:type="dxa"/>
            <w:vMerge w:val="restart"/>
          </w:tcPr>
          <w:p w:rsidR="00DE2E2F" w:rsidRPr="001F3F39" w:rsidRDefault="00DE2E2F" w:rsidP="006A3F3C">
            <w:pPr>
              <w:pStyle w:val="a9"/>
              <w:jc w:val="center"/>
              <w:rPr>
                <w:b/>
                <w:sz w:val="24"/>
                <w:szCs w:val="24"/>
              </w:rPr>
            </w:pPr>
            <w:r w:rsidRPr="001F3F39">
              <w:rPr>
                <w:b/>
                <w:sz w:val="24"/>
                <w:szCs w:val="24"/>
              </w:rPr>
              <w:t>всего</w:t>
            </w:r>
          </w:p>
        </w:tc>
      </w:tr>
      <w:tr w:rsidR="00DE2E2F" w:rsidRPr="001F3F39" w:rsidTr="006A3F3C">
        <w:trPr>
          <w:trHeight w:val="345"/>
        </w:trPr>
        <w:tc>
          <w:tcPr>
            <w:tcW w:w="1241" w:type="dxa"/>
            <w:vMerge/>
          </w:tcPr>
          <w:p w:rsidR="00DE2E2F" w:rsidRPr="001F3F39" w:rsidRDefault="00DE2E2F" w:rsidP="006A3F3C">
            <w:pPr>
              <w:pStyle w:val="a9"/>
              <w:jc w:val="center"/>
              <w:rPr>
                <w:b/>
                <w:sz w:val="24"/>
                <w:szCs w:val="24"/>
              </w:rPr>
            </w:pPr>
          </w:p>
        </w:tc>
        <w:tc>
          <w:tcPr>
            <w:tcW w:w="3000" w:type="dxa"/>
            <w:vMerge/>
          </w:tcPr>
          <w:p w:rsidR="00DE2E2F" w:rsidRPr="001F3F39" w:rsidRDefault="00DE2E2F" w:rsidP="006A3F3C">
            <w:pPr>
              <w:pStyle w:val="a9"/>
              <w:jc w:val="center"/>
              <w:rPr>
                <w:b/>
                <w:sz w:val="24"/>
                <w:szCs w:val="24"/>
              </w:rPr>
            </w:pPr>
          </w:p>
        </w:tc>
        <w:tc>
          <w:tcPr>
            <w:tcW w:w="674" w:type="dxa"/>
            <w:tcBorders>
              <w:top w:val="single" w:sz="4" w:space="0" w:color="auto"/>
              <w:right w:val="single" w:sz="4" w:space="0" w:color="auto"/>
            </w:tcBorders>
          </w:tcPr>
          <w:p w:rsidR="00DE2E2F" w:rsidRPr="001F3F39" w:rsidRDefault="00DE2E2F" w:rsidP="006A3F3C">
            <w:pPr>
              <w:pStyle w:val="a9"/>
              <w:jc w:val="center"/>
              <w:rPr>
                <w:b/>
                <w:sz w:val="24"/>
                <w:szCs w:val="24"/>
              </w:rPr>
            </w:pPr>
            <w:r w:rsidRPr="001F3F39">
              <w:rPr>
                <w:b/>
                <w:sz w:val="24"/>
                <w:szCs w:val="24"/>
              </w:rPr>
              <w:t>1</w:t>
            </w:r>
          </w:p>
        </w:tc>
        <w:tc>
          <w:tcPr>
            <w:tcW w:w="733" w:type="dxa"/>
            <w:tcBorders>
              <w:top w:val="single" w:sz="4" w:space="0" w:color="auto"/>
              <w:right w:val="single" w:sz="4" w:space="0" w:color="auto"/>
            </w:tcBorders>
          </w:tcPr>
          <w:p w:rsidR="00DE2E2F" w:rsidRPr="001F3F39" w:rsidRDefault="00DE2E2F" w:rsidP="006A3F3C">
            <w:pPr>
              <w:pStyle w:val="a9"/>
              <w:jc w:val="center"/>
              <w:rPr>
                <w:b/>
                <w:sz w:val="24"/>
                <w:szCs w:val="24"/>
              </w:rPr>
            </w:pPr>
            <w:r w:rsidRPr="001F3F39">
              <w:rPr>
                <w:b/>
                <w:sz w:val="24"/>
                <w:szCs w:val="24"/>
              </w:rPr>
              <w:t>2</w:t>
            </w:r>
          </w:p>
        </w:tc>
        <w:tc>
          <w:tcPr>
            <w:tcW w:w="762" w:type="dxa"/>
            <w:tcBorders>
              <w:top w:val="single" w:sz="4" w:space="0" w:color="auto"/>
              <w:left w:val="single" w:sz="4" w:space="0" w:color="auto"/>
              <w:right w:val="single" w:sz="4" w:space="0" w:color="auto"/>
            </w:tcBorders>
          </w:tcPr>
          <w:p w:rsidR="00DE2E2F" w:rsidRPr="001F3F39" w:rsidRDefault="00DE2E2F" w:rsidP="006A3F3C">
            <w:pPr>
              <w:pStyle w:val="a9"/>
              <w:jc w:val="center"/>
              <w:rPr>
                <w:b/>
                <w:sz w:val="24"/>
                <w:szCs w:val="24"/>
              </w:rPr>
            </w:pPr>
            <w:r w:rsidRPr="001F3F39">
              <w:rPr>
                <w:b/>
                <w:sz w:val="24"/>
                <w:szCs w:val="24"/>
              </w:rPr>
              <w:t>3</w:t>
            </w:r>
          </w:p>
        </w:tc>
        <w:tc>
          <w:tcPr>
            <w:tcW w:w="780" w:type="dxa"/>
            <w:tcBorders>
              <w:top w:val="single" w:sz="4" w:space="0" w:color="auto"/>
              <w:left w:val="single" w:sz="4" w:space="0" w:color="auto"/>
            </w:tcBorders>
          </w:tcPr>
          <w:p w:rsidR="00DE2E2F" w:rsidRPr="001F3F39" w:rsidRDefault="00DE2E2F" w:rsidP="006A3F3C">
            <w:pPr>
              <w:pStyle w:val="a9"/>
              <w:jc w:val="center"/>
              <w:rPr>
                <w:b/>
                <w:sz w:val="24"/>
                <w:szCs w:val="24"/>
              </w:rPr>
            </w:pPr>
            <w:r w:rsidRPr="001F3F39">
              <w:rPr>
                <w:b/>
                <w:sz w:val="24"/>
                <w:szCs w:val="24"/>
              </w:rPr>
              <w:t>4</w:t>
            </w:r>
          </w:p>
        </w:tc>
        <w:tc>
          <w:tcPr>
            <w:tcW w:w="2381" w:type="dxa"/>
            <w:vMerge/>
          </w:tcPr>
          <w:p w:rsidR="00DE2E2F" w:rsidRPr="001F3F39" w:rsidRDefault="00DE2E2F" w:rsidP="006A3F3C">
            <w:pPr>
              <w:pStyle w:val="a9"/>
              <w:jc w:val="center"/>
              <w:rPr>
                <w:b/>
                <w:sz w:val="24"/>
                <w:szCs w:val="24"/>
              </w:rPr>
            </w:pPr>
          </w:p>
        </w:tc>
      </w:tr>
      <w:tr w:rsidR="00DE2E2F" w:rsidRPr="001F3F39" w:rsidTr="006A3F3C">
        <w:tc>
          <w:tcPr>
            <w:tcW w:w="1241" w:type="dxa"/>
          </w:tcPr>
          <w:p w:rsidR="00DE2E2F" w:rsidRPr="001F3F39" w:rsidRDefault="00DE2E2F" w:rsidP="006A3F3C">
            <w:pPr>
              <w:pStyle w:val="a9"/>
              <w:rPr>
                <w:sz w:val="24"/>
                <w:szCs w:val="24"/>
              </w:rPr>
            </w:pPr>
            <w:r w:rsidRPr="001F3F39">
              <w:rPr>
                <w:sz w:val="24"/>
                <w:szCs w:val="24"/>
              </w:rPr>
              <w:t>29.01.07</w:t>
            </w:r>
          </w:p>
        </w:tc>
        <w:tc>
          <w:tcPr>
            <w:tcW w:w="3000" w:type="dxa"/>
          </w:tcPr>
          <w:p w:rsidR="00DE2E2F" w:rsidRPr="001F3F39" w:rsidRDefault="00DE2E2F" w:rsidP="006A3F3C">
            <w:pPr>
              <w:pStyle w:val="a9"/>
              <w:rPr>
                <w:sz w:val="24"/>
                <w:szCs w:val="24"/>
              </w:rPr>
            </w:pPr>
            <w:r w:rsidRPr="001F3F39">
              <w:rPr>
                <w:sz w:val="24"/>
                <w:szCs w:val="24"/>
              </w:rPr>
              <w:t>Портной</w:t>
            </w:r>
          </w:p>
        </w:tc>
        <w:tc>
          <w:tcPr>
            <w:tcW w:w="674" w:type="dxa"/>
            <w:tcBorders>
              <w:right w:val="single" w:sz="4" w:space="0" w:color="auto"/>
            </w:tcBorders>
          </w:tcPr>
          <w:p w:rsidR="00DE2E2F" w:rsidRPr="001F3F39" w:rsidRDefault="00DE2E2F" w:rsidP="006A3F3C">
            <w:pPr>
              <w:pStyle w:val="a9"/>
              <w:jc w:val="center"/>
              <w:rPr>
                <w:sz w:val="24"/>
                <w:szCs w:val="24"/>
              </w:rPr>
            </w:pPr>
            <w:r w:rsidRPr="001F3F39">
              <w:rPr>
                <w:sz w:val="24"/>
                <w:szCs w:val="24"/>
              </w:rPr>
              <w:t>12</w:t>
            </w:r>
          </w:p>
        </w:tc>
        <w:tc>
          <w:tcPr>
            <w:tcW w:w="733" w:type="dxa"/>
            <w:tcBorders>
              <w:righ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762" w:type="dxa"/>
            <w:tcBorders>
              <w:left w:val="single" w:sz="4" w:space="0" w:color="auto"/>
              <w:righ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780" w:type="dxa"/>
            <w:tcBorders>
              <w:lef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2381" w:type="dxa"/>
          </w:tcPr>
          <w:p w:rsidR="00DE2E2F" w:rsidRPr="001F3F39" w:rsidRDefault="00DE2E2F" w:rsidP="006A3F3C">
            <w:pPr>
              <w:pStyle w:val="a9"/>
              <w:jc w:val="center"/>
              <w:rPr>
                <w:sz w:val="24"/>
                <w:szCs w:val="24"/>
              </w:rPr>
            </w:pPr>
            <w:r w:rsidRPr="001F3F39">
              <w:rPr>
                <w:sz w:val="24"/>
                <w:szCs w:val="24"/>
              </w:rPr>
              <w:t>12</w:t>
            </w:r>
          </w:p>
        </w:tc>
      </w:tr>
      <w:tr w:rsidR="00DE2E2F" w:rsidRPr="001F3F39" w:rsidTr="006A3F3C">
        <w:tc>
          <w:tcPr>
            <w:tcW w:w="1241" w:type="dxa"/>
          </w:tcPr>
          <w:p w:rsidR="00DE2E2F" w:rsidRPr="001F3F39" w:rsidRDefault="00DE2E2F" w:rsidP="006A3F3C">
            <w:pPr>
              <w:pStyle w:val="a9"/>
              <w:rPr>
                <w:sz w:val="24"/>
                <w:szCs w:val="24"/>
              </w:rPr>
            </w:pPr>
            <w:r w:rsidRPr="001F3F39">
              <w:rPr>
                <w:sz w:val="24"/>
                <w:szCs w:val="24"/>
              </w:rPr>
              <w:t>35.01.13</w:t>
            </w:r>
          </w:p>
        </w:tc>
        <w:tc>
          <w:tcPr>
            <w:tcW w:w="3000" w:type="dxa"/>
          </w:tcPr>
          <w:p w:rsidR="00DE2E2F" w:rsidRPr="001F3F39" w:rsidRDefault="00DE2E2F" w:rsidP="006A3F3C">
            <w:pPr>
              <w:pStyle w:val="a9"/>
              <w:rPr>
                <w:sz w:val="24"/>
                <w:szCs w:val="24"/>
              </w:rPr>
            </w:pPr>
            <w:r w:rsidRPr="001F3F39">
              <w:rPr>
                <w:sz w:val="24"/>
                <w:szCs w:val="24"/>
              </w:rPr>
              <w:t>Тракторист-машинист сельскохозяйственного производства</w:t>
            </w:r>
          </w:p>
        </w:tc>
        <w:tc>
          <w:tcPr>
            <w:tcW w:w="674" w:type="dxa"/>
            <w:tcBorders>
              <w:right w:val="single" w:sz="4" w:space="0" w:color="auto"/>
            </w:tcBorders>
          </w:tcPr>
          <w:p w:rsidR="00DE2E2F" w:rsidRPr="001F3F39" w:rsidRDefault="00DE2E2F" w:rsidP="006A3F3C">
            <w:pPr>
              <w:pStyle w:val="a9"/>
              <w:jc w:val="center"/>
              <w:rPr>
                <w:sz w:val="24"/>
                <w:szCs w:val="24"/>
              </w:rPr>
            </w:pPr>
          </w:p>
          <w:p w:rsidR="00DE2E2F" w:rsidRPr="001F3F39" w:rsidRDefault="00DE2E2F" w:rsidP="006A3F3C">
            <w:pPr>
              <w:pStyle w:val="a9"/>
              <w:jc w:val="center"/>
              <w:rPr>
                <w:sz w:val="24"/>
                <w:szCs w:val="24"/>
              </w:rPr>
            </w:pPr>
            <w:r w:rsidRPr="001F3F39">
              <w:rPr>
                <w:sz w:val="24"/>
                <w:szCs w:val="24"/>
              </w:rPr>
              <w:t>13</w:t>
            </w:r>
          </w:p>
        </w:tc>
        <w:tc>
          <w:tcPr>
            <w:tcW w:w="733" w:type="dxa"/>
            <w:tcBorders>
              <w:right w:val="single" w:sz="4" w:space="0" w:color="auto"/>
            </w:tcBorders>
          </w:tcPr>
          <w:p w:rsidR="00DE2E2F" w:rsidRPr="001F3F39" w:rsidRDefault="00DE2E2F" w:rsidP="006A3F3C">
            <w:pPr>
              <w:pStyle w:val="a9"/>
              <w:jc w:val="center"/>
              <w:rPr>
                <w:sz w:val="24"/>
                <w:szCs w:val="24"/>
              </w:rPr>
            </w:pPr>
          </w:p>
          <w:p w:rsidR="00DE2E2F" w:rsidRPr="001F3F39" w:rsidRDefault="00DE2E2F" w:rsidP="006A3F3C">
            <w:pPr>
              <w:pStyle w:val="a9"/>
              <w:jc w:val="center"/>
              <w:rPr>
                <w:sz w:val="24"/>
                <w:szCs w:val="24"/>
              </w:rPr>
            </w:pPr>
            <w:r w:rsidRPr="001F3F39">
              <w:rPr>
                <w:sz w:val="24"/>
                <w:szCs w:val="24"/>
              </w:rPr>
              <w:t>-</w:t>
            </w:r>
          </w:p>
        </w:tc>
        <w:tc>
          <w:tcPr>
            <w:tcW w:w="762" w:type="dxa"/>
            <w:tcBorders>
              <w:left w:val="single" w:sz="4" w:space="0" w:color="auto"/>
              <w:right w:val="single" w:sz="4" w:space="0" w:color="auto"/>
            </w:tcBorders>
          </w:tcPr>
          <w:p w:rsidR="00DE2E2F" w:rsidRPr="001F3F39" w:rsidRDefault="00DE2E2F" w:rsidP="006A3F3C">
            <w:pPr>
              <w:pStyle w:val="a9"/>
              <w:jc w:val="center"/>
              <w:rPr>
                <w:sz w:val="24"/>
                <w:szCs w:val="24"/>
              </w:rPr>
            </w:pPr>
          </w:p>
          <w:p w:rsidR="00DE2E2F" w:rsidRPr="001F3F39" w:rsidRDefault="00DE2E2F" w:rsidP="006A3F3C">
            <w:pPr>
              <w:pStyle w:val="a9"/>
              <w:jc w:val="center"/>
              <w:rPr>
                <w:sz w:val="24"/>
                <w:szCs w:val="24"/>
              </w:rPr>
            </w:pPr>
            <w:r w:rsidRPr="001F3F39">
              <w:rPr>
                <w:sz w:val="24"/>
                <w:szCs w:val="24"/>
              </w:rPr>
              <w:t>-</w:t>
            </w:r>
          </w:p>
        </w:tc>
        <w:tc>
          <w:tcPr>
            <w:tcW w:w="780" w:type="dxa"/>
            <w:tcBorders>
              <w:left w:val="single" w:sz="4" w:space="0" w:color="auto"/>
            </w:tcBorders>
          </w:tcPr>
          <w:p w:rsidR="00DE2E2F" w:rsidRPr="001F3F39" w:rsidRDefault="00DE2E2F" w:rsidP="006A3F3C">
            <w:pPr>
              <w:pStyle w:val="a9"/>
              <w:jc w:val="center"/>
              <w:rPr>
                <w:sz w:val="24"/>
                <w:szCs w:val="24"/>
              </w:rPr>
            </w:pPr>
          </w:p>
          <w:p w:rsidR="00DE2E2F" w:rsidRPr="001F3F39" w:rsidRDefault="00DE2E2F" w:rsidP="006A3F3C">
            <w:pPr>
              <w:pStyle w:val="a9"/>
              <w:jc w:val="center"/>
              <w:rPr>
                <w:sz w:val="24"/>
                <w:szCs w:val="24"/>
              </w:rPr>
            </w:pPr>
            <w:r w:rsidRPr="001F3F39">
              <w:rPr>
                <w:sz w:val="24"/>
                <w:szCs w:val="24"/>
              </w:rPr>
              <w:t>-</w:t>
            </w:r>
          </w:p>
        </w:tc>
        <w:tc>
          <w:tcPr>
            <w:tcW w:w="2381" w:type="dxa"/>
          </w:tcPr>
          <w:p w:rsidR="00DE2E2F" w:rsidRPr="001F3F39" w:rsidRDefault="00DE2E2F" w:rsidP="006A3F3C">
            <w:pPr>
              <w:pStyle w:val="a9"/>
              <w:jc w:val="center"/>
              <w:rPr>
                <w:sz w:val="24"/>
                <w:szCs w:val="24"/>
              </w:rPr>
            </w:pPr>
          </w:p>
          <w:p w:rsidR="00DE2E2F" w:rsidRPr="001F3F39" w:rsidRDefault="00DE2E2F" w:rsidP="006A3F3C">
            <w:pPr>
              <w:pStyle w:val="a9"/>
              <w:jc w:val="center"/>
              <w:rPr>
                <w:sz w:val="24"/>
                <w:szCs w:val="24"/>
              </w:rPr>
            </w:pPr>
            <w:r w:rsidRPr="001F3F39">
              <w:rPr>
                <w:sz w:val="24"/>
                <w:szCs w:val="24"/>
              </w:rPr>
              <w:t>13</w:t>
            </w:r>
          </w:p>
        </w:tc>
      </w:tr>
      <w:tr w:rsidR="00DE2E2F" w:rsidRPr="001F3F39" w:rsidTr="006A3F3C">
        <w:tc>
          <w:tcPr>
            <w:tcW w:w="1241" w:type="dxa"/>
          </w:tcPr>
          <w:p w:rsidR="00DE2E2F" w:rsidRPr="001F3F39" w:rsidRDefault="00DE2E2F" w:rsidP="006A3F3C">
            <w:pPr>
              <w:pStyle w:val="a9"/>
              <w:rPr>
                <w:sz w:val="24"/>
                <w:szCs w:val="24"/>
              </w:rPr>
            </w:pPr>
            <w:r w:rsidRPr="001F3F39">
              <w:rPr>
                <w:sz w:val="24"/>
                <w:szCs w:val="24"/>
              </w:rPr>
              <w:t>38.01.02</w:t>
            </w:r>
          </w:p>
        </w:tc>
        <w:tc>
          <w:tcPr>
            <w:tcW w:w="3000" w:type="dxa"/>
          </w:tcPr>
          <w:p w:rsidR="00DE2E2F" w:rsidRPr="001F3F39" w:rsidRDefault="00DE2E2F" w:rsidP="006A3F3C">
            <w:pPr>
              <w:pStyle w:val="a9"/>
              <w:rPr>
                <w:sz w:val="24"/>
                <w:szCs w:val="24"/>
              </w:rPr>
            </w:pPr>
            <w:r w:rsidRPr="001F3F39">
              <w:rPr>
                <w:sz w:val="24"/>
                <w:szCs w:val="24"/>
              </w:rPr>
              <w:t xml:space="preserve">Продавец, </w:t>
            </w:r>
          </w:p>
          <w:p w:rsidR="00DE2E2F" w:rsidRPr="001F3F39" w:rsidRDefault="00DE2E2F" w:rsidP="006A3F3C">
            <w:pPr>
              <w:pStyle w:val="a9"/>
              <w:rPr>
                <w:sz w:val="24"/>
                <w:szCs w:val="24"/>
              </w:rPr>
            </w:pPr>
            <w:r w:rsidRPr="001F3F39">
              <w:rPr>
                <w:sz w:val="24"/>
                <w:szCs w:val="24"/>
              </w:rPr>
              <w:t>контролер-кассир</w:t>
            </w:r>
          </w:p>
        </w:tc>
        <w:tc>
          <w:tcPr>
            <w:tcW w:w="674" w:type="dxa"/>
            <w:tcBorders>
              <w:right w:val="single" w:sz="4" w:space="0" w:color="auto"/>
            </w:tcBorders>
          </w:tcPr>
          <w:p w:rsidR="00DE2E2F" w:rsidRPr="001F3F39" w:rsidRDefault="00DE2E2F" w:rsidP="006A3F3C">
            <w:pPr>
              <w:pStyle w:val="a9"/>
              <w:jc w:val="center"/>
              <w:rPr>
                <w:sz w:val="24"/>
                <w:szCs w:val="24"/>
              </w:rPr>
            </w:pPr>
          </w:p>
          <w:p w:rsidR="00DE2E2F" w:rsidRPr="001F3F39" w:rsidRDefault="00DE2E2F" w:rsidP="006A3F3C">
            <w:pPr>
              <w:pStyle w:val="a9"/>
              <w:jc w:val="center"/>
              <w:rPr>
                <w:sz w:val="24"/>
                <w:szCs w:val="24"/>
              </w:rPr>
            </w:pPr>
            <w:r w:rsidRPr="001F3F39">
              <w:rPr>
                <w:sz w:val="24"/>
                <w:szCs w:val="24"/>
              </w:rPr>
              <w:t>13</w:t>
            </w:r>
          </w:p>
        </w:tc>
        <w:tc>
          <w:tcPr>
            <w:tcW w:w="733" w:type="dxa"/>
            <w:tcBorders>
              <w:right w:val="single" w:sz="4" w:space="0" w:color="auto"/>
            </w:tcBorders>
          </w:tcPr>
          <w:p w:rsidR="00DE2E2F" w:rsidRPr="001F3F39" w:rsidRDefault="00DE2E2F" w:rsidP="006A3F3C">
            <w:pPr>
              <w:pStyle w:val="a9"/>
              <w:jc w:val="center"/>
              <w:rPr>
                <w:sz w:val="24"/>
                <w:szCs w:val="24"/>
              </w:rPr>
            </w:pPr>
          </w:p>
          <w:p w:rsidR="00DE2E2F" w:rsidRPr="001F3F39" w:rsidRDefault="00DE2E2F" w:rsidP="006A3F3C">
            <w:pPr>
              <w:pStyle w:val="a9"/>
              <w:jc w:val="center"/>
              <w:rPr>
                <w:sz w:val="24"/>
                <w:szCs w:val="24"/>
              </w:rPr>
            </w:pPr>
            <w:r w:rsidRPr="001F3F39">
              <w:rPr>
                <w:sz w:val="24"/>
                <w:szCs w:val="24"/>
              </w:rPr>
              <w:t>-</w:t>
            </w:r>
          </w:p>
        </w:tc>
        <w:tc>
          <w:tcPr>
            <w:tcW w:w="762" w:type="dxa"/>
            <w:tcBorders>
              <w:left w:val="single" w:sz="4" w:space="0" w:color="auto"/>
              <w:right w:val="single" w:sz="4" w:space="0" w:color="auto"/>
            </w:tcBorders>
          </w:tcPr>
          <w:p w:rsidR="00DE2E2F" w:rsidRPr="001F3F39" w:rsidRDefault="00DE2E2F" w:rsidP="006A3F3C">
            <w:pPr>
              <w:pStyle w:val="a9"/>
              <w:jc w:val="center"/>
              <w:rPr>
                <w:sz w:val="24"/>
                <w:szCs w:val="24"/>
              </w:rPr>
            </w:pPr>
          </w:p>
          <w:p w:rsidR="00DE2E2F" w:rsidRPr="001F3F39" w:rsidRDefault="00DE2E2F" w:rsidP="006A3F3C">
            <w:pPr>
              <w:pStyle w:val="a9"/>
              <w:jc w:val="center"/>
              <w:rPr>
                <w:sz w:val="24"/>
                <w:szCs w:val="24"/>
              </w:rPr>
            </w:pPr>
            <w:r w:rsidRPr="001F3F39">
              <w:rPr>
                <w:sz w:val="24"/>
                <w:szCs w:val="24"/>
              </w:rPr>
              <w:t>-</w:t>
            </w:r>
          </w:p>
        </w:tc>
        <w:tc>
          <w:tcPr>
            <w:tcW w:w="780" w:type="dxa"/>
            <w:tcBorders>
              <w:left w:val="single" w:sz="4" w:space="0" w:color="auto"/>
            </w:tcBorders>
          </w:tcPr>
          <w:p w:rsidR="00DE2E2F" w:rsidRPr="001F3F39" w:rsidRDefault="00DE2E2F" w:rsidP="006A3F3C">
            <w:pPr>
              <w:pStyle w:val="a9"/>
              <w:jc w:val="center"/>
              <w:rPr>
                <w:sz w:val="24"/>
                <w:szCs w:val="24"/>
              </w:rPr>
            </w:pPr>
          </w:p>
          <w:p w:rsidR="00DE2E2F" w:rsidRPr="001F3F39" w:rsidRDefault="00DE2E2F" w:rsidP="006A3F3C">
            <w:pPr>
              <w:pStyle w:val="a9"/>
              <w:jc w:val="center"/>
              <w:rPr>
                <w:sz w:val="24"/>
                <w:szCs w:val="24"/>
              </w:rPr>
            </w:pPr>
            <w:r w:rsidRPr="001F3F39">
              <w:rPr>
                <w:sz w:val="24"/>
                <w:szCs w:val="24"/>
              </w:rPr>
              <w:t>-</w:t>
            </w:r>
          </w:p>
        </w:tc>
        <w:tc>
          <w:tcPr>
            <w:tcW w:w="2381" w:type="dxa"/>
          </w:tcPr>
          <w:p w:rsidR="00DE2E2F" w:rsidRPr="001F3F39" w:rsidRDefault="00DE2E2F" w:rsidP="006A3F3C">
            <w:pPr>
              <w:pStyle w:val="a9"/>
              <w:jc w:val="center"/>
              <w:rPr>
                <w:sz w:val="24"/>
                <w:szCs w:val="24"/>
              </w:rPr>
            </w:pPr>
          </w:p>
          <w:p w:rsidR="00DE2E2F" w:rsidRPr="001F3F39" w:rsidRDefault="00DE2E2F" w:rsidP="006A3F3C">
            <w:pPr>
              <w:pStyle w:val="a9"/>
              <w:jc w:val="center"/>
              <w:rPr>
                <w:sz w:val="24"/>
                <w:szCs w:val="24"/>
              </w:rPr>
            </w:pPr>
            <w:r w:rsidRPr="001F3F39">
              <w:rPr>
                <w:sz w:val="24"/>
                <w:szCs w:val="24"/>
              </w:rPr>
              <w:t>13</w:t>
            </w:r>
          </w:p>
        </w:tc>
      </w:tr>
      <w:tr w:rsidR="00DE2E2F" w:rsidRPr="001F3F39" w:rsidTr="006A3F3C">
        <w:tc>
          <w:tcPr>
            <w:tcW w:w="1241" w:type="dxa"/>
          </w:tcPr>
          <w:p w:rsidR="00DE2E2F" w:rsidRPr="001F3F39" w:rsidRDefault="00DE2E2F" w:rsidP="006A3F3C">
            <w:pPr>
              <w:pStyle w:val="a9"/>
              <w:rPr>
                <w:sz w:val="24"/>
                <w:szCs w:val="24"/>
              </w:rPr>
            </w:pPr>
            <w:r w:rsidRPr="001F3F39">
              <w:rPr>
                <w:sz w:val="24"/>
                <w:szCs w:val="24"/>
              </w:rPr>
              <w:t>43.01.09</w:t>
            </w:r>
          </w:p>
        </w:tc>
        <w:tc>
          <w:tcPr>
            <w:tcW w:w="3000" w:type="dxa"/>
          </w:tcPr>
          <w:p w:rsidR="00DE2E2F" w:rsidRPr="001F3F39" w:rsidRDefault="00DE2E2F" w:rsidP="006A3F3C">
            <w:pPr>
              <w:pStyle w:val="a9"/>
              <w:rPr>
                <w:sz w:val="24"/>
                <w:szCs w:val="24"/>
              </w:rPr>
            </w:pPr>
            <w:r w:rsidRPr="001F3F39">
              <w:rPr>
                <w:sz w:val="24"/>
                <w:szCs w:val="24"/>
              </w:rPr>
              <w:t>Повар, кондитер</w:t>
            </w:r>
          </w:p>
        </w:tc>
        <w:tc>
          <w:tcPr>
            <w:tcW w:w="674" w:type="dxa"/>
            <w:tcBorders>
              <w:righ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733" w:type="dxa"/>
            <w:tcBorders>
              <w:right w:val="single" w:sz="4" w:space="0" w:color="auto"/>
            </w:tcBorders>
          </w:tcPr>
          <w:p w:rsidR="00DE2E2F" w:rsidRPr="001F3F39" w:rsidRDefault="00DE2E2F" w:rsidP="006A3F3C">
            <w:pPr>
              <w:pStyle w:val="a9"/>
              <w:jc w:val="center"/>
              <w:rPr>
                <w:sz w:val="24"/>
                <w:szCs w:val="24"/>
              </w:rPr>
            </w:pPr>
            <w:r w:rsidRPr="001F3F39">
              <w:rPr>
                <w:sz w:val="24"/>
                <w:szCs w:val="24"/>
              </w:rPr>
              <w:t>11</w:t>
            </w:r>
          </w:p>
        </w:tc>
        <w:tc>
          <w:tcPr>
            <w:tcW w:w="762" w:type="dxa"/>
            <w:tcBorders>
              <w:left w:val="single" w:sz="4" w:space="0" w:color="auto"/>
              <w:righ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780" w:type="dxa"/>
            <w:tcBorders>
              <w:lef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2381" w:type="dxa"/>
          </w:tcPr>
          <w:p w:rsidR="00DE2E2F" w:rsidRPr="001F3F39" w:rsidRDefault="00DE2E2F" w:rsidP="006A3F3C">
            <w:pPr>
              <w:pStyle w:val="a9"/>
              <w:jc w:val="center"/>
              <w:rPr>
                <w:sz w:val="24"/>
                <w:szCs w:val="24"/>
              </w:rPr>
            </w:pPr>
            <w:r w:rsidRPr="001F3F39">
              <w:rPr>
                <w:sz w:val="24"/>
                <w:szCs w:val="24"/>
              </w:rPr>
              <w:t>11</w:t>
            </w:r>
          </w:p>
        </w:tc>
      </w:tr>
      <w:tr w:rsidR="00DE2E2F" w:rsidRPr="001F3F39" w:rsidTr="006A3F3C">
        <w:tc>
          <w:tcPr>
            <w:tcW w:w="1241" w:type="dxa"/>
          </w:tcPr>
          <w:p w:rsidR="00DE2E2F" w:rsidRPr="001F3F39" w:rsidRDefault="00DE2E2F" w:rsidP="006A3F3C">
            <w:pPr>
              <w:pStyle w:val="a9"/>
              <w:rPr>
                <w:sz w:val="24"/>
                <w:szCs w:val="24"/>
              </w:rPr>
            </w:pPr>
            <w:r w:rsidRPr="001F3F39">
              <w:rPr>
                <w:sz w:val="24"/>
                <w:szCs w:val="24"/>
              </w:rPr>
              <w:t>43.01.02</w:t>
            </w:r>
          </w:p>
        </w:tc>
        <w:tc>
          <w:tcPr>
            <w:tcW w:w="3000" w:type="dxa"/>
          </w:tcPr>
          <w:p w:rsidR="00DE2E2F" w:rsidRPr="001F3F39" w:rsidRDefault="00DE2E2F" w:rsidP="006A3F3C">
            <w:pPr>
              <w:pStyle w:val="a9"/>
              <w:rPr>
                <w:sz w:val="24"/>
                <w:szCs w:val="24"/>
              </w:rPr>
            </w:pPr>
            <w:r w:rsidRPr="001F3F39">
              <w:rPr>
                <w:sz w:val="24"/>
                <w:szCs w:val="24"/>
              </w:rPr>
              <w:t>Парикмахер</w:t>
            </w:r>
          </w:p>
        </w:tc>
        <w:tc>
          <w:tcPr>
            <w:tcW w:w="674" w:type="dxa"/>
            <w:tcBorders>
              <w:right w:val="single" w:sz="4" w:space="0" w:color="auto"/>
            </w:tcBorders>
          </w:tcPr>
          <w:p w:rsidR="00DE2E2F" w:rsidRPr="001F3F39" w:rsidRDefault="00DE2E2F" w:rsidP="006A3F3C">
            <w:pPr>
              <w:pStyle w:val="a9"/>
              <w:jc w:val="center"/>
              <w:rPr>
                <w:sz w:val="24"/>
                <w:szCs w:val="24"/>
              </w:rPr>
            </w:pPr>
            <w:r w:rsidRPr="001F3F39">
              <w:rPr>
                <w:sz w:val="24"/>
                <w:szCs w:val="24"/>
              </w:rPr>
              <w:t>12</w:t>
            </w:r>
          </w:p>
        </w:tc>
        <w:tc>
          <w:tcPr>
            <w:tcW w:w="733" w:type="dxa"/>
            <w:tcBorders>
              <w:righ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762" w:type="dxa"/>
            <w:tcBorders>
              <w:left w:val="single" w:sz="4" w:space="0" w:color="auto"/>
              <w:righ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780" w:type="dxa"/>
            <w:tcBorders>
              <w:lef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2381" w:type="dxa"/>
          </w:tcPr>
          <w:p w:rsidR="00DE2E2F" w:rsidRPr="001F3F39" w:rsidRDefault="00DE2E2F" w:rsidP="006A3F3C">
            <w:pPr>
              <w:pStyle w:val="a9"/>
              <w:jc w:val="center"/>
              <w:rPr>
                <w:sz w:val="24"/>
                <w:szCs w:val="24"/>
              </w:rPr>
            </w:pPr>
            <w:r w:rsidRPr="001F3F39">
              <w:rPr>
                <w:sz w:val="24"/>
                <w:szCs w:val="24"/>
              </w:rPr>
              <w:t>12</w:t>
            </w:r>
          </w:p>
        </w:tc>
      </w:tr>
      <w:tr w:rsidR="00DE2E2F" w:rsidRPr="001F3F39" w:rsidTr="006A3F3C">
        <w:tc>
          <w:tcPr>
            <w:tcW w:w="1241" w:type="dxa"/>
          </w:tcPr>
          <w:p w:rsidR="00DE2E2F" w:rsidRPr="001F3F39" w:rsidRDefault="00DE2E2F" w:rsidP="006A3F3C">
            <w:pPr>
              <w:pStyle w:val="a9"/>
              <w:rPr>
                <w:sz w:val="24"/>
                <w:szCs w:val="24"/>
              </w:rPr>
            </w:pPr>
            <w:r w:rsidRPr="001F3F39">
              <w:rPr>
                <w:sz w:val="24"/>
                <w:szCs w:val="24"/>
              </w:rPr>
              <w:t>23.01.03</w:t>
            </w:r>
          </w:p>
        </w:tc>
        <w:tc>
          <w:tcPr>
            <w:tcW w:w="3000" w:type="dxa"/>
          </w:tcPr>
          <w:p w:rsidR="00DE2E2F" w:rsidRPr="001F3F39" w:rsidRDefault="00DE2E2F" w:rsidP="006A3F3C">
            <w:pPr>
              <w:pStyle w:val="a9"/>
              <w:rPr>
                <w:sz w:val="24"/>
                <w:szCs w:val="24"/>
              </w:rPr>
            </w:pPr>
            <w:r w:rsidRPr="001F3F39">
              <w:rPr>
                <w:sz w:val="24"/>
                <w:szCs w:val="24"/>
              </w:rPr>
              <w:t>Автомеханик</w:t>
            </w:r>
          </w:p>
        </w:tc>
        <w:tc>
          <w:tcPr>
            <w:tcW w:w="674" w:type="dxa"/>
            <w:tcBorders>
              <w:right w:val="single" w:sz="4" w:space="0" w:color="auto"/>
            </w:tcBorders>
          </w:tcPr>
          <w:p w:rsidR="00DE2E2F" w:rsidRPr="001F3F39" w:rsidRDefault="00DE2E2F" w:rsidP="006A3F3C">
            <w:pPr>
              <w:pStyle w:val="a9"/>
              <w:jc w:val="center"/>
              <w:rPr>
                <w:sz w:val="24"/>
                <w:szCs w:val="24"/>
              </w:rPr>
            </w:pPr>
            <w:r w:rsidRPr="001F3F39">
              <w:rPr>
                <w:sz w:val="24"/>
                <w:szCs w:val="24"/>
              </w:rPr>
              <w:t>11</w:t>
            </w:r>
          </w:p>
        </w:tc>
        <w:tc>
          <w:tcPr>
            <w:tcW w:w="733" w:type="dxa"/>
            <w:tcBorders>
              <w:righ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762" w:type="dxa"/>
            <w:tcBorders>
              <w:left w:val="single" w:sz="4" w:space="0" w:color="auto"/>
              <w:righ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780" w:type="dxa"/>
            <w:tcBorders>
              <w:left w:val="single" w:sz="4" w:space="0" w:color="auto"/>
            </w:tcBorders>
          </w:tcPr>
          <w:p w:rsidR="00DE2E2F" w:rsidRPr="001F3F39" w:rsidRDefault="00DE2E2F" w:rsidP="006A3F3C">
            <w:pPr>
              <w:pStyle w:val="a9"/>
              <w:jc w:val="center"/>
              <w:rPr>
                <w:sz w:val="24"/>
                <w:szCs w:val="24"/>
              </w:rPr>
            </w:pPr>
            <w:r w:rsidRPr="001F3F39">
              <w:rPr>
                <w:sz w:val="24"/>
                <w:szCs w:val="24"/>
              </w:rPr>
              <w:t>-</w:t>
            </w:r>
          </w:p>
        </w:tc>
        <w:tc>
          <w:tcPr>
            <w:tcW w:w="2381" w:type="dxa"/>
          </w:tcPr>
          <w:p w:rsidR="00DE2E2F" w:rsidRPr="001F3F39" w:rsidRDefault="00DE2E2F" w:rsidP="006A3F3C">
            <w:pPr>
              <w:pStyle w:val="a9"/>
              <w:jc w:val="center"/>
              <w:rPr>
                <w:sz w:val="24"/>
                <w:szCs w:val="24"/>
              </w:rPr>
            </w:pPr>
            <w:r w:rsidRPr="001F3F39">
              <w:rPr>
                <w:sz w:val="24"/>
                <w:szCs w:val="24"/>
              </w:rPr>
              <w:t>11</w:t>
            </w:r>
          </w:p>
        </w:tc>
      </w:tr>
      <w:tr w:rsidR="00DE2E2F" w:rsidRPr="001F3F39" w:rsidTr="006A3F3C">
        <w:tc>
          <w:tcPr>
            <w:tcW w:w="4241" w:type="dxa"/>
            <w:gridSpan w:val="2"/>
          </w:tcPr>
          <w:p w:rsidR="00DE2E2F" w:rsidRPr="001F3F39" w:rsidRDefault="00DE2E2F" w:rsidP="006A3F3C">
            <w:pPr>
              <w:pStyle w:val="a9"/>
              <w:jc w:val="right"/>
              <w:rPr>
                <w:b/>
                <w:sz w:val="24"/>
                <w:szCs w:val="24"/>
              </w:rPr>
            </w:pPr>
            <w:r w:rsidRPr="001F3F39">
              <w:rPr>
                <w:b/>
                <w:sz w:val="24"/>
                <w:szCs w:val="24"/>
              </w:rPr>
              <w:t xml:space="preserve">Всего </w:t>
            </w:r>
          </w:p>
          <w:p w:rsidR="00DE2E2F" w:rsidRPr="001F3F39" w:rsidRDefault="00DE2E2F" w:rsidP="006A3F3C">
            <w:pPr>
              <w:pStyle w:val="a9"/>
              <w:jc w:val="right"/>
              <w:rPr>
                <w:b/>
                <w:sz w:val="24"/>
                <w:szCs w:val="24"/>
              </w:rPr>
            </w:pPr>
            <w:r w:rsidRPr="001F3F39">
              <w:rPr>
                <w:b/>
                <w:sz w:val="24"/>
                <w:szCs w:val="24"/>
              </w:rPr>
              <w:t xml:space="preserve">по филиалу </w:t>
            </w:r>
            <w:proofErr w:type="gramStart"/>
            <w:r w:rsidRPr="001F3F39">
              <w:rPr>
                <w:b/>
                <w:sz w:val="24"/>
                <w:szCs w:val="24"/>
              </w:rPr>
              <w:t>в</w:t>
            </w:r>
            <w:proofErr w:type="gramEnd"/>
            <w:r w:rsidRPr="001F3F39">
              <w:rPr>
                <w:b/>
                <w:sz w:val="24"/>
                <w:szCs w:val="24"/>
              </w:rPr>
              <w:t xml:space="preserve"> </w:t>
            </w:r>
          </w:p>
          <w:p w:rsidR="00DE2E2F" w:rsidRPr="001F3F39" w:rsidRDefault="00DE2E2F" w:rsidP="006A3F3C">
            <w:pPr>
              <w:pStyle w:val="a9"/>
              <w:jc w:val="right"/>
              <w:rPr>
                <w:sz w:val="24"/>
                <w:szCs w:val="24"/>
              </w:rPr>
            </w:pPr>
            <w:r w:rsidRPr="001F3F39">
              <w:rPr>
                <w:b/>
                <w:sz w:val="24"/>
                <w:szCs w:val="24"/>
              </w:rPr>
              <w:t>п. Большой Царын</w:t>
            </w:r>
          </w:p>
        </w:tc>
        <w:tc>
          <w:tcPr>
            <w:tcW w:w="674" w:type="dxa"/>
            <w:tcBorders>
              <w:right w:val="single" w:sz="4" w:space="0" w:color="auto"/>
            </w:tcBorders>
          </w:tcPr>
          <w:p w:rsidR="00DE2E2F" w:rsidRPr="001F3F39" w:rsidRDefault="00DE2E2F" w:rsidP="006A3F3C">
            <w:pPr>
              <w:pStyle w:val="a9"/>
              <w:jc w:val="center"/>
              <w:rPr>
                <w:b/>
                <w:sz w:val="24"/>
                <w:szCs w:val="24"/>
              </w:rPr>
            </w:pPr>
          </w:p>
          <w:p w:rsidR="00DE2E2F" w:rsidRPr="001F3F39" w:rsidRDefault="00DE2E2F" w:rsidP="006A3F3C">
            <w:pPr>
              <w:pStyle w:val="a9"/>
              <w:jc w:val="center"/>
              <w:rPr>
                <w:b/>
                <w:sz w:val="24"/>
                <w:szCs w:val="24"/>
              </w:rPr>
            </w:pPr>
            <w:r w:rsidRPr="001F3F39">
              <w:rPr>
                <w:b/>
                <w:sz w:val="24"/>
                <w:szCs w:val="24"/>
              </w:rPr>
              <w:t>61</w:t>
            </w:r>
          </w:p>
        </w:tc>
        <w:tc>
          <w:tcPr>
            <w:tcW w:w="733" w:type="dxa"/>
            <w:tcBorders>
              <w:right w:val="single" w:sz="4" w:space="0" w:color="auto"/>
            </w:tcBorders>
          </w:tcPr>
          <w:p w:rsidR="00DE2E2F" w:rsidRPr="001F3F39" w:rsidRDefault="00DE2E2F" w:rsidP="006A3F3C">
            <w:pPr>
              <w:pStyle w:val="a9"/>
              <w:jc w:val="center"/>
              <w:rPr>
                <w:b/>
                <w:sz w:val="24"/>
                <w:szCs w:val="24"/>
              </w:rPr>
            </w:pPr>
          </w:p>
          <w:p w:rsidR="00DE2E2F" w:rsidRPr="001F3F39" w:rsidRDefault="00DE2E2F" w:rsidP="006A3F3C">
            <w:pPr>
              <w:pStyle w:val="a9"/>
              <w:jc w:val="center"/>
              <w:rPr>
                <w:b/>
                <w:sz w:val="24"/>
                <w:szCs w:val="24"/>
              </w:rPr>
            </w:pPr>
            <w:r w:rsidRPr="001F3F39">
              <w:rPr>
                <w:b/>
                <w:sz w:val="24"/>
                <w:szCs w:val="24"/>
              </w:rPr>
              <w:t>11</w:t>
            </w:r>
          </w:p>
        </w:tc>
        <w:tc>
          <w:tcPr>
            <w:tcW w:w="762" w:type="dxa"/>
            <w:tcBorders>
              <w:left w:val="single" w:sz="4" w:space="0" w:color="auto"/>
              <w:right w:val="single" w:sz="4" w:space="0" w:color="auto"/>
            </w:tcBorders>
          </w:tcPr>
          <w:p w:rsidR="00DE2E2F" w:rsidRPr="001F3F39" w:rsidRDefault="00DE2E2F" w:rsidP="006A3F3C">
            <w:pPr>
              <w:pStyle w:val="a9"/>
              <w:jc w:val="center"/>
              <w:rPr>
                <w:b/>
                <w:sz w:val="24"/>
                <w:szCs w:val="24"/>
              </w:rPr>
            </w:pPr>
          </w:p>
          <w:p w:rsidR="00DE2E2F" w:rsidRPr="001F3F39" w:rsidRDefault="00DE2E2F" w:rsidP="006A3F3C">
            <w:pPr>
              <w:pStyle w:val="a9"/>
              <w:jc w:val="center"/>
              <w:rPr>
                <w:b/>
                <w:sz w:val="24"/>
                <w:szCs w:val="24"/>
              </w:rPr>
            </w:pPr>
            <w:r w:rsidRPr="001F3F39">
              <w:rPr>
                <w:b/>
                <w:sz w:val="24"/>
                <w:szCs w:val="24"/>
              </w:rPr>
              <w:t>-</w:t>
            </w:r>
          </w:p>
        </w:tc>
        <w:tc>
          <w:tcPr>
            <w:tcW w:w="780" w:type="dxa"/>
            <w:tcBorders>
              <w:left w:val="single" w:sz="4" w:space="0" w:color="auto"/>
            </w:tcBorders>
          </w:tcPr>
          <w:p w:rsidR="00DE2E2F" w:rsidRPr="001F3F39" w:rsidRDefault="00DE2E2F" w:rsidP="006A3F3C">
            <w:pPr>
              <w:pStyle w:val="a9"/>
              <w:jc w:val="center"/>
              <w:rPr>
                <w:b/>
                <w:sz w:val="24"/>
                <w:szCs w:val="24"/>
              </w:rPr>
            </w:pPr>
          </w:p>
          <w:p w:rsidR="00DE2E2F" w:rsidRPr="001F3F39" w:rsidRDefault="00DE2E2F" w:rsidP="006A3F3C">
            <w:pPr>
              <w:pStyle w:val="a9"/>
              <w:jc w:val="center"/>
              <w:rPr>
                <w:b/>
                <w:sz w:val="24"/>
                <w:szCs w:val="24"/>
              </w:rPr>
            </w:pPr>
            <w:r w:rsidRPr="001F3F39">
              <w:rPr>
                <w:b/>
                <w:sz w:val="24"/>
                <w:szCs w:val="24"/>
              </w:rPr>
              <w:t>-</w:t>
            </w:r>
          </w:p>
        </w:tc>
        <w:tc>
          <w:tcPr>
            <w:tcW w:w="2381" w:type="dxa"/>
          </w:tcPr>
          <w:p w:rsidR="00DE2E2F" w:rsidRPr="001F3F39" w:rsidRDefault="00DE2E2F" w:rsidP="006A3F3C">
            <w:pPr>
              <w:pStyle w:val="a9"/>
              <w:jc w:val="center"/>
              <w:rPr>
                <w:b/>
                <w:sz w:val="24"/>
                <w:szCs w:val="24"/>
              </w:rPr>
            </w:pPr>
          </w:p>
          <w:p w:rsidR="00DE2E2F" w:rsidRPr="001F3F39" w:rsidRDefault="00DE2E2F" w:rsidP="006A3F3C">
            <w:pPr>
              <w:pStyle w:val="a9"/>
              <w:jc w:val="center"/>
              <w:rPr>
                <w:b/>
                <w:sz w:val="24"/>
                <w:szCs w:val="24"/>
              </w:rPr>
            </w:pPr>
            <w:r w:rsidRPr="001F3F39">
              <w:rPr>
                <w:b/>
                <w:sz w:val="24"/>
                <w:szCs w:val="24"/>
              </w:rPr>
              <w:t>72</w:t>
            </w:r>
          </w:p>
        </w:tc>
      </w:tr>
    </w:tbl>
    <w:p w:rsidR="00DE2E2F" w:rsidRPr="001F3F39" w:rsidRDefault="00DE2E2F" w:rsidP="00DE2E2F">
      <w:pPr>
        <w:pStyle w:val="a9"/>
        <w:jc w:val="center"/>
        <w:rPr>
          <w:b/>
          <w:sz w:val="24"/>
          <w:szCs w:val="24"/>
        </w:rPr>
      </w:pPr>
    </w:p>
    <w:p w:rsidR="00A02CA3" w:rsidRPr="001F3F39" w:rsidRDefault="00A02CA3" w:rsidP="008672F2">
      <w:pPr>
        <w:pStyle w:val="a9"/>
        <w:jc w:val="center"/>
        <w:rPr>
          <w:b/>
          <w:sz w:val="24"/>
          <w:szCs w:val="24"/>
        </w:rPr>
      </w:pPr>
    </w:p>
    <w:p w:rsidR="00A02CA3" w:rsidRPr="001F3F39" w:rsidRDefault="001F3F39" w:rsidP="008672F2">
      <w:pPr>
        <w:pStyle w:val="a9"/>
        <w:jc w:val="center"/>
        <w:rPr>
          <w:b/>
          <w:sz w:val="24"/>
          <w:szCs w:val="24"/>
        </w:rPr>
      </w:pPr>
      <w:r>
        <w:rPr>
          <w:b/>
          <w:sz w:val="24"/>
          <w:szCs w:val="24"/>
        </w:rPr>
        <w:t xml:space="preserve">2.4 Итоги участия в конкурсах   профессионального мастерства.      </w:t>
      </w:r>
    </w:p>
    <w:p w:rsidR="00A02CA3" w:rsidRPr="001F3F39" w:rsidRDefault="00A02CA3" w:rsidP="008672F2">
      <w:pPr>
        <w:pStyle w:val="a9"/>
        <w:jc w:val="center"/>
        <w:rPr>
          <w:b/>
          <w:sz w:val="24"/>
          <w:szCs w:val="24"/>
        </w:rPr>
      </w:pPr>
    </w:p>
    <w:p w:rsidR="00563ACF" w:rsidRPr="001700F7" w:rsidRDefault="00563ACF" w:rsidP="00563ACF">
      <w:pPr>
        <w:pStyle w:val="a9"/>
        <w:spacing w:line="276" w:lineRule="auto"/>
        <w:jc w:val="both"/>
        <w:rPr>
          <w:sz w:val="24"/>
          <w:szCs w:val="24"/>
        </w:rPr>
      </w:pPr>
      <w:r w:rsidRPr="001700F7">
        <w:rPr>
          <w:sz w:val="24"/>
          <w:szCs w:val="24"/>
        </w:rPr>
        <w:t>Результаты участия студентов в III, IV Региональном чемпионате «Молодые профессионалы» WorldSkills Russia Республики Калмыкия:</w:t>
      </w:r>
    </w:p>
    <w:p w:rsidR="00563ACF" w:rsidRPr="001700F7" w:rsidRDefault="00563ACF" w:rsidP="00563ACF">
      <w:pPr>
        <w:pStyle w:val="a9"/>
        <w:spacing w:line="276" w:lineRule="auto"/>
        <w:jc w:val="both"/>
        <w:rPr>
          <w:sz w:val="24"/>
          <w:szCs w:val="24"/>
        </w:rPr>
      </w:pPr>
      <w:r w:rsidRPr="001700F7">
        <w:rPr>
          <w:sz w:val="24"/>
          <w:szCs w:val="24"/>
        </w:rPr>
        <w:tab/>
        <w:t>В компетенции «Предпринимательское дело» 3 место заняли Гунтаишвили Саглара, Дорджиев Вова. Для участия студентов в Чемпионате подготовили преподаватели спецдисциплин Манджиева Л.Г., Лиджиева К.А.</w:t>
      </w:r>
    </w:p>
    <w:p w:rsidR="00563ACF" w:rsidRPr="001700F7" w:rsidRDefault="00563ACF" w:rsidP="00563ACF">
      <w:pPr>
        <w:pStyle w:val="a9"/>
        <w:spacing w:line="276" w:lineRule="auto"/>
        <w:jc w:val="both"/>
        <w:rPr>
          <w:sz w:val="24"/>
          <w:szCs w:val="24"/>
        </w:rPr>
      </w:pPr>
      <w:r w:rsidRPr="001700F7">
        <w:rPr>
          <w:sz w:val="24"/>
          <w:szCs w:val="24"/>
        </w:rPr>
        <w:tab/>
        <w:t>3 место в компетенции  «Сварочные технологии» занял Эрендженов Данзан. Студента подготовил мастер производственного обучения Отхонов Г.Т.</w:t>
      </w:r>
    </w:p>
    <w:p w:rsidR="00563ACF" w:rsidRPr="001700F7" w:rsidRDefault="00563ACF" w:rsidP="00563ACF">
      <w:pPr>
        <w:pStyle w:val="a9"/>
        <w:spacing w:line="276" w:lineRule="auto"/>
        <w:jc w:val="both"/>
        <w:rPr>
          <w:sz w:val="24"/>
          <w:szCs w:val="24"/>
        </w:rPr>
      </w:pPr>
      <w:r w:rsidRPr="001700F7">
        <w:rPr>
          <w:sz w:val="24"/>
          <w:szCs w:val="24"/>
        </w:rPr>
        <w:tab/>
      </w:r>
      <w:r w:rsidR="0031649F">
        <w:rPr>
          <w:sz w:val="24"/>
          <w:szCs w:val="24"/>
        </w:rPr>
        <w:t>1,</w:t>
      </w:r>
      <w:r w:rsidRPr="001700F7">
        <w:rPr>
          <w:sz w:val="24"/>
          <w:szCs w:val="24"/>
        </w:rPr>
        <w:t xml:space="preserve">3 место в компетенции «Технология моды» - </w:t>
      </w:r>
      <w:r w:rsidR="0031649F">
        <w:rPr>
          <w:sz w:val="24"/>
          <w:szCs w:val="24"/>
        </w:rPr>
        <w:t>Бадмаева Александра, Налышева Айна</w:t>
      </w:r>
      <w:r w:rsidRPr="001700F7">
        <w:rPr>
          <w:sz w:val="24"/>
          <w:szCs w:val="24"/>
        </w:rPr>
        <w:t>. Студент</w:t>
      </w:r>
      <w:r w:rsidR="0031649F">
        <w:rPr>
          <w:sz w:val="24"/>
          <w:szCs w:val="24"/>
        </w:rPr>
        <w:t>ок</w:t>
      </w:r>
      <w:r w:rsidRPr="001700F7">
        <w:rPr>
          <w:sz w:val="24"/>
          <w:szCs w:val="24"/>
        </w:rPr>
        <w:t xml:space="preserve"> подготовил</w:t>
      </w:r>
      <w:r w:rsidR="0031649F">
        <w:rPr>
          <w:sz w:val="24"/>
          <w:szCs w:val="24"/>
        </w:rPr>
        <w:t>и</w:t>
      </w:r>
      <w:r w:rsidRPr="001700F7">
        <w:rPr>
          <w:sz w:val="24"/>
          <w:szCs w:val="24"/>
        </w:rPr>
        <w:t xml:space="preserve"> </w:t>
      </w:r>
      <w:r w:rsidR="009D7D50" w:rsidRPr="001700F7">
        <w:rPr>
          <w:sz w:val="24"/>
          <w:szCs w:val="24"/>
        </w:rPr>
        <w:t>Басангова Е.В.</w:t>
      </w:r>
      <w:r w:rsidR="0031649F">
        <w:rPr>
          <w:sz w:val="24"/>
          <w:szCs w:val="24"/>
        </w:rPr>
        <w:t>, Боташова И.Б.</w:t>
      </w:r>
    </w:p>
    <w:p w:rsidR="00563ACF" w:rsidRPr="001700F7" w:rsidRDefault="00563ACF" w:rsidP="001700F7">
      <w:pPr>
        <w:pStyle w:val="a9"/>
        <w:spacing w:line="276" w:lineRule="auto"/>
        <w:jc w:val="both"/>
        <w:rPr>
          <w:sz w:val="28"/>
          <w:szCs w:val="28"/>
        </w:rPr>
      </w:pPr>
      <w:r w:rsidRPr="001700F7">
        <w:rPr>
          <w:sz w:val="24"/>
          <w:szCs w:val="24"/>
        </w:rPr>
        <w:tab/>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1800"/>
        <w:gridCol w:w="2097"/>
        <w:gridCol w:w="1683"/>
        <w:gridCol w:w="1861"/>
      </w:tblGrid>
      <w:tr w:rsidR="001700F7" w:rsidRPr="00070880" w:rsidTr="00192537">
        <w:tc>
          <w:tcPr>
            <w:tcW w:w="540" w:type="dxa"/>
          </w:tcPr>
          <w:p w:rsidR="001700F7" w:rsidRPr="00070880" w:rsidRDefault="001700F7" w:rsidP="00192537">
            <w:pPr>
              <w:jc w:val="center"/>
              <w:rPr>
                <w:rFonts w:ascii="Times New Roman" w:hAnsi="Times New Roman" w:cs="Times New Roman"/>
                <w:b/>
                <w:sz w:val="24"/>
                <w:szCs w:val="24"/>
              </w:rPr>
            </w:pPr>
            <w:r w:rsidRPr="00070880">
              <w:rPr>
                <w:rFonts w:ascii="Times New Roman" w:eastAsia="Times New Roman" w:hAnsi="Times New Roman" w:cs="Times New Roman"/>
                <w:b/>
                <w:sz w:val="24"/>
                <w:szCs w:val="24"/>
              </w:rPr>
              <w:t>№</w:t>
            </w:r>
          </w:p>
          <w:p w:rsidR="001700F7" w:rsidRPr="00070880" w:rsidRDefault="001700F7" w:rsidP="00192537">
            <w:pPr>
              <w:jc w:val="center"/>
              <w:rPr>
                <w:rFonts w:ascii="Times New Roman" w:eastAsia="Times New Roman" w:hAnsi="Times New Roman" w:cs="Times New Roman"/>
                <w:b/>
                <w:sz w:val="24"/>
                <w:szCs w:val="24"/>
              </w:rPr>
            </w:pPr>
            <w:proofErr w:type="gramStart"/>
            <w:r w:rsidRPr="00070880">
              <w:rPr>
                <w:rFonts w:ascii="Times New Roman" w:hAnsi="Times New Roman" w:cs="Times New Roman"/>
                <w:b/>
                <w:sz w:val="24"/>
                <w:szCs w:val="24"/>
              </w:rPr>
              <w:t>п</w:t>
            </w:r>
            <w:proofErr w:type="gramEnd"/>
            <w:r w:rsidRPr="00070880">
              <w:rPr>
                <w:rFonts w:ascii="Times New Roman" w:hAnsi="Times New Roman" w:cs="Times New Roman"/>
                <w:b/>
                <w:sz w:val="24"/>
                <w:szCs w:val="24"/>
              </w:rPr>
              <w:t>/п</w:t>
            </w:r>
          </w:p>
        </w:tc>
        <w:tc>
          <w:tcPr>
            <w:tcW w:w="2160" w:type="dxa"/>
          </w:tcPr>
          <w:p w:rsidR="001700F7" w:rsidRPr="00070880" w:rsidRDefault="001700F7" w:rsidP="00192537">
            <w:pPr>
              <w:jc w:val="center"/>
              <w:rPr>
                <w:rFonts w:ascii="Times New Roman" w:eastAsia="Times New Roman" w:hAnsi="Times New Roman" w:cs="Times New Roman"/>
                <w:b/>
                <w:sz w:val="24"/>
                <w:szCs w:val="24"/>
              </w:rPr>
            </w:pPr>
            <w:r w:rsidRPr="00070880">
              <w:rPr>
                <w:rFonts w:ascii="Times New Roman" w:eastAsia="Times New Roman" w:hAnsi="Times New Roman" w:cs="Times New Roman"/>
                <w:b/>
                <w:sz w:val="24"/>
                <w:szCs w:val="24"/>
              </w:rPr>
              <w:t>Наименование работы</w:t>
            </w:r>
            <w:proofErr w:type="gramStart"/>
            <w:r w:rsidRPr="00070880">
              <w:rPr>
                <w:rFonts w:ascii="Times New Roman" w:eastAsia="Times New Roman" w:hAnsi="Times New Roman" w:cs="Times New Roman"/>
                <w:b/>
                <w:sz w:val="24"/>
                <w:szCs w:val="24"/>
              </w:rPr>
              <w:t xml:space="preserve"> ,</w:t>
            </w:r>
            <w:proofErr w:type="gramEnd"/>
            <w:r w:rsidRPr="00070880">
              <w:rPr>
                <w:rFonts w:ascii="Times New Roman" w:eastAsia="Times New Roman" w:hAnsi="Times New Roman" w:cs="Times New Roman"/>
                <w:b/>
                <w:sz w:val="24"/>
                <w:szCs w:val="24"/>
              </w:rPr>
              <w:t xml:space="preserve"> тема</w:t>
            </w:r>
          </w:p>
        </w:tc>
        <w:tc>
          <w:tcPr>
            <w:tcW w:w="1800" w:type="dxa"/>
          </w:tcPr>
          <w:p w:rsidR="001700F7" w:rsidRPr="00070880" w:rsidRDefault="001700F7" w:rsidP="00192537">
            <w:pPr>
              <w:jc w:val="center"/>
              <w:rPr>
                <w:rFonts w:ascii="Times New Roman" w:eastAsia="Times New Roman" w:hAnsi="Times New Roman" w:cs="Times New Roman"/>
                <w:b/>
                <w:sz w:val="24"/>
                <w:szCs w:val="24"/>
              </w:rPr>
            </w:pPr>
            <w:r w:rsidRPr="00070880">
              <w:rPr>
                <w:rFonts w:ascii="Times New Roman" w:eastAsia="Times New Roman" w:hAnsi="Times New Roman" w:cs="Times New Roman"/>
                <w:b/>
                <w:sz w:val="24"/>
                <w:szCs w:val="24"/>
              </w:rPr>
              <w:t xml:space="preserve">Автор  </w:t>
            </w:r>
          </w:p>
        </w:tc>
        <w:tc>
          <w:tcPr>
            <w:tcW w:w="2097" w:type="dxa"/>
          </w:tcPr>
          <w:p w:rsidR="001700F7" w:rsidRPr="00070880" w:rsidRDefault="001700F7" w:rsidP="00192537">
            <w:pPr>
              <w:jc w:val="center"/>
              <w:rPr>
                <w:rFonts w:ascii="Times New Roman" w:eastAsia="Times New Roman" w:hAnsi="Times New Roman" w:cs="Times New Roman"/>
                <w:b/>
                <w:sz w:val="24"/>
                <w:szCs w:val="24"/>
              </w:rPr>
            </w:pPr>
            <w:r w:rsidRPr="00070880">
              <w:rPr>
                <w:rFonts w:ascii="Times New Roman" w:eastAsia="Times New Roman" w:hAnsi="Times New Roman" w:cs="Times New Roman"/>
                <w:b/>
                <w:sz w:val="24"/>
                <w:szCs w:val="24"/>
              </w:rPr>
              <w:t xml:space="preserve">Руководитель </w:t>
            </w:r>
          </w:p>
        </w:tc>
        <w:tc>
          <w:tcPr>
            <w:tcW w:w="1683" w:type="dxa"/>
          </w:tcPr>
          <w:p w:rsidR="001700F7" w:rsidRPr="00070880" w:rsidRDefault="001700F7" w:rsidP="00192537">
            <w:pPr>
              <w:jc w:val="center"/>
              <w:rPr>
                <w:rFonts w:ascii="Times New Roman" w:eastAsia="Times New Roman" w:hAnsi="Times New Roman" w:cs="Times New Roman"/>
                <w:b/>
                <w:sz w:val="24"/>
                <w:szCs w:val="24"/>
              </w:rPr>
            </w:pPr>
            <w:r w:rsidRPr="00070880">
              <w:rPr>
                <w:rFonts w:ascii="Times New Roman" w:eastAsia="Times New Roman" w:hAnsi="Times New Roman" w:cs="Times New Roman"/>
                <w:b/>
                <w:sz w:val="24"/>
                <w:szCs w:val="24"/>
              </w:rPr>
              <w:t>профессия</w:t>
            </w:r>
          </w:p>
        </w:tc>
        <w:tc>
          <w:tcPr>
            <w:tcW w:w="1861" w:type="dxa"/>
          </w:tcPr>
          <w:p w:rsidR="001700F7" w:rsidRPr="00070880" w:rsidRDefault="001700F7" w:rsidP="00192537">
            <w:pPr>
              <w:jc w:val="center"/>
              <w:rPr>
                <w:rFonts w:ascii="Times New Roman" w:eastAsia="Times New Roman" w:hAnsi="Times New Roman" w:cs="Times New Roman"/>
                <w:b/>
                <w:sz w:val="24"/>
                <w:szCs w:val="24"/>
              </w:rPr>
            </w:pPr>
            <w:r w:rsidRPr="00070880">
              <w:rPr>
                <w:rFonts w:ascii="Times New Roman" w:eastAsia="Times New Roman" w:hAnsi="Times New Roman" w:cs="Times New Roman"/>
                <w:b/>
                <w:sz w:val="24"/>
                <w:szCs w:val="24"/>
              </w:rPr>
              <w:t>результат</w:t>
            </w:r>
          </w:p>
        </w:tc>
      </w:tr>
      <w:tr w:rsidR="001700F7" w:rsidRPr="00070880" w:rsidTr="00192537">
        <w:tc>
          <w:tcPr>
            <w:tcW w:w="10141" w:type="dxa"/>
            <w:gridSpan w:val="6"/>
          </w:tcPr>
          <w:p w:rsidR="001700F7" w:rsidRPr="00070880" w:rsidRDefault="001700F7" w:rsidP="00192537">
            <w:pPr>
              <w:rPr>
                <w:rFonts w:ascii="Times New Roman" w:eastAsia="Times New Roman" w:hAnsi="Times New Roman" w:cs="Times New Roman"/>
                <w:b/>
                <w:sz w:val="24"/>
                <w:szCs w:val="24"/>
              </w:rPr>
            </w:pPr>
          </w:p>
        </w:tc>
      </w:tr>
      <w:tr w:rsidR="001700F7" w:rsidRPr="00070880" w:rsidTr="00192537">
        <w:tc>
          <w:tcPr>
            <w:tcW w:w="54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1. </w:t>
            </w:r>
          </w:p>
        </w:tc>
        <w:tc>
          <w:tcPr>
            <w:tcW w:w="216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«Моя будущая професси</w:t>
            </w:r>
            <w:proofErr w:type="gramStart"/>
            <w:r w:rsidRPr="00070880">
              <w:rPr>
                <w:rFonts w:ascii="Times New Roman" w:eastAsia="Times New Roman" w:hAnsi="Times New Roman" w:cs="Times New Roman"/>
                <w:sz w:val="24"/>
                <w:szCs w:val="24"/>
              </w:rPr>
              <w:t>я-</w:t>
            </w:r>
            <w:proofErr w:type="gramEnd"/>
            <w:r w:rsidRPr="00070880">
              <w:rPr>
                <w:rFonts w:ascii="Times New Roman" w:eastAsia="Times New Roman" w:hAnsi="Times New Roman" w:cs="Times New Roman"/>
                <w:sz w:val="24"/>
                <w:szCs w:val="24"/>
              </w:rPr>
              <w:t xml:space="preserve"> парикмахер»</w:t>
            </w:r>
          </w:p>
        </w:tc>
        <w:tc>
          <w:tcPr>
            <w:tcW w:w="180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Сухова Валерия Алексеевна</w:t>
            </w:r>
          </w:p>
        </w:tc>
        <w:tc>
          <w:tcPr>
            <w:tcW w:w="2097"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Достовалова </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Надежда</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Дмитриевна</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Преподаватель спец</w:t>
            </w:r>
            <w:proofErr w:type="gramStart"/>
            <w:r w:rsidRPr="00070880">
              <w:rPr>
                <w:rFonts w:ascii="Times New Roman" w:eastAsia="Times New Roman" w:hAnsi="Times New Roman" w:cs="Times New Roman"/>
                <w:sz w:val="24"/>
                <w:szCs w:val="24"/>
              </w:rPr>
              <w:t>.д</w:t>
            </w:r>
            <w:proofErr w:type="gramEnd"/>
            <w:r w:rsidRPr="00070880">
              <w:rPr>
                <w:rFonts w:ascii="Times New Roman" w:eastAsia="Times New Roman" w:hAnsi="Times New Roman" w:cs="Times New Roman"/>
                <w:sz w:val="24"/>
                <w:szCs w:val="24"/>
              </w:rPr>
              <w:t>исциплин, преподаватель</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высшей квалификационной категории </w:t>
            </w:r>
          </w:p>
          <w:p w:rsidR="001700F7" w:rsidRPr="00070880" w:rsidRDefault="001700F7" w:rsidP="00192537">
            <w:pPr>
              <w:jc w:val="center"/>
              <w:rPr>
                <w:rFonts w:ascii="Times New Roman" w:eastAsia="Times New Roman" w:hAnsi="Times New Roman" w:cs="Times New Roman"/>
                <w:sz w:val="24"/>
                <w:szCs w:val="24"/>
              </w:rPr>
            </w:pPr>
          </w:p>
        </w:tc>
        <w:tc>
          <w:tcPr>
            <w:tcW w:w="1683"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43.01.02</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Парикмахер </w:t>
            </w:r>
          </w:p>
          <w:p w:rsidR="001700F7" w:rsidRPr="00070880" w:rsidRDefault="001700F7" w:rsidP="00192537">
            <w:pPr>
              <w:jc w:val="center"/>
              <w:rPr>
                <w:rFonts w:ascii="Times New Roman" w:eastAsia="Times New Roman" w:hAnsi="Times New Roman" w:cs="Times New Roman"/>
                <w:sz w:val="24"/>
                <w:szCs w:val="24"/>
              </w:rPr>
            </w:pPr>
          </w:p>
        </w:tc>
        <w:tc>
          <w:tcPr>
            <w:tcW w:w="1861"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Диплом   </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lang w:val="en-US"/>
              </w:rPr>
              <w:t>I</w:t>
            </w:r>
            <w:r w:rsidRPr="00070880">
              <w:rPr>
                <w:rFonts w:ascii="Times New Roman" w:eastAsia="Times New Roman" w:hAnsi="Times New Roman" w:cs="Times New Roman"/>
                <w:sz w:val="24"/>
                <w:szCs w:val="24"/>
              </w:rPr>
              <w:t xml:space="preserve"> степени,</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Элиста,  19.04.2021г.</w:t>
            </w:r>
          </w:p>
        </w:tc>
      </w:tr>
      <w:tr w:rsidR="001700F7" w:rsidRPr="00070880" w:rsidTr="00192537">
        <w:tc>
          <w:tcPr>
            <w:tcW w:w="54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2</w:t>
            </w:r>
            <w:r w:rsidRPr="00070880">
              <w:rPr>
                <w:rFonts w:ascii="Times New Roman" w:hAnsi="Times New Roman" w:cs="Times New Roman"/>
                <w:sz w:val="24"/>
                <w:szCs w:val="24"/>
              </w:rPr>
              <w:t>.</w:t>
            </w:r>
          </w:p>
        </w:tc>
        <w:tc>
          <w:tcPr>
            <w:tcW w:w="216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Мой выбор професси</w:t>
            </w:r>
            <w:proofErr w:type="gramStart"/>
            <w:r w:rsidRPr="00070880">
              <w:rPr>
                <w:rFonts w:ascii="Times New Roman" w:eastAsia="Times New Roman" w:hAnsi="Times New Roman" w:cs="Times New Roman"/>
                <w:sz w:val="24"/>
                <w:szCs w:val="24"/>
              </w:rPr>
              <w:t>я-</w:t>
            </w:r>
            <w:proofErr w:type="gramEnd"/>
            <w:r w:rsidRPr="00070880">
              <w:rPr>
                <w:rFonts w:ascii="Times New Roman" w:eastAsia="Times New Roman" w:hAnsi="Times New Roman" w:cs="Times New Roman"/>
                <w:sz w:val="24"/>
                <w:szCs w:val="24"/>
              </w:rPr>
              <w:t xml:space="preserve"> портной»</w:t>
            </w:r>
          </w:p>
        </w:tc>
        <w:tc>
          <w:tcPr>
            <w:tcW w:w="180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Санджиева Гиляна </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Манджиевна</w:t>
            </w:r>
          </w:p>
        </w:tc>
        <w:tc>
          <w:tcPr>
            <w:tcW w:w="2097"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Бадмаева Татьяна</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Боваевна </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преподаватель спец</w:t>
            </w:r>
            <w:proofErr w:type="gramStart"/>
            <w:r w:rsidRPr="00070880">
              <w:rPr>
                <w:rFonts w:ascii="Times New Roman" w:eastAsia="Times New Roman" w:hAnsi="Times New Roman" w:cs="Times New Roman"/>
                <w:sz w:val="24"/>
                <w:szCs w:val="24"/>
              </w:rPr>
              <w:t>.д</w:t>
            </w:r>
            <w:proofErr w:type="gramEnd"/>
            <w:r w:rsidRPr="00070880">
              <w:rPr>
                <w:rFonts w:ascii="Times New Roman" w:eastAsia="Times New Roman" w:hAnsi="Times New Roman" w:cs="Times New Roman"/>
                <w:sz w:val="24"/>
                <w:szCs w:val="24"/>
              </w:rPr>
              <w:t>исциплин</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первой квалификации</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онной категории</w:t>
            </w:r>
          </w:p>
        </w:tc>
        <w:tc>
          <w:tcPr>
            <w:tcW w:w="1683"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29.01.07</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Портной</w:t>
            </w:r>
          </w:p>
        </w:tc>
        <w:tc>
          <w:tcPr>
            <w:tcW w:w="1861"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Диплом </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  </w:t>
            </w:r>
            <w:r w:rsidRPr="00070880">
              <w:rPr>
                <w:rFonts w:ascii="Times New Roman" w:eastAsia="Times New Roman" w:hAnsi="Times New Roman" w:cs="Times New Roman"/>
                <w:sz w:val="24"/>
                <w:szCs w:val="24"/>
                <w:lang w:val="en-US"/>
              </w:rPr>
              <w:t>III</w:t>
            </w:r>
            <w:r w:rsidRPr="00070880">
              <w:rPr>
                <w:rFonts w:ascii="Times New Roman" w:eastAsia="Times New Roman" w:hAnsi="Times New Roman" w:cs="Times New Roman"/>
                <w:sz w:val="24"/>
                <w:szCs w:val="24"/>
              </w:rPr>
              <w:t xml:space="preserve"> степени,</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Элиста,  19.04.2021г.</w:t>
            </w:r>
          </w:p>
        </w:tc>
      </w:tr>
      <w:tr w:rsidR="001700F7" w:rsidRPr="00070880" w:rsidTr="00192537">
        <w:tc>
          <w:tcPr>
            <w:tcW w:w="54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3</w:t>
            </w:r>
          </w:p>
        </w:tc>
        <w:tc>
          <w:tcPr>
            <w:tcW w:w="216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«Как выбрать себе профессию в сфере  обслуживания»</w:t>
            </w:r>
          </w:p>
        </w:tc>
        <w:tc>
          <w:tcPr>
            <w:tcW w:w="180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Лялина Александра Бааторовна</w:t>
            </w:r>
          </w:p>
        </w:tc>
        <w:tc>
          <w:tcPr>
            <w:tcW w:w="2097"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Эрендженова Ольга Николаевна, препод</w:t>
            </w:r>
            <w:proofErr w:type="gramStart"/>
            <w:r w:rsidRPr="00070880">
              <w:rPr>
                <w:rFonts w:ascii="Times New Roman" w:eastAsia="Times New Roman" w:hAnsi="Times New Roman" w:cs="Times New Roman"/>
                <w:sz w:val="24"/>
                <w:szCs w:val="24"/>
              </w:rPr>
              <w:t>.с</w:t>
            </w:r>
            <w:proofErr w:type="gramEnd"/>
            <w:r w:rsidRPr="00070880">
              <w:rPr>
                <w:rFonts w:ascii="Times New Roman" w:eastAsia="Times New Roman" w:hAnsi="Times New Roman" w:cs="Times New Roman"/>
                <w:sz w:val="24"/>
                <w:szCs w:val="24"/>
              </w:rPr>
              <w:t xml:space="preserve">пец.дис, </w:t>
            </w:r>
            <w:r w:rsidRPr="00070880">
              <w:rPr>
                <w:rFonts w:ascii="Times New Roman" w:eastAsia="Times New Roman" w:hAnsi="Times New Roman" w:cs="Times New Roman"/>
                <w:sz w:val="24"/>
                <w:szCs w:val="24"/>
              </w:rPr>
              <w:lastRenderedPageBreak/>
              <w:t>преподаватель ,</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преподаватель первой квалификаци</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онной категории</w:t>
            </w:r>
          </w:p>
          <w:p w:rsidR="001700F7" w:rsidRPr="00070880" w:rsidRDefault="001700F7" w:rsidP="00192537">
            <w:pPr>
              <w:jc w:val="center"/>
              <w:rPr>
                <w:rFonts w:ascii="Times New Roman" w:eastAsia="Times New Roman" w:hAnsi="Times New Roman" w:cs="Times New Roman"/>
                <w:sz w:val="24"/>
                <w:szCs w:val="24"/>
              </w:rPr>
            </w:pPr>
          </w:p>
        </w:tc>
        <w:tc>
          <w:tcPr>
            <w:tcW w:w="1683"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lastRenderedPageBreak/>
              <w:t>38.01.02</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Продавец, контролер-</w:t>
            </w:r>
            <w:r w:rsidRPr="00070880">
              <w:rPr>
                <w:rFonts w:ascii="Times New Roman" w:eastAsia="Times New Roman" w:hAnsi="Times New Roman" w:cs="Times New Roman"/>
                <w:sz w:val="24"/>
                <w:szCs w:val="24"/>
              </w:rPr>
              <w:lastRenderedPageBreak/>
              <w:t>кассир</w:t>
            </w:r>
          </w:p>
        </w:tc>
        <w:tc>
          <w:tcPr>
            <w:tcW w:w="1861"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lastRenderedPageBreak/>
              <w:t>Сертификат участника,</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Элиста,  </w:t>
            </w:r>
            <w:r w:rsidRPr="00070880">
              <w:rPr>
                <w:rFonts w:ascii="Times New Roman" w:eastAsia="Times New Roman" w:hAnsi="Times New Roman" w:cs="Times New Roman"/>
                <w:sz w:val="24"/>
                <w:szCs w:val="24"/>
              </w:rPr>
              <w:lastRenderedPageBreak/>
              <w:t>19.04.2021г</w:t>
            </w:r>
          </w:p>
        </w:tc>
      </w:tr>
      <w:tr w:rsidR="001700F7" w:rsidRPr="00070880" w:rsidTr="00192537">
        <w:tc>
          <w:tcPr>
            <w:tcW w:w="54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lastRenderedPageBreak/>
              <w:t>4</w:t>
            </w:r>
          </w:p>
        </w:tc>
        <w:tc>
          <w:tcPr>
            <w:tcW w:w="216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«Выбираю профессию повар»</w:t>
            </w:r>
          </w:p>
        </w:tc>
        <w:tc>
          <w:tcPr>
            <w:tcW w:w="180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Горяева Галина </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Владимировна</w:t>
            </w:r>
          </w:p>
        </w:tc>
        <w:tc>
          <w:tcPr>
            <w:tcW w:w="2097"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Манджиева Полина Горяевна, </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мастер </w:t>
            </w:r>
            <w:proofErr w:type="gramStart"/>
            <w:r w:rsidRPr="00070880">
              <w:rPr>
                <w:rFonts w:ascii="Times New Roman" w:eastAsia="Times New Roman" w:hAnsi="Times New Roman" w:cs="Times New Roman"/>
                <w:sz w:val="24"/>
                <w:szCs w:val="24"/>
              </w:rPr>
              <w:t>ПО</w:t>
            </w:r>
            <w:proofErr w:type="gramEnd"/>
            <w:r w:rsidRPr="00070880">
              <w:rPr>
                <w:rFonts w:ascii="Times New Roman" w:eastAsia="Times New Roman" w:hAnsi="Times New Roman" w:cs="Times New Roman"/>
                <w:sz w:val="24"/>
                <w:szCs w:val="24"/>
              </w:rPr>
              <w:t>, мастер ПО</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первой квалификаци</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онной категории</w:t>
            </w:r>
          </w:p>
          <w:p w:rsidR="001700F7" w:rsidRPr="00070880" w:rsidRDefault="001700F7" w:rsidP="00192537">
            <w:pPr>
              <w:jc w:val="center"/>
              <w:rPr>
                <w:rFonts w:ascii="Times New Roman" w:eastAsia="Times New Roman" w:hAnsi="Times New Roman" w:cs="Times New Roman"/>
                <w:sz w:val="24"/>
                <w:szCs w:val="24"/>
              </w:rPr>
            </w:pPr>
          </w:p>
        </w:tc>
        <w:tc>
          <w:tcPr>
            <w:tcW w:w="1683"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43.01.09</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Повар, кондитер</w:t>
            </w:r>
          </w:p>
        </w:tc>
        <w:tc>
          <w:tcPr>
            <w:tcW w:w="1861"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Сертификат участника,</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Элиста,  19.04.2021г</w:t>
            </w:r>
          </w:p>
        </w:tc>
      </w:tr>
      <w:tr w:rsidR="001700F7" w:rsidRPr="00070880" w:rsidTr="00192537">
        <w:tc>
          <w:tcPr>
            <w:tcW w:w="54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3.</w:t>
            </w:r>
          </w:p>
        </w:tc>
        <w:tc>
          <w:tcPr>
            <w:tcW w:w="216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«Моя будущая профессия - автомеханик»</w:t>
            </w:r>
          </w:p>
        </w:tc>
        <w:tc>
          <w:tcPr>
            <w:tcW w:w="1800"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Бордаев</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Данзан</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Сандже-Гаряевич</w:t>
            </w:r>
          </w:p>
        </w:tc>
        <w:tc>
          <w:tcPr>
            <w:tcW w:w="2097"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Цаганов Александр Яковлевич, </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 xml:space="preserve">мастер </w:t>
            </w:r>
            <w:proofErr w:type="gramStart"/>
            <w:r w:rsidRPr="00070880">
              <w:rPr>
                <w:rFonts w:ascii="Times New Roman" w:eastAsia="Times New Roman" w:hAnsi="Times New Roman" w:cs="Times New Roman"/>
                <w:sz w:val="24"/>
                <w:szCs w:val="24"/>
              </w:rPr>
              <w:t>ПО</w:t>
            </w:r>
            <w:proofErr w:type="gramEnd"/>
            <w:r w:rsidRPr="00070880">
              <w:rPr>
                <w:rFonts w:ascii="Times New Roman" w:eastAsia="Times New Roman" w:hAnsi="Times New Roman" w:cs="Times New Roman"/>
                <w:sz w:val="24"/>
                <w:szCs w:val="24"/>
              </w:rPr>
              <w:t>, мастер ПО</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первой квалификаци</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онной категории</w:t>
            </w:r>
          </w:p>
          <w:p w:rsidR="001700F7" w:rsidRPr="00070880" w:rsidRDefault="001700F7" w:rsidP="00192537">
            <w:pPr>
              <w:jc w:val="center"/>
              <w:rPr>
                <w:rFonts w:ascii="Times New Roman" w:eastAsia="Times New Roman" w:hAnsi="Times New Roman" w:cs="Times New Roman"/>
                <w:sz w:val="24"/>
                <w:szCs w:val="24"/>
              </w:rPr>
            </w:pPr>
          </w:p>
        </w:tc>
        <w:tc>
          <w:tcPr>
            <w:tcW w:w="1683"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23.01.03</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Автомеханик</w:t>
            </w:r>
          </w:p>
        </w:tc>
        <w:tc>
          <w:tcPr>
            <w:tcW w:w="1861" w:type="dxa"/>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Сертификат участника,</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Элиста,  19.04.2021г</w:t>
            </w:r>
          </w:p>
        </w:tc>
      </w:tr>
      <w:tr w:rsidR="00D473A4" w:rsidRPr="00070880" w:rsidTr="00192537">
        <w:tc>
          <w:tcPr>
            <w:tcW w:w="540" w:type="dxa"/>
          </w:tcPr>
          <w:p w:rsidR="00D473A4" w:rsidRPr="00070880" w:rsidRDefault="00D473A4"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60" w:type="dxa"/>
          </w:tcPr>
          <w:p w:rsidR="00D473A4" w:rsidRPr="00070880" w:rsidRDefault="00D473A4"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Республиканский конкурс социальных проектов по профилактике экстремизма и терроризма для лидеров детских и молодежных организаций.</w:t>
            </w:r>
          </w:p>
        </w:tc>
        <w:tc>
          <w:tcPr>
            <w:tcW w:w="1800" w:type="dxa"/>
          </w:tcPr>
          <w:p w:rsidR="00D473A4" w:rsidRPr="00070880" w:rsidRDefault="00D473A4"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Рабаданова Беназир</w:t>
            </w:r>
          </w:p>
        </w:tc>
        <w:tc>
          <w:tcPr>
            <w:tcW w:w="2097" w:type="dxa"/>
          </w:tcPr>
          <w:p w:rsidR="00D473A4" w:rsidRDefault="00D473A4"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Бадм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алгаева</w:t>
            </w:r>
          </w:p>
          <w:p w:rsidR="00D473A4" w:rsidRPr="00070880" w:rsidRDefault="00D473A4"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Галина Александровна</w:t>
            </w:r>
          </w:p>
        </w:tc>
        <w:tc>
          <w:tcPr>
            <w:tcW w:w="1683" w:type="dxa"/>
          </w:tcPr>
          <w:p w:rsidR="00D473A4" w:rsidRPr="00070880" w:rsidRDefault="00D473A4" w:rsidP="00192537">
            <w:pPr>
              <w:jc w:val="center"/>
              <w:rPr>
                <w:rFonts w:ascii="Times New Roman" w:eastAsia="Times New Roman" w:hAnsi="Times New Roman" w:cs="Times New Roman"/>
                <w:sz w:val="24"/>
                <w:szCs w:val="24"/>
              </w:rPr>
            </w:pPr>
          </w:p>
        </w:tc>
        <w:tc>
          <w:tcPr>
            <w:tcW w:w="1861" w:type="dxa"/>
          </w:tcPr>
          <w:p w:rsidR="00D473A4" w:rsidRPr="00070880" w:rsidRDefault="00D473A4"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FF09E8" w:rsidRPr="00070880" w:rsidTr="00192537">
        <w:tc>
          <w:tcPr>
            <w:tcW w:w="540" w:type="dxa"/>
          </w:tcPr>
          <w:p w:rsidR="00FF09E8" w:rsidRDefault="00FF09E8"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60" w:type="dxa"/>
          </w:tcPr>
          <w:p w:rsidR="009D2879" w:rsidRDefault="00FF09E8" w:rsidP="009D28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Олимпиада ФГБОУ «Калмыцкий </w:t>
            </w:r>
            <w:r>
              <w:rPr>
                <w:rFonts w:ascii="Times New Roman" w:eastAsia="Times New Roman" w:hAnsi="Times New Roman" w:cs="Times New Roman"/>
                <w:sz w:val="24"/>
                <w:szCs w:val="24"/>
              </w:rPr>
              <w:lastRenderedPageBreak/>
              <w:t>государственный</w:t>
            </w:r>
            <w:r w:rsidR="009D2879">
              <w:rPr>
                <w:rFonts w:ascii="Times New Roman" w:eastAsia="Times New Roman" w:hAnsi="Times New Roman" w:cs="Times New Roman"/>
                <w:sz w:val="24"/>
                <w:szCs w:val="24"/>
              </w:rPr>
              <w:t xml:space="preserve"> университет им</w:t>
            </w:r>
          </w:p>
          <w:p w:rsidR="00FF09E8" w:rsidRDefault="009D2879" w:rsidP="009D28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Б.Б.Городовикова</w:t>
            </w:r>
            <w:r w:rsidR="00FF09E8">
              <w:rPr>
                <w:rFonts w:ascii="Times New Roman" w:eastAsia="Times New Roman" w:hAnsi="Times New Roman" w:cs="Times New Roman"/>
                <w:sz w:val="24"/>
                <w:szCs w:val="24"/>
              </w:rPr>
              <w:t>»</w:t>
            </w:r>
          </w:p>
        </w:tc>
        <w:tc>
          <w:tcPr>
            <w:tcW w:w="1800" w:type="dxa"/>
          </w:tcPr>
          <w:p w:rsidR="00FF09E8" w:rsidRDefault="00FF09E8"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Абушинова Татьяна</w:t>
            </w:r>
          </w:p>
        </w:tc>
        <w:tc>
          <w:tcPr>
            <w:tcW w:w="2097" w:type="dxa"/>
          </w:tcPr>
          <w:p w:rsidR="00FF09E8" w:rsidRDefault="00FF09E8"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Удаев А.Х.</w:t>
            </w:r>
          </w:p>
        </w:tc>
        <w:tc>
          <w:tcPr>
            <w:tcW w:w="1683" w:type="dxa"/>
          </w:tcPr>
          <w:p w:rsidR="00FF09E8" w:rsidRPr="00070880" w:rsidRDefault="00FF09E8" w:rsidP="00192537">
            <w:pPr>
              <w:jc w:val="center"/>
              <w:rPr>
                <w:rFonts w:ascii="Times New Roman" w:eastAsia="Times New Roman" w:hAnsi="Times New Roman" w:cs="Times New Roman"/>
                <w:sz w:val="24"/>
                <w:szCs w:val="24"/>
              </w:rPr>
            </w:pPr>
          </w:p>
        </w:tc>
        <w:tc>
          <w:tcPr>
            <w:tcW w:w="1861" w:type="dxa"/>
          </w:tcPr>
          <w:p w:rsidR="00FF09E8" w:rsidRDefault="00FF09E8"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550A98" w:rsidRPr="00070880" w:rsidTr="00192537">
        <w:tc>
          <w:tcPr>
            <w:tcW w:w="540" w:type="dxa"/>
          </w:tcPr>
          <w:p w:rsidR="00550A98" w:rsidRDefault="00FF09E8"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160" w:type="dxa"/>
          </w:tcPr>
          <w:p w:rsidR="009D2879" w:rsidRDefault="00FF09E8" w:rsidP="009D28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Олимпиада ФГБОУ</w:t>
            </w:r>
          </w:p>
          <w:p w:rsidR="00550A98" w:rsidRDefault="00FF09E8" w:rsidP="009D28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«Калмыцкий государственный университет им Б.Б.Городовиков</w:t>
            </w:r>
            <w:r w:rsidR="009D2879">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tc>
        <w:tc>
          <w:tcPr>
            <w:tcW w:w="1800" w:type="dxa"/>
          </w:tcPr>
          <w:p w:rsidR="00550A98" w:rsidRDefault="00FF09E8"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Босхомджиева Баирта</w:t>
            </w:r>
          </w:p>
        </w:tc>
        <w:tc>
          <w:tcPr>
            <w:tcW w:w="2097" w:type="dxa"/>
          </w:tcPr>
          <w:p w:rsidR="00550A98" w:rsidRDefault="00FF09E8"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Удаев А.Х.</w:t>
            </w:r>
          </w:p>
        </w:tc>
        <w:tc>
          <w:tcPr>
            <w:tcW w:w="1683" w:type="dxa"/>
          </w:tcPr>
          <w:p w:rsidR="00550A98" w:rsidRPr="00070880" w:rsidRDefault="00550A98" w:rsidP="00192537">
            <w:pPr>
              <w:jc w:val="center"/>
              <w:rPr>
                <w:rFonts w:ascii="Times New Roman" w:eastAsia="Times New Roman" w:hAnsi="Times New Roman" w:cs="Times New Roman"/>
                <w:sz w:val="24"/>
                <w:szCs w:val="24"/>
              </w:rPr>
            </w:pPr>
          </w:p>
        </w:tc>
        <w:tc>
          <w:tcPr>
            <w:tcW w:w="1861" w:type="dxa"/>
          </w:tcPr>
          <w:p w:rsidR="00550A98" w:rsidRDefault="00FF09E8"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p w:rsidR="00FF09E8" w:rsidRDefault="00FF09E8" w:rsidP="00FF09E8">
            <w:pPr>
              <w:rPr>
                <w:rFonts w:ascii="Times New Roman" w:eastAsia="Times New Roman" w:hAnsi="Times New Roman" w:cs="Times New Roman"/>
                <w:sz w:val="24"/>
                <w:szCs w:val="24"/>
              </w:rPr>
            </w:pPr>
          </w:p>
        </w:tc>
      </w:tr>
      <w:tr w:rsidR="009152B7" w:rsidRPr="00070880" w:rsidTr="00192537">
        <w:tc>
          <w:tcPr>
            <w:tcW w:w="540" w:type="dxa"/>
          </w:tcPr>
          <w:p w:rsidR="009152B7" w:rsidRDefault="009152B7"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60" w:type="dxa"/>
          </w:tcPr>
          <w:p w:rsidR="009152B7" w:rsidRDefault="009152B7" w:rsidP="009D28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Олимпиада ФГБОУ «Калмыцкий государственный университет им Б.Б.Городовиков</w:t>
            </w:r>
            <w:r w:rsidR="009D2879">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tc>
        <w:tc>
          <w:tcPr>
            <w:tcW w:w="1800" w:type="dxa"/>
          </w:tcPr>
          <w:p w:rsidR="009152B7" w:rsidRDefault="009152B7"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Манджиев</w:t>
            </w:r>
          </w:p>
          <w:p w:rsidR="009152B7" w:rsidRDefault="009152B7"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Бадма</w:t>
            </w:r>
          </w:p>
        </w:tc>
        <w:tc>
          <w:tcPr>
            <w:tcW w:w="2097" w:type="dxa"/>
          </w:tcPr>
          <w:p w:rsidR="009152B7" w:rsidRDefault="009152B7"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Удаев А.Х.</w:t>
            </w:r>
          </w:p>
        </w:tc>
        <w:tc>
          <w:tcPr>
            <w:tcW w:w="1683" w:type="dxa"/>
          </w:tcPr>
          <w:p w:rsidR="009152B7" w:rsidRPr="00070880" w:rsidRDefault="009152B7" w:rsidP="00192537">
            <w:pPr>
              <w:jc w:val="center"/>
              <w:rPr>
                <w:rFonts w:ascii="Times New Roman" w:eastAsia="Times New Roman" w:hAnsi="Times New Roman" w:cs="Times New Roman"/>
                <w:sz w:val="24"/>
                <w:szCs w:val="24"/>
              </w:rPr>
            </w:pPr>
          </w:p>
        </w:tc>
        <w:tc>
          <w:tcPr>
            <w:tcW w:w="1861" w:type="dxa"/>
          </w:tcPr>
          <w:p w:rsidR="009152B7" w:rsidRDefault="009152B7"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w:t>
            </w:r>
          </w:p>
          <w:p w:rsidR="009152B7" w:rsidRDefault="009152B7" w:rsidP="00192537">
            <w:pPr>
              <w:rPr>
                <w:rFonts w:ascii="Times New Roman" w:eastAsia="Times New Roman" w:hAnsi="Times New Roman" w:cs="Times New Roman"/>
                <w:sz w:val="24"/>
                <w:szCs w:val="24"/>
              </w:rPr>
            </w:pPr>
          </w:p>
        </w:tc>
      </w:tr>
      <w:tr w:rsidR="009152B7" w:rsidRPr="00070880" w:rsidTr="00192537">
        <w:tc>
          <w:tcPr>
            <w:tcW w:w="540" w:type="dxa"/>
          </w:tcPr>
          <w:p w:rsidR="009152B7" w:rsidRDefault="009152B7"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60" w:type="dxa"/>
          </w:tcPr>
          <w:p w:rsidR="009152B7" w:rsidRDefault="009152B7" w:rsidP="009D28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Студенческая правовая олимпиада</w:t>
            </w:r>
          </w:p>
          <w:p w:rsidR="009152B7" w:rsidRDefault="009152B7" w:rsidP="009D28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«Калмыцкий государственный университет им Б.Б.Городовиков</w:t>
            </w:r>
            <w:r w:rsidR="009D2879">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9152B7" w:rsidRDefault="009152B7" w:rsidP="009D2879">
            <w:pPr>
              <w:spacing w:after="0"/>
              <w:jc w:val="center"/>
              <w:rPr>
                <w:rFonts w:ascii="Times New Roman" w:eastAsia="Times New Roman" w:hAnsi="Times New Roman" w:cs="Times New Roman"/>
                <w:sz w:val="24"/>
                <w:szCs w:val="24"/>
              </w:rPr>
            </w:pPr>
          </w:p>
        </w:tc>
        <w:tc>
          <w:tcPr>
            <w:tcW w:w="1800" w:type="dxa"/>
          </w:tcPr>
          <w:p w:rsidR="009152B7" w:rsidRDefault="009152B7"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Маштакова Валерия</w:t>
            </w:r>
          </w:p>
        </w:tc>
        <w:tc>
          <w:tcPr>
            <w:tcW w:w="2097" w:type="dxa"/>
          </w:tcPr>
          <w:p w:rsidR="009152B7" w:rsidRDefault="009152B7"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Аштаева С.С.</w:t>
            </w:r>
          </w:p>
        </w:tc>
        <w:tc>
          <w:tcPr>
            <w:tcW w:w="1683" w:type="dxa"/>
          </w:tcPr>
          <w:p w:rsidR="009152B7" w:rsidRPr="00070880" w:rsidRDefault="009152B7" w:rsidP="00192537">
            <w:pPr>
              <w:jc w:val="center"/>
              <w:rPr>
                <w:rFonts w:ascii="Times New Roman" w:eastAsia="Times New Roman" w:hAnsi="Times New Roman" w:cs="Times New Roman"/>
                <w:sz w:val="24"/>
                <w:szCs w:val="24"/>
              </w:rPr>
            </w:pPr>
          </w:p>
        </w:tc>
        <w:tc>
          <w:tcPr>
            <w:tcW w:w="1861" w:type="dxa"/>
          </w:tcPr>
          <w:p w:rsidR="009152B7" w:rsidRDefault="009152B7" w:rsidP="001925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место</w:t>
            </w:r>
          </w:p>
        </w:tc>
      </w:tr>
    </w:tbl>
    <w:p w:rsidR="001700F7" w:rsidRPr="00070880" w:rsidRDefault="001700F7" w:rsidP="001700F7">
      <w:pPr>
        <w:rPr>
          <w:rFonts w:ascii="Times New Roman" w:eastAsia="Times New Roman" w:hAnsi="Times New Roman" w:cs="Times New Roman"/>
          <w:b/>
          <w:sz w:val="24"/>
          <w:szCs w:val="24"/>
          <w:u w:val="single"/>
        </w:rPr>
      </w:pPr>
    </w:p>
    <w:p w:rsidR="001700F7" w:rsidRPr="00070880" w:rsidRDefault="001700F7" w:rsidP="009021F8">
      <w:pPr>
        <w:spacing w:after="0"/>
        <w:jc w:val="center"/>
        <w:rPr>
          <w:rFonts w:ascii="Times New Roman" w:eastAsia="Times New Roman" w:hAnsi="Times New Roman" w:cs="Times New Roman"/>
          <w:b/>
          <w:sz w:val="24"/>
          <w:szCs w:val="24"/>
          <w:u w:val="single"/>
        </w:rPr>
      </w:pPr>
      <w:r w:rsidRPr="00070880">
        <w:rPr>
          <w:rFonts w:ascii="Times New Roman" w:eastAsia="Times New Roman" w:hAnsi="Times New Roman" w:cs="Times New Roman"/>
          <w:b/>
          <w:sz w:val="24"/>
          <w:szCs w:val="24"/>
          <w:u w:val="single"/>
        </w:rPr>
        <w:t>Студенты  колледжа приняли участие в онлайн - олимпиадах</w:t>
      </w:r>
    </w:p>
    <w:p w:rsidR="001700F7" w:rsidRPr="00070880" w:rsidRDefault="001700F7" w:rsidP="009021F8">
      <w:pPr>
        <w:spacing w:after="0"/>
        <w:jc w:val="center"/>
        <w:rPr>
          <w:rFonts w:ascii="Times New Roman" w:eastAsia="Times New Roman" w:hAnsi="Times New Roman" w:cs="Times New Roman"/>
          <w:b/>
          <w:sz w:val="24"/>
          <w:szCs w:val="24"/>
          <w:u w:val="single"/>
        </w:rPr>
      </w:pPr>
      <w:proofErr w:type="gramStart"/>
      <w:r w:rsidRPr="00070880">
        <w:rPr>
          <w:rFonts w:ascii="Times New Roman" w:eastAsia="Times New Roman" w:hAnsi="Times New Roman" w:cs="Times New Roman"/>
          <w:b/>
          <w:sz w:val="24"/>
          <w:szCs w:val="24"/>
          <w:u w:val="single"/>
        </w:rPr>
        <w:t>по</w:t>
      </w:r>
      <w:proofErr w:type="gramEnd"/>
      <w:r w:rsidRPr="00070880">
        <w:rPr>
          <w:rFonts w:ascii="Times New Roman" w:eastAsia="Times New Roman" w:hAnsi="Times New Roman" w:cs="Times New Roman"/>
          <w:b/>
          <w:sz w:val="24"/>
          <w:szCs w:val="24"/>
          <w:u w:val="single"/>
        </w:rPr>
        <w:t xml:space="preserve"> </w:t>
      </w:r>
      <w:proofErr w:type="gramStart"/>
      <w:r w:rsidRPr="00070880">
        <w:rPr>
          <w:rFonts w:ascii="Times New Roman" w:eastAsia="Times New Roman" w:hAnsi="Times New Roman" w:cs="Times New Roman"/>
          <w:b/>
          <w:sz w:val="24"/>
          <w:szCs w:val="24"/>
          <w:u w:val="single"/>
        </w:rPr>
        <w:t>спец</w:t>
      </w:r>
      <w:proofErr w:type="gramEnd"/>
      <w:r w:rsidRPr="00070880">
        <w:rPr>
          <w:rFonts w:ascii="Times New Roman" w:eastAsia="Times New Roman" w:hAnsi="Times New Roman" w:cs="Times New Roman"/>
          <w:b/>
          <w:sz w:val="24"/>
          <w:szCs w:val="24"/>
          <w:u w:val="single"/>
        </w:rPr>
        <w:t xml:space="preserve">. </w:t>
      </w:r>
      <w:r w:rsidR="00D107CF">
        <w:rPr>
          <w:rFonts w:ascii="Times New Roman" w:eastAsia="Times New Roman" w:hAnsi="Times New Roman" w:cs="Times New Roman"/>
          <w:b/>
          <w:sz w:val="24"/>
          <w:szCs w:val="24"/>
          <w:u w:val="single"/>
        </w:rPr>
        <w:t>д</w:t>
      </w:r>
      <w:r w:rsidRPr="00070880">
        <w:rPr>
          <w:rFonts w:ascii="Times New Roman" w:eastAsia="Times New Roman" w:hAnsi="Times New Roman" w:cs="Times New Roman"/>
          <w:b/>
          <w:sz w:val="24"/>
          <w:szCs w:val="24"/>
          <w:u w:val="single"/>
        </w:rPr>
        <w:t>исциплинам</w:t>
      </w:r>
      <w:r w:rsidR="00D107CF">
        <w:rPr>
          <w:rFonts w:ascii="Times New Roman" w:eastAsia="Times New Roman" w:hAnsi="Times New Roman" w:cs="Times New Roman"/>
          <w:b/>
          <w:sz w:val="24"/>
          <w:szCs w:val="24"/>
          <w:u w:val="single"/>
        </w:rPr>
        <w:t xml:space="preserve"> </w:t>
      </w:r>
      <w:r w:rsidRPr="00070880">
        <w:rPr>
          <w:rFonts w:ascii="Times New Roman" w:eastAsia="Times New Roman" w:hAnsi="Times New Roman" w:cs="Times New Roman"/>
          <w:b/>
          <w:sz w:val="24"/>
          <w:szCs w:val="24"/>
          <w:u w:val="single"/>
        </w:rPr>
        <w:t>в  2020-2021 учебном году</w:t>
      </w:r>
    </w:p>
    <w:p w:rsidR="001700F7" w:rsidRPr="00070880" w:rsidRDefault="001700F7" w:rsidP="009021F8">
      <w:pPr>
        <w:spacing w:after="0"/>
        <w:jc w:val="center"/>
        <w:rPr>
          <w:rFonts w:ascii="Times New Roman" w:eastAsia="Times New Roman" w:hAnsi="Times New Roman" w:cs="Times New Roman"/>
          <w:b/>
          <w:sz w:val="24"/>
          <w:szCs w:val="24"/>
        </w:rPr>
      </w:pPr>
      <w:proofErr w:type="gramStart"/>
      <w:r w:rsidRPr="00070880">
        <w:rPr>
          <w:rFonts w:ascii="Times New Roman" w:eastAsia="Times New Roman" w:hAnsi="Times New Roman" w:cs="Times New Roman"/>
          <w:b/>
          <w:sz w:val="24"/>
          <w:szCs w:val="24"/>
        </w:rPr>
        <w:t>Результаты участия обучающихся в дистанционных олимпиадах</w:t>
      </w:r>
      <w:r w:rsidR="00070880">
        <w:rPr>
          <w:rFonts w:ascii="Times New Roman" w:eastAsia="Times New Roman" w:hAnsi="Times New Roman" w:cs="Times New Roman"/>
          <w:b/>
          <w:sz w:val="24"/>
          <w:szCs w:val="24"/>
        </w:rPr>
        <w:t>.</w:t>
      </w:r>
      <w:proofErr w:type="gramEnd"/>
    </w:p>
    <w:p w:rsidR="001700F7" w:rsidRPr="00070880" w:rsidRDefault="001700F7" w:rsidP="001700F7">
      <w:pPr>
        <w:jc w:val="right"/>
        <w:rPr>
          <w:rFonts w:ascii="Times New Roman" w:eastAsia="Times New Roman" w:hAnsi="Times New Roman" w:cs="Times New Roman"/>
          <w:b/>
          <w:sz w:val="24"/>
          <w:szCs w:val="24"/>
        </w:rPr>
      </w:pPr>
    </w:p>
    <w:tbl>
      <w:tblPr>
        <w:tblStyle w:val="a6"/>
        <w:tblW w:w="10774" w:type="dxa"/>
        <w:tblInd w:w="-743" w:type="dxa"/>
        <w:tblLayout w:type="fixed"/>
        <w:tblLook w:val="01E0"/>
      </w:tblPr>
      <w:tblGrid>
        <w:gridCol w:w="851"/>
        <w:gridCol w:w="1701"/>
        <w:gridCol w:w="1843"/>
        <w:gridCol w:w="1418"/>
        <w:gridCol w:w="1842"/>
        <w:gridCol w:w="1418"/>
        <w:gridCol w:w="1701"/>
      </w:tblGrid>
      <w:tr w:rsidR="001700F7" w:rsidRPr="00070880" w:rsidTr="00381D01">
        <w:trPr>
          <w:trHeight w:val="801"/>
        </w:trPr>
        <w:tc>
          <w:tcPr>
            <w:tcW w:w="851" w:type="dxa"/>
          </w:tcPr>
          <w:p w:rsidR="001700F7" w:rsidRPr="00070880" w:rsidRDefault="001700F7" w:rsidP="00192537">
            <w:pPr>
              <w:jc w:val="center"/>
              <w:rPr>
                <w:rFonts w:ascii="Times New Roman" w:hAnsi="Times New Roman" w:cs="Times New Roman"/>
                <w:b/>
                <w:color w:val="000000"/>
                <w:sz w:val="24"/>
                <w:szCs w:val="24"/>
              </w:rPr>
            </w:pP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Дата</w:t>
            </w:r>
          </w:p>
        </w:tc>
        <w:tc>
          <w:tcPr>
            <w:tcW w:w="1701" w:type="dxa"/>
          </w:tcPr>
          <w:p w:rsidR="001700F7" w:rsidRPr="00070880" w:rsidRDefault="001700F7" w:rsidP="00192537">
            <w:pPr>
              <w:jc w:val="center"/>
              <w:rPr>
                <w:rFonts w:ascii="Times New Roman" w:hAnsi="Times New Roman" w:cs="Times New Roman"/>
                <w:b/>
                <w:color w:val="000000"/>
                <w:sz w:val="24"/>
                <w:szCs w:val="24"/>
                <w:lang w:val="en-US"/>
              </w:rPr>
            </w:pP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Наименование</w:t>
            </w:r>
          </w:p>
        </w:tc>
        <w:tc>
          <w:tcPr>
            <w:tcW w:w="1843" w:type="dxa"/>
          </w:tcPr>
          <w:p w:rsidR="001700F7" w:rsidRPr="00070880" w:rsidRDefault="001700F7" w:rsidP="00192537">
            <w:pPr>
              <w:jc w:val="center"/>
              <w:rPr>
                <w:rFonts w:ascii="Times New Roman" w:hAnsi="Times New Roman" w:cs="Times New Roman"/>
                <w:b/>
                <w:color w:val="000000"/>
                <w:sz w:val="24"/>
                <w:szCs w:val="24"/>
                <w:lang w:val="en-US"/>
              </w:rPr>
            </w:pP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уровень</w:t>
            </w:r>
          </w:p>
        </w:tc>
        <w:tc>
          <w:tcPr>
            <w:tcW w:w="1418" w:type="dxa"/>
            <w:tcBorders>
              <w:right w:val="single" w:sz="4" w:space="0" w:color="auto"/>
            </w:tcBorders>
          </w:tcPr>
          <w:p w:rsidR="001700F7" w:rsidRPr="00070880" w:rsidRDefault="001700F7" w:rsidP="00192537">
            <w:pPr>
              <w:jc w:val="center"/>
              <w:rPr>
                <w:rFonts w:ascii="Times New Roman" w:hAnsi="Times New Roman" w:cs="Times New Roman"/>
                <w:b/>
                <w:color w:val="000000"/>
                <w:sz w:val="24"/>
                <w:szCs w:val="24"/>
                <w:lang w:val="en-US"/>
              </w:rPr>
            </w:pP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официальный</w:t>
            </w: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сайт</w:t>
            </w:r>
          </w:p>
        </w:tc>
        <w:tc>
          <w:tcPr>
            <w:tcW w:w="1842" w:type="dxa"/>
            <w:tcBorders>
              <w:left w:val="single" w:sz="4" w:space="0" w:color="auto"/>
            </w:tcBorders>
          </w:tcPr>
          <w:p w:rsidR="001700F7" w:rsidRPr="00070880" w:rsidRDefault="001700F7" w:rsidP="00192537">
            <w:pPr>
              <w:spacing w:after="200" w:line="276" w:lineRule="auto"/>
              <w:rPr>
                <w:rFonts w:ascii="Times New Roman" w:hAnsi="Times New Roman" w:cs="Times New Roman"/>
                <w:b/>
                <w:color w:val="000000"/>
                <w:sz w:val="24"/>
                <w:szCs w:val="24"/>
                <w:lang w:val="en-US"/>
              </w:rPr>
            </w:pPr>
          </w:p>
          <w:p w:rsidR="001700F7" w:rsidRPr="00070880" w:rsidRDefault="001700F7" w:rsidP="00192537">
            <w:pPr>
              <w:spacing w:after="200" w:line="276" w:lineRule="auto"/>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Ф.И.О. студента</w:t>
            </w:r>
          </w:p>
        </w:tc>
        <w:tc>
          <w:tcPr>
            <w:tcW w:w="1418" w:type="dxa"/>
          </w:tcPr>
          <w:p w:rsidR="001700F7" w:rsidRPr="00070880" w:rsidRDefault="001700F7" w:rsidP="00192537">
            <w:pPr>
              <w:jc w:val="center"/>
              <w:rPr>
                <w:rFonts w:ascii="Times New Roman" w:hAnsi="Times New Roman" w:cs="Times New Roman"/>
                <w:b/>
                <w:color w:val="000000"/>
                <w:sz w:val="24"/>
                <w:szCs w:val="24"/>
                <w:lang w:val="en-US"/>
              </w:rPr>
            </w:pP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результат</w:t>
            </w:r>
          </w:p>
        </w:tc>
        <w:tc>
          <w:tcPr>
            <w:tcW w:w="1701" w:type="dxa"/>
          </w:tcPr>
          <w:p w:rsidR="001700F7" w:rsidRPr="00070880" w:rsidRDefault="001700F7" w:rsidP="00192537">
            <w:pPr>
              <w:jc w:val="center"/>
              <w:rPr>
                <w:rFonts w:ascii="Times New Roman" w:hAnsi="Times New Roman" w:cs="Times New Roman"/>
                <w:b/>
                <w:color w:val="000000"/>
                <w:sz w:val="24"/>
                <w:szCs w:val="24"/>
                <w:lang w:val="en-US"/>
              </w:rPr>
            </w:pP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Профессия,</w:t>
            </w: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 группы</w:t>
            </w:r>
          </w:p>
        </w:tc>
      </w:tr>
      <w:tr w:rsidR="001700F7" w:rsidRPr="00070880" w:rsidTr="00381D01">
        <w:tc>
          <w:tcPr>
            <w:tcW w:w="85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Июнь</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2021</w:t>
            </w:r>
          </w:p>
        </w:tc>
        <w:tc>
          <w:tcPr>
            <w:tcW w:w="170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«Технология механизированных работ в сельском хозяйстве»</w:t>
            </w:r>
          </w:p>
        </w:tc>
        <w:tc>
          <w:tcPr>
            <w:tcW w:w="1843"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Всероссийская</w:t>
            </w:r>
          </w:p>
          <w:p w:rsidR="001700F7" w:rsidRPr="00070880" w:rsidRDefault="00381D01" w:rsidP="00192537">
            <w:pPr>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1700F7" w:rsidRPr="00070880">
              <w:rPr>
                <w:rFonts w:ascii="Times New Roman" w:hAnsi="Times New Roman" w:cs="Times New Roman"/>
                <w:color w:val="000000"/>
                <w:sz w:val="24"/>
                <w:szCs w:val="24"/>
              </w:rPr>
              <w:t>лимпиада</w:t>
            </w:r>
          </w:p>
          <w:p w:rsidR="001700F7" w:rsidRPr="00070880" w:rsidRDefault="001700F7" w:rsidP="00192537">
            <w:pPr>
              <w:jc w:val="center"/>
              <w:rPr>
                <w:rFonts w:ascii="Times New Roman" w:hAnsi="Times New Roman" w:cs="Times New Roman"/>
                <w:color w:val="000000"/>
                <w:sz w:val="24"/>
                <w:szCs w:val="24"/>
              </w:rPr>
            </w:pPr>
            <w:proofErr w:type="gramStart"/>
            <w:r w:rsidRPr="00070880">
              <w:rPr>
                <w:rFonts w:ascii="Times New Roman" w:hAnsi="Times New Roman" w:cs="Times New Roman"/>
                <w:color w:val="000000"/>
                <w:sz w:val="24"/>
                <w:szCs w:val="24"/>
              </w:rPr>
              <w:t>Мир-олимпиад</w:t>
            </w:r>
            <w:proofErr w:type="gramEnd"/>
          </w:p>
        </w:tc>
        <w:tc>
          <w:tcPr>
            <w:tcW w:w="1418" w:type="dxa"/>
            <w:tcBorders>
              <w:righ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eastAsia="Calibri" w:hAnsi="Times New Roman" w:cs="Times New Roman"/>
                <w:sz w:val="24"/>
                <w:szCs w:val="24"/>
                <w:lang w:val="en-US"/>
              </w:rPr>
              <w:t>Mir-olimpiad.ru/check/</w:t>
            </w:r>
          </w:p>
        </w:tc>
        <w:tc>
          <w:tcPr>
            <w:tcW w:w="1842" w:type="dxa"/>
            <w:tcBorders>
              <w:lef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 xml:space="preserve">Отыков </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Дорджи</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Александрович</w:t>
            </w:r>
          </w:p>
        </w:tc>
        <w:tc>
          <w:tcPr>
            <w:tcW w:w="1418"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 xml:space="preserve">Диплом </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lang w:val="en-US"/>
              </w:rPr>
              <w:t>I</w:t>
            </w:r>
            <w:r w:rsidRPr="00070880">
              <w:rPr>
                <w:rFonts w:ascii="Times New Roman" w:hAnsi="Times New Roman" w:cs="Times New Roman"/>
                <w:color w:val="000000"/>
                <w:sz w:val="24"/>
                <w:szCs w:val="24"/>
              </w:rPr>
              <w:t xml:space="preserve"> МЕСТО</w:t>
            </w:r>
          </w:p>
        </w:tc>
        <w:tc>
          <w:tcPr>
            <w:tcW w:w="1701" w:type="dxa"/>
            <w:vMerge w:val="restart"/>
          </w:tcPr>
          <w:p w:rsidR="001700F7" w:rsidRPr="00070880" w:rsidRDefault="001700F7" w:rsidP="00192537">
            <w:pPr>
              <w:jc w:val="center"/>
              <w:rPr>
                <w:rFonts w:ascii="Times New Roman" w:hAnsi="Times New Roman" w:cs="Times New Roman"/>
                <w:b/>
                <w:sz w:val="24"/>
                <w:szCs w:val="24"/>
              </w:rPr>
            </w:pPr>
            <w:r w:rsidRPr="00070880">
              <w:rPr>
                <w:rFonts w:ascii="Times New Roman" w:hAnsi="Times New Roman" w:cs="Times New Roman"/>
                <w:b/>
                <w:sz w:val="24"/>
                <w:szCs w:val="24"/>
              </w:rPr>
              <w:t>35.01.13 Тракторист-машинист сельскохозяйственного производства</w:t>
            </w: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sz w:val="24"/>
                <w:szCs w:val="24"/>
              </w:rPr>
              <w:t>Группа №2</w:t>
            </w:r>
          </w:p>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Июнь</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2021</w:t>
            </w:r>
          </w:p>
        </w:tc>
        <w:tc>
          <w:tcPr>
            <w:tcW w:w="170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«Растениводство»</w:t>
            </w:r>
          </w:p>
        </w:tc>
        <w:tc>
          <w:tcPr>
            <w:tcW w:w="1843"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Всероссийская</w:t>
            </w:r>
          </w:p>
          <w:p w:rsidR="001700F7" w:rsidRPr="00070880" w:rsidRDefault="00381D01" w:rsidP="00192537">
            <w:pPr>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1700F7" w:rsidRPr="00070880">
              <w:rPr>
                <w:rFonts w:ascii="Times New Roman" w:hAnsi="Times New Roman" w:cs="Times New Roman"/>
                <w:color w:val="000000"/>
                <w:sz w:val="24"/>
                <w:szCs w:val="24"/>
              </w:rPr>
              <w:t>лимпиада</w:t>
            </w:r>
          </w:p>
          <w:p w:rsidR="001700F7" w:rsidRPr="00070880" w:rsidRDefault="001700F7" w:rsidP="00192537">
            <w:pPr>
              <w:jc w:val="center"/>
              <w:rPr>
                <w:rFonts w:ascii="Times New Roman" w:hAnsi="Times New Roman" w:cs="Times New Roman"/>
                <w:color w:val="000000"/>
                <w:sz w:val="24"/>
                <w:szCs w:val="24"/>
              </w:rPr>
            </w:pPr>
            <w:proofErr w:type="gramStart"/>
            <w:r w:rsidRPr="00070880">
              <w:rPr>
                <w:rFonts w:ascii="Times New Roman" w:hAnsi="Times New Roman" w:cs="Times New Roman"/>
                <w:color w:val="000000"/>
                <w:sz w:val="24"/>
                <w:szCs w:val="24"/>
              </w:rPr>
              <w:t>Мир-олимпиад</w:t>
            </w:r>
            <w:proofErr w:type="gramEnd"/>
          </w:p>
        </w:tc>
        <w:tc>
          <w:tcPr>
            <w:tcW w:w="1418" w:type="dxa"/>
            <w:tcBorders>
              <w:righ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eastAsia="Calibri" w:hAnsi="Times New Roman" w:cs="Times New Roman"/>
                <w:sz w:val="24"/>
                <w:szCs w:val="24"/>
                <w:lang w:val="en-US"/>
              </w:rPr>
              <w:t>Mir-olimpiad.ru/check/</w:t>
            </w:r>
          </w:p>
        </w:tc>
        <w:tc>
          <w:tcPr>
            <w:tcW w:w="1842" w:type="dxa"/>
            <w:tcBorders>
              <w:lef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Джугаев Джангр Баатрович</w:t>
            </w:r>
          </w:p>
        </w:tc>
        <w:tc>
          <w:tcPr>
            <w:tcW w:w="1418"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 xml:space="preserve">Диплом </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lang w:val="en-US"/>
              </w:rPr>
              <w:t>II</w:t>
            </w:r>
            <w:r w:rsidRPr="00070880">
              <w:rPr>
                <w:rFonts w:ascii="Times New Roman" w:hAnsi="Times New Roman" w:cs="Times New Roman"/>
                <w:color w:val="000000"/>
                <w:sz w:val="24"/>
                <w:szCs w:val="24"/>
              </w:rPr>
              <w:t xml:space="preserve"> МЕСТО</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Июнь</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lastRenderedPageBreak/>
              <w:t>2021</w:t>
            </w:r>
          </w:p>
        </w:tc>
        <w:tc>
          <w:tcPr>
            <w:tcW w:w="170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lastRenderedPageBreak/>
              <w:t xml:space="preserve">«Основы </w:t>
            </w:r>
            <w:r w:rsidRPr="00070880">
              <w:rPr>
                <w:rFonts w:ascii="Times New Roman" w:hAnsi="Times New Roman" w:cs="Times New Roman"/>
                <w:color w:val="000000"/>
                <w:sz w:val="24"/>
                <w:szCs w:val="24"/>
              </w:rPr>
              <w:lastRenderedPageBreak/>
              <w:t>механизации сельскохозяйственного производства»</w:t>
            </w:r>
          </w:p>
        </w:tc>
        <w:tc>
          <w:tcPr>
            <w:tcW w:w="1843"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lastRenderedPageBreak/>
              <w:t>Всероссийская</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lastRenderedPageBreak/>
              <w:t>Олимпиада</w:t>
            </w:r>
          </w:p>
          <w:p w:rsidR="001700F7" w:rsidRPr="00070880" w:rsidRDefault="001700F7" w:rsidP="00192537">
            <w:pPr>
              <w:jc w:val="center"/>
              <w:rPr>
                <w:rFonts w:ascii="Times New Roman" w:hAnsi="Times New Roman" w:cs="Times New Roman"/>
                <w:color w:val="000000"/>
                <w:sz w:val="24"/>
                <w:szCs w:val="24"/>
              </w:rPr>
            </w:pPr>
            <w:proofErr w:type="gramStart"/>
            <w:r w:rsidRPr="00070880">
              <w:rPr>
                <w:rFonts w:ascii="Times New Roman" w:hAnsi="Times New Roman" w:cs="Times New Roman"/>
                <w:color w:val="000000"/>
                <w:sz w:val="24"/>
                <w:szCs w:val="24"/>
              </w:rPr>
              <w:t>Мир-олимпиад</w:t>
            </w:r>
            <w:proofErr w:type="gramEnd"/>
          </w:p>
        </w:tc>
        <w:tc>
          <w:tcPr>
            <w:tcW w:w="1418" w:type="dxa"/>
            <w:tcBorders>
              <w:righ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eastAsia="Calibri" w:hAnsi="Times New Roman" w:cs="Times New Roman"/>
                <w:sz w:val="24"/>
                <w:szCs w:val="24"/>
                <w:lang w:val="en-US"/>
              </w:rPr>
              <w:lastRenderedPageBreak/>
              <w:t>Mir-</w:t>
            </w:r>
            <w:r w:rsidRPr="00070880">
              <w:rPr>
                <w:rFonts w:ascii="Times New Roman" w:eastAsia="Calibri" w:hAnsi="Times New Roman" w:cs="Times New Roman"/>
                <w:sz w:val="24"/>
                <w:szCs w:val="24"/>
                <w:lang w:val="en-US"/>
              </w:rPr>
              <w:lastRenderedPageBreak/>
              <w:t>olimpiad.ru/check/</w:t>
            </w:r>
          </w:p>
        </w:tc>
        <w:tc>
          <w:tcPr>
            <w:tcW w:w="1842" w:type="dxa"/>
            <w:tcBorders>
              <w:lef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lastRenderedPageBreak/>
              <w:t xml:space="preserve">Улюнджеев </w:t>
            </w:r>
            <w:r w:rsidRPr="00070880">
              <w:rPr>
                <w:rFonts w:ascii="Times New Roman" w:hAnsi="Times New Roman" w:cs="Times New Roman"/>
                <w:color w:val="000000"/>
                <w:sz w:val="24"/>
                <w:szCs w:val="24"/>
              </w:rPr>
              <w:lastRenderedPageBreak/>
              <w:t>Санан Александрович</w:t>
            </w:r>
          </w:p>
        </w:tc>
        <w:tc>
          <w:tcPr>
            <w:tcW w:w="1418"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lastRenderedPageBreak/>
              <w:t xml:space="preserve">Диплом </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lang w:val="en-US"/>
              </w:rPr>
              <w:lastRenderedPageBreak/>
              <w:t>II</w:t>
            </w:r>
            <w:r w:rsidRPr="00070880">
              <w:rPr>
                <w:rFonts w:ascii="Times New Roman" w:hAnsi="Times New Roman" w:cs="Times New Roman"/>
                <w:color w:val="000000"/>
                <w:sz w:val="24"/>
                <w:szCs w:val="24"/>
              </w:rPr>
              <w:t xml:space="preserve"> МЕСТО</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lastRenderedPageBreak/>
              <w:t xml:space="preserve">2020 </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Товароведение непродовольственных товаров</w:t>
            </w:r>
          </w:p>
        </w:tc>
        <w:tc>
          <w:tcPr>
            <w:tcW w:w="1843"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Всероссийская</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Олимпиада</w:t>
            </w:r>
          </w:p>
          <w:p w:rsidR="001700F7" w:rsidRPr="00070880" w:rsidRDefault="001700F7" w:rsidP="00192537">
            <w:pPr>
              <w:rPr>
                <w:rFonts w:ascii="Times New Roman" w:hAnsi="Times New Roman" w:cs="Times New Roman"/>
                <w:sz w:val="24"/>
                <w:szCs w:val="24"/>
              </w:rPr>
            </w:pPr>
            <w:proofErr w:type="gramStart"/>
            <w:r w:rsidRPr="00070880">
              <w:rPr>
                <w:rFonts w:ascii="Times New Roman" w:hAnsi="Times New Roman" w:cs="Times New Roman"/>
                <w:color w:val="000000"/>
                <w:sz w:val="24"/>
                <w:szCs w:val="24"/>
              </w:rPr>
              <w:t>Мир-олимпиад</w:t>
            </w:r>
            <w:proofErr w:type="gramEnd"/>
          </w:p>
        </w:tc>
        <w:tc>
          <w:tcPr>
            <w:tcW w:w="1418" w:type="dxa"/>
            <w:tcBorders>
              <w:righ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eastAsia="Calibri" w:hAnsi="Times New Roman" w:cs="Times New Roman"/>
                <w:sz w:val="24"/>
                <w:szCs w:val="24"/>
                <w:lang w:val="en-US"/>
              </w:rPr>
              <w:t>Mir-olimpiad.ru/check/</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Гонина Виктория</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Валерьевна</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Победитель</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 xml:space="preserve">Диплом </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w:t>
            </w:r>
            <w:r w:rsidRPr="00070880">
              <w:rPr>
                <w:rFonts w:ascii="Times New Roman" w:eastAsia="Calibri" w:hAnsi="Times New Roman" w:cs="Times New Roman"/>
                <w:sz w:val="24"/>
                <w:szCs w:val="24"/>
              </w:rPr>
              <w:t xml:space="preserve"> место </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Рег № МО-523195</w:t>
            </w:r>
          </w:p>
        </w:tc>
        <w:tc>
          <w:tcPr>
            <w:tcW w:w="1701" w:type="dxa"/>
            <w:vMerge w:val="restart"/>
          </w:tcPr>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38.01.02</w:t>
            </w: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Продавец, контролер-кассир</w:t>
            </w:r>
          </w:p>
          <w:p w:rsidR="001700F7" w:rsidRPr="00070880" w:rsidRDefault="001700F7" w:rsidP="00192537">
            <w:pPr>
              <w:jc w:val="center"/>
              <w:rPr>
                <w:rFonts w:ascii="Times New Roman" w:hAnsi="Times New Roman" w:cs="Times New Roman"/>
                <w:b/>
                <w:color w:val="000000"/>
                <w:sz w:val="24"/>
                <w:szCs w:val="24"/>
              </w:rPr>
            </w:pP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b/>
                <w:color w:val="000000"/>
                <w:sz w:val="24"/>
                <w:szCs w:val="24"/>
              </w:rPr>
              <w:t>Группа №3</w:t>
            </w: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Организация торговли продовольственными и непродовольственными товарами</w:t>
            </w:r>
          </w:p>
        </w:tc>
        <w:tc>
          <w:tcPr>
            <w:tcW w:w="1843"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Всероссийская</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Олимпиада</w:t>
            </w:r>
          </w:p>
          <w:p w:rsidR="001700F7" w:rsidRPr="00070880" w:rsidRDefault="001700F7" w:rsidP="00192537">
            <w:pPr>
              <w:jc w:val="center"/>
              <w:rPr>
                <w:rFonts w:ascii="Times New Roman" w:hAnsi="Times New Roman" w:cs="Times New Roman"/>
                <w:color w:val="000000"/>
                <w:sz w:val="24"/>
                <w:szCs w:val="24"/>
              </w:rPr>
            </w:pPr>
            <w:proofErr w:type="gramStart"/>
            <w:r w:rsidRPr="00070880">
              <w:rPr>
                <w:rFonts w:ascii="Times New Roman" w:hAnsi="Times New Roman" w:cs="Times New Roman"/>
                <w:color w:val="000000"/>
                <w:sz w:val="24"/>
                <w:szCs w:val="24"/>
              </w:rPr>
              <w:t>Мир-олимпиад</w:t>
            </w:r>
            <w:proofErr w:type="gramEnd"/>
          </w:p>
        </w:tc>
        <w:tc>
          <w:tcPr>
            <w:tcW w:w="1418" w:type="dxa"/>
            <w:tcBorders>
              <w:righ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eastAsia="Calibri" w:hAnsi="Times New Roman" w:cs="Times New Roman"/>
                <w:sz w:val="24"/>
                <w:szCs w:val="24"/>
                <w:lang w:val="en-US"/>
              </w:rPr>
              <w:t>Mir-olimpiad.ru/check/</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Дуртаева Лейла Магомедовна</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Победитель</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 xml:space="preserve">Диплом </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w:t>
            </w:r>
            <w:r w:rsidRPr="00070880">
              <w:rPr>
                <w:rFonts w:ascii="Times New Roman" w:eastAsia="Calibri" w:hAnsi="Times New Roman" w:cs="Times New Roman"/>
                <w:sz w:val="24"/>
                <w:szCs w:val="24"/>
              </w:rPr>
              <w:t xml:space="preserve"> место </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Рег № МО-523211</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Основы предпринимательской деятельности</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Всероссийская</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«Всезнайкино»</w:t>
            </w:r>
          </w:p>
        </w:tc>
        <w:tc>
          <w:tcPr>
            <w:tcW w:w="1418" w:type="dxa"/>
            <w:tcBorders>
              <w:right w:val="single" w:sz="4" w:space="0" w:color="auto"/>
            </w:tcBorders>
          </w:tcPr>
          <w:p w:rsidR="001700F7" w:rsidRPr="00070880" w:rsidRDefault="001700F7" w:rsidP="00192537">
            <w:pPr>
              <w:rPr>
                <w:rFonts w:ascii="Times New Roman" w:hAnsi="Times New Roman" w:cs="Times New Roman"/>
                <w:sz w:val="24"/>
                <w:szCs w:val="24"/>
              </w:rPr>
            </w:pPr>
            <w:r w:rsidRPr="00070880">
              <w:rPr>
                <w:rFonts w:ascii="Times New Roman" w:eastAsia="Calibri" w:hAnsi="Times New Roman" w:cs="Times New Roman"/>
                <w:sz w:val="24"/>
                <w:szCs w:val="24"/>
              </w:rPr>
              <w:t>всезнайкино</w:t>
            </w:r>
            <w:proofErr w:type="gramStart"/>
            <w:r w:rsidRPr="00070880">
              <w:rPr>
                <w:rFonts w:ascii="Times New Roman" w:eastAsia="Calibri" w:hAnsi="Times New Roman" w:cs="Times New Roman"/>
                <w:sz w:val="24"/>
                <w:szCs w:val="24"/>
              </w:rPr>
              <w:t>.р</w:t>
            </w:r>
            <w:proofErr w:type="gramEnd"/>
            <w:r w:rsidRPr="00070880">
              <w:rPr>
                <w:rFonts w:ascii="Times New Roman" w:eastAsia="Calibri" w:hAnsi="Times New Roman" w:cs="Times New Roman"/>
                <w:sz w:val="24"/>
                <w:szCs w:val="24"/>
              </w:rPr>
              <w:t>ф</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Бельцикова Полина Петровна</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Победитель</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Диплом</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III</w:t>
            </w:r>
            <w:r w:rsidRPr="00070880">
              <w:rPr>
                <w:rFonts w:ascii="Times New Roman" w:eastAsia="Calibri" w:hAnsi="Times New Roman" w:cs="Times New Roman"/>
                <w:sz w:val="24"/>
                <w:szCs w:val="24"/>
              </w:rPr>
              <w:t xml:space="preserve"> место</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№2588481</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Основы предпринимательской деятельности</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Всероссийская</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«Всезнайкино»</w:t>
            </w:r>
          </w:p>
        </w:tc>
        <w:tc>
          <w:tcPr>
            <w:tcW w:w="1418" w:type="dxa"/>
            <w:tcBorders>
              <w:right w:val="single" w:sz="4" w:space="0" w:color="auto"/>
            </w:tcBorders>
          </w:tcPr>
          <w:p w:rsidR="001700F7" w:rsidRPr="00070880" w:rsidRDefault="001700F7" w:rsidP="00192537">
            <w:pPr>
              <w:rPr>
                <w:rFonts w:ascii="Times New Roman" w:hAnsi="Times New Roman" w:cs="Times New Roman"/>
                <w:sz w:val="24"/>
                <w:szCs w:val="24"/>
              </w:rPr>
            </w:pPr>
            <w:r w:rsidRPr="00070880">
              <w:rPr>
                <w:rFonts w:ascii="Times New Roman" w:eastAsia="Calibri" w:hAnsi="Times New Roman" w:cs="Times New Roman"/>
                <w:sz w:val="24"/>
                <w:szCs w:val="24"/>
              </w:rPr>
              <w:t>всезнайкино</w:t>
            </w:r>
            <w:proofErr w:type="gramStart"/>
            <w:r w:rsidRPr="00070880">
              <w:rPr>
                <w:rFonts w:ascii="Times New Roman" w:eastAsia="Calibri" w:hAnsi="Times New Roman" w:cs="Times New Roman"/>
                <w:sz w:val="24"/>
                <w:szCs w:val="24"/>
              </w:rPr>
              <w:t>.р</w:t>
            </w:r>
            <w:proofErr w:type="gramEnd"/>
            <w:r w:rsidRPr="00070880">
              <w:rPr>
                <w:rFonts w:ascii="Times New Roman" w:eastAsia="Calibri" w:hAnsi="Times New Roman" w:cs="Times New Roman"/>
                <w:sz w:val="24"/>
                <w:szCs w:val="24"/>
              </w:rPr>
              <w:t>ф</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Мукукенов Арсланг Борисович</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Победитель</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Диплом</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III</w:t>
            </w:r>
            <w:r w:rsidRPr="00070880">
              <w:rPr>
                <w:rFonts w:ascii="Times New Roman" w:eastAsia="Calibri" w:hAnsi="Times New Roman" w:cs="Times New Roman"/>
                <w:sz w:val="24"/>
                <w:szCs w:val="24"/>
              </w:rPr>
              <w:t xml:space="preserve"> место</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№2588585</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Гигиена</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Всероссийская</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«Всезнайкино»</w:t>
            </w:r>
          </w:p>
        </w:tc>
        <w:tc>
          <w:tcPr>
            <w:tcW w:w="1418" w:type="dxa"/>
            <w:tcBorders>
              <w:right w:val="single" w:sz="4" w:space="0" w:color="auto"/>
            </w:tcBorders>
          </w:tcPr>
          <w:p w:rsidR="001700F7" w:rsidRPr="00070880" w:rsidRDefault="001700F7" w:rsidP="00192537">
            <w:pPr>
              <w:rPr>
                <w:rFonts w:ascii="Times New Roman" w:hAnsi="Times New Roman" w:cs="Times New Roman"/>
                <w:sz w:val="24"/>
                <w:szCs w:val="24"/>
              </w:rPr>
            </w:pPr>
            <w:r w:rsidRPr="00070880">
              <w:rPr>
                <w:rFonts w:ascii="Times New Roman" w:eastAsia="Calibri" w:hAnsi="Times New Roman" w:cs="Times New Roman"/>
                <w:sz w:val="24"/>
                <w:szCs w:val="24"/>
              </w:rPr>
              <w:t>всезнайкино</w:t>
            </w:r>
            <w:proofErr w:type="gramStart"/>
            <w:r w:rsidRPr="00070880">
              <w:rPr>
                <w:rFonts w:ascii="Times New Roman" w:eastAsia="Calibri" w:hAnsi="Times New Roman" w:cs="Times New Roman"/>
                <w:sz w:val="24"/>
                <w:szCs w:val="24"/>
              </w:rPr>
              <w:t>.р</w:t>
            </w:r>
            <w:proofErr w:type="gramEnd"/>
            <w:r w:rsidRPr="00070880">
              <w:rPr>
                <w:rFonts w:ascii="Times New Roman" w:eastAsia="Calibri" w:hAnsi="Times New Roman" w:cs="Times New Roman"/>
                <w:sz w:val="24"/>
                <w:szCs w:val="24"/>
              </w:rPr>
              <w:t>ф</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Морковский Владислав Юрьевич</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Победитель</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Диплом</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III</w:t>
            </w:r>
            <w:r w:rsidRPr="00070880">
              <w:rPr>
                <w:rFonts w:ascii="Times New Roman" w:eastAsia="Calibri" w:hAnsi="Times New Roman" w:cs="Times New Roman"/>
                <w:sz w:val="24"/>
                <w:szCs w:val="24"/>
              </w:rPr>
              <w:t xml:space="preserve"> место</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№2588612</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Основы маркетинга</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Всероссийская</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«Всезнайкино»</w:t>
            </w:r>
          </w:p>
        </w:tc>
        <w:tc>
          <w:tcPr>
            <w:tcW w:w="1418" w:type="dxa"/>
            <w:tcBorders>
              <w:right w:val="single" w:sz="4" w:space="0" w:color="auto"/>
            </w:tcBorders>
          </w:tcPr>
          <w:p w:rsidR="001700F7" w:rsidRPr="00070880" w:rsidRDefault="001700F7" w:rsidP="00192537">
            <w:pPr>
              <w:rPr>
                <w:rFonts w:ascii="Times New Roman" w:hAnsi="Times New Roman" w:cs="Times New Roman"/>
                <w:sz w:val="24"/>
                <w:szCs w:val="24"/>
              </w:rPr>
            </w:pPr>
            <w:r w:rsidRPr="00070880">
              <w:rPr>
                <w:rFonts w:ascii="Times New Roman" w:eastAsia="Calibri" w:hAnsi="Times New Roman" w:cs="Times New Roman"/>
                <w:sz w:val="24"/>
                <w:szCs w:val="24"/>
              </w:rPr>
              <w:t>всезнайкино</w:t>
            </w:r>
            <w:proofErr w:type="gramStart"/>
            <w:r w:rsidRPr="00070880">
              <w:rPr>
                <w:rFonts w:ascii="Times New Roman" w:eastAsia="Calibri" w:hAnsi="Times New Roman" w:cs="Times New Roman"/>
                <w:sz w:val="24"/>
                <w:szCs w:val="24"/>
              </w:rPr>
              <w:t>.р</w:t>
            </w:r>
            <w:proofErr w:type="gramEnd"/>
            <w:r w:rsidRPr="00070880">
              <w:rPr>
                <w:rFonts w:ascii="Times New Roman" w:eastAsia="Calibri" w:hAnsi="Times New Roman" w:cs="Times New Roman"/>
                <w:sz w:val="24"/>
                <w:szCs w:val="24"/>
              </w:rPr>
              <w:t>ф</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Гонина Виктория Валерьевна</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Победитель</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Диплом</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II</w:t>
            </w:r>
            <w:r w:rsidRPr="00070880">
              <w:rPr>
                <w:rFonts w:ascii="Times New Roman" w:eastAsia="Calibri" w:hAnsi="Times New Roman" w:cs="Times New Roman"/>
                <w:sz w:val="24"/>
                <w:szCs w:val="24"/>
              </w:rPr>
              <w:t xml:space="preserve"> место</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№2588688</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Основы предпринимательской деятельности</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Всероссийская</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«Всезнайкино»</w:t>
            </w:r>
          </w:p>
        </w:tc>
        <w:tc>
          <w:tcPr>
            <w:tcW w:w="1418" w:type="dxa"/>
            <w:tcBorders>
              <w:righ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всезнайкино</w:t>
            </w:r>
            <w:proofErr w:type="gramStart"/>
            <w:r w:rsidRPr="00070880">
              <w:rPr>
                <w:rFonts w:ascii="Times New Roman" w:eastAsia="Calibri" w:hAnsi="Times New Roman" w:cs="Times New Roman"/>
                <w:sz w:val="24"/>
                <w:szCs w:val="24"/>
              </w:rPr>
              <w:t>.р</w:t>
            </w:r>
            <w:proofErr w:type="gramEnd"/>
            <w:r w:rsidRPr="00070880">
              <w:rPr>
                <w:rFonts w:ascii="Times New Roman" w:eastAsia="Calibri" w:hAnsi="Times New Roman" w:cs="Times New Roman"/>
                <w:sz w:val="24"/>
                <w:szCs w:val="24"/>
              </w:rPr>
              <w:t>ф</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Лялина Александра</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Баатровна</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Победитель</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Диплом</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II</w:t>
            </w:r>
            <w:r w:rsidRPr="00070880">
              <w:rPr>
                <w:rFonts w:ascii="Times New Roman" w:eastAsia="Calibri" w:hAnsi="Times New Roman" w:cs="Times New Roman"/>
                <w:sz w:val="24"/>
                <w:szCs w:val="24"/>
              </w:rPr>
              <w:t xml:space="preserve"> место</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№2588539</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Основы менеджмента</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Всероссийская</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«Всезнайкино»</w:t>
            </w:r>
          </w:p>
        </w:tc>
        <w:tc>
          <w:tcPr>
            <w:tcW w:w="1418" w:type="dxa"/>
            <w:tcBorders>
              <w:righ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всезнайкино</w:t>
            </w:r>
            <w:proofErr w:type="gramStart"/>
            <w:r w:rsidRPr="00070880">
              <w:rPr>
                <w:rFonts w:ascii="Times New Roman" w:eastAsia="Calibri" w:hAnsi="Times New Roman" w:cs="Times New Roman"/>
                <w:sz w:val="24"/>
                <w:szCs w:val="24"/>
              </w:rPr>
              <w:t>.р</w:t>
            </w:r>
            <w:proofErr w:type="gramEnd"/>
            <w:r w:rsidRPr="00070880">
              <w:rPr>
                <w:rFonts w:ascii="Times New Roman" w:eastAsia="Calibri" w:hAnsi="Times New Roman" w:cs="Times New Roman"/>
                <w:sz w:val="24"/>
                <w:szCs w:val="24"/>
              </w:rPr>
              <w:t>ф</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Дуртаева Лейла Магомедовна</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Победитель</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Диплом</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II</w:t>
            </w:r>
            <w:r w:rsidRPr="00070880">
              <w:rPr>
                <w:rFonts w:ascii="Times New Roman" w:eastAsia="Calibri" w:hAnsi="Times New Roman" w:cs="Times New Roman"/>
                <w:sz w:val="24"/>
                <w:szCs w:val="24"/>
              </w:rPr>
              <w:t xml:space="preserve"> место</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№2588736</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IV</w:t>
            </w:r>
            <w:r w:rsidRPr="00070880">
              <w:rPr>
                <w:rFonts w:ascii="Times New Roman" w:eastAsia="Calibri" w:hAnsi="Times New Roman" w:cs="Times New Roman"/>
                <w:sz w:val="24"/>
                <w:szCs w:val="24"/>
              </w:rPr>
              <w:t xml:space="preserve"> Всероссийский правовой (юридический</w:t>
            </w:r>
            <w:r w:rsidRPr="00070880">
              <w:rPr>
                <w:rFonts w:ascii="Times New Roman" w:eastAsia="Calibri" w:hAnsi="Times New Roman" w:cs="Times New Roman"/>
                <w:sz w:val="24"/>
                <w:szCs w:val="24"/>
              </w:rPr>
              <w:lastRenderedPageBreak/>
              <w:t>) диктант</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lastRenderedPageBreak/>
              <w:t>Всероссийский</w:t>
            </w:r>
          </w:p>
          <w:p w:rsidR="001700F7" w:rsidRPr="00070880" w:rsidRDefault="001700F7" w:rsidP="00192537">
            <w:pPr>
              <w:rPr>
                <w:rFonts w:ascii="Times New Roman" w:eastAsia="Calibri" w:hAnsi="Times New Roman" w:cs="Times New Roman"/>
                <w:sz w:val="24"/>
                <w:szCs w:val="24"/>
              </w:rPr>
            </w:pPr>
          </w:p>
        </w:tc>
        <w:tc>
          <w:tcPr>
            <w:tcW w:w="1418" w:type="dxa"/>
            <w:tcBorders>
              <w:righ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Ассоциация юристов России</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 xml:space="preserve">Деловая </w:t>
            </w:r>
            <w:r w:rsidRPr="00070880">
              <w:rPr>
                <w:rFonts w:ascii="Times New Roman" w:eastAsia="Calibri" w:hAnsi="Times New Roman" w:cs="Times New Roman"/>
                <w:sz w:val="24"/>
                <w:szCs w:val="24"/>
              </w:rPr>
              <w:lastRenderedPageBreak/>
              <w:t>Россия</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lastRenderedPageBreak/>
              <w:t>Гонина Виктория Валерьевна</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Сертификат участника</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 xml:space="preserve">78 баллов </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lastRenderedPageBreak/>
              <w:t>из 100</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lastRenderedPageBreak/>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IV</w:t>
            </w:r>
            <w:r w:rsidRPr="00070880">
              <w:rPr>
                <w:rFonts w:ascii="Times New Roman" w:eastAsia="Calibri" w:hAnsi="Times New Roman" w:cs="Times New Roman"/>
                <w:sz w:val="24"/>
                <w:szCs w:val="24"/>
              </w:rPr>
              <w:t xml:space="preserve"> Всероссийский правовой (юридический) диктант</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Всероссийский</w:t>
            </w:r>
          </w:p>
          <w:p w:rsidR="001700F7" w:rsidRPr="00070880" w:rsidRDefault="001700F7" w:rsidP="00192537">
            <w:pPr>
              <w:rPr>
                <w:rFonts w:ascii="Times New Roman" w:eastAsia="Calibri" w:hAnsi="Times New Roman" w:cs="Times New Roman"/>
                <w:sz w:val="24"/>
                <w:szCs w:val="24"/>
              </w:rPr>
            </w:pPr>
          </w:p>
        </w:tc>
        <w:tc>
          <w:tcPr>
            <w:tcW w:w="1418" w:type="dxa"/>
            <w:tcBorders>
              <w:righ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Ассоциация юристов России</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Деловая Россия</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Лялина Александра</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Баатровна</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Сертификат участника</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 xml:space="preserve">82 баллов </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из 100</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IV</w:t>
            </w:r>
            <w:r w:rsidRPr="00070880">
              <w:rPr>
                <w:rFonts w:ascii="Times New Roman" w:eastAsia="Calibri" w:hAnsi="Times New Roman" w:cs="Times New Roman"/>
                <w:sz w:val="24"/>
                <w:szCs w:val="24"/>
              </w:rPr>
              <w:t xml:space="preserve"> Всероссийский правовой (юридический) диктант</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Всероссийский</w:t>
            </w:r>
          </w:p>
          <w:p w:rsidR="001700F7" w:rsidRPr="00070880" w:rsidRDefault="001700F7" w:rsidP="00192537">
            <w:pPr>
              <w:rPr>
                <w:rFonts w:ascii="Times New Roman" w:eastAsia="Calibri" w:hAnsi="Times New Roman" w:cs="Times New Roman"/>
                <w:sz w:val="24"/>
                <w:szCs w:val="24"/>
              </w:rPr>
            </w:pPr>
          </w:p>
        </w:tc>
        <w:tc>
          <w:tcPr>
            <w:tcW w:w="1418" w:type="dxa"/>
            <w:tcBorders>
              <w:righ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Ассоциация юристов России</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Деловая Россия</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Морковский Владислав Юрьевич</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Сертификат участника</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84 баллов</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 xml:space="preserve"> из 100</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IV</w:t>
            </w:r>
            <w:r w:rsidRPr="00070880">
              <w:rPr>
                <w:rFonts w:ascii="Times New Roman" w:eastAsia="Calibri" w:hAnsi="Times New Roman" w:cs="Times New Roman"/>
                <w:sz w:val="24"/>
                <w:szCs w:val="24"/>
              </w:rPr>
              <w:t xml:space="preserve"> Всероссийский правовой (юридический) диктант</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Всероссийский</w:t>
            </w:r>
          </w:p>
          <w:p w:rsidR="001700F7" w:rsidRPr="00070880" w:rsidRDefault="001700F7" w:rsidP="00192537">
            <w:pPr>
              <w:rPr>
                <w:rFonts w:ascii="Times New Roman" w:eastAsia="Calibri" w:hAnsi="Times New Roman" w:cs="Times New Roman"/>
                <w:sz w:val="24"/>
                <w:szCs w:val="24"/>
              </w:rPr>
            </w:pPr>
          </w:p>
        </w:tc>
        <w:tc>
          <w:tcPr>
            <w:tcW w:w="1418" w:type="dxa"/>
            <w:tcBorders>
              <w:righ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Ассоциация юристов России</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Деловая Россия</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Бельцикова Полина Петровна</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Сертификат участника</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100 баллов из 100</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2020</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декабрь</w:t>
            </w:r>
          </w:p>
        </w:tc>
        <w:tc>
          <w:tcPr>
            <w:tcW w:w="1701"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lang w:val="en-US"/>
              </w:rPr>
              <w:t>IV</w:t>
            </w:r>
            <w:r w:rsidRPr="00070880">
              <w:rPr>
                <w:rFonts w:ascii="Times New Roman" w:eastAsia="Calibri" w:hAnsi="Times New Roman" w:cs="Times New Roman"/>
                <w:sz w:val="24"/>
                <w:szCs w:val="24"/>
              </w:rPr>
              <w:t xml:space="preserve"> Всероссийский правовой (юридический) диктант</w:t>
            </w:r>
          </w:p>
        </w:tc>
        <w:tc>
          <w:tcPr>
            <w:tcW w:w="1843"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Всероссийский</w:t>
            </w:r>
          </w:p>
          <w:p w:rsidR="001700F7" w:rsidRPr="00070880" w:rsidRDefault="001700F7" w:rsidP="00192537">
            <w:pPr>
              <w:rPr>
                <w:rFonts w:ascii="Times New Roman" w:eastAsia="Calibri" w:hAnsi="Times New Roman" w:cs="Times New Roman"/>
                <w:sz w:val="24"/>
                <w:szCs w:val="24"/>
              </w:rPr>
            </w:pPr>
          </w:p>
        </w:tc>
        <w:tc>
          <w:tcPr>
            <w:tcW w:w="1418" w:type="dxa"/>
            <w:tcBorders>
              <w:righ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Ассоциация юристов России</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Деловая Россия</w:t>
            </w:r>
          </w:p>
        </w:tc>
        <w:tc>
          <w:tcPr>
            <w:tcW w:w="1842" w:type="dxa"/>
            <w:tcBorders>
              <w:left w:val="single" w:sz="4" w:space="0" w:color="auto"/>
            </w:tcBorders>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Мукукенов Арсланг Борисович</w:t>
            </w:r>
          </w:p>
        </w:tc>
        <w:tc>
          <w:tcPr>
            <w:tcW w:w="1418" w:type="dxa"/>
          </w:tcPr>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Сертификат участника</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82 баллов</w:t>
            </w:r>
          </w:p>
          <w:p w:rsidR="001700F7" w:rsidRPr="00070880" w:rsidRDefault="001700F7" w:rsidP="00192537">
            <w:pPr>
              <w:rPr>
                <w:rFonts w:ascii="Times New Roman" w:eastAsia="Calibri" w:hAnsi="Times New Roman" w:cs="Times New Roman"/>
                <w:sz w:val="24"/>
                <w:szCs w:val="24"/>
              </w:rPr>
            </w:pPr>
            <w:r w:rsidRPr="00070880">
              <w:rPr>
                <w:rFonts w:ascii="Times New Roman" w:eastAsia="Calibri" w:hAnsi="Times New Roman" w:cs="Times New Roman"/>
                <w:sz w:val="24"/>
                <w:szCs w:val="24"/>
              </w:rPr>
              <w:t xml:space="preserve"> из 100</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Июнь</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2021</w:t>
            </w:r>
          </w:p>
        </w:tc>
        <w:tc>
          <w:tcPr>
            <w:tcW w:w="170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«Техническое оснащение и организация рабочего места повара»</w:t>
            </w:r>
          </w:p>
        </w:tc>
        <w:tc>
          <w:tcPr>
            <w:tcW w:w="1843"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Всероссийская</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Олимпиада</w:t>
            </w:r>
          </w:p>
          <w:p w:rsidR="001700F7" w:rsidRPr="00070880" w:rsidRDefault="001700F7" w:rsidP="00192537">
            <w:pPr>
              <w:jc w:val="center"/>
              <w:rPr>
                <w:rFonts w:ascii="Times New Roman" w:hAnsi="Times New Roman" w:cs="Times New Roman"/>
                <w:color w:val="000000"/>
                <w:sz w:val="24"/>
                <w:szCs w:val="24"/>
              </w:rPr>
            </w:pPr>
            <w:proofErr w:type="gramStart"/>
            <w:r w:rsidRPr="00070880">
              <w:rPr>
                <w:rFonts w:ascii="Times New Roman" w:hAnsi="Times New Roman" w:cs="Times New Roman"/>
                <w:color w:val="000000"/>
                <w:sz w:val="24"/>
                <w:szCs w:val="24"/>
              </w:rPr>
              <w:t>Мир-олимпиад</w:t>
            </w:r>
            <w:proofErr w:type="gramEnd"/>
          </w:p>
        </w:tc>
        <w:tc>
          <w:tcPr>
            <w:tcW w:w="1418" w:type="dxa"/>
            <w:tcBorders>
              <w:righ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eastAsia="Calibri" w:hAnsi="Times New Roman" w:cs="Times New Roman"/>
                <w:sz w:val="24"/>
                <w:szCs w:val="24"/>
                <w:lang w:val="en-US"/>
              </w:rPr>
              <w:t>Mir-olimpiad.ru/check/</w:t>
            </w:r>
          </w:p>
        </w:tc>
        <w:tc>
          <w:tcPr>
            <w:tcW w:w="1842" w:type="dxa"/>
            <w:tcBorders>
              <w:lef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Горяева Галина Владимировна</w:t>
            </w:r>
          </w:p>
        </w:tc>
        <w:tc>
          <w:tcPr>
            <w:tcW w:w="1418"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 xml:space="preserve">Диплом </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lang w:val="en-US"/>
              </w:rPr>
              <w:t>II</w:t>
            </w:r>
            <w:r w:rsidRPr="00070880">
              <w:rPr>
                <w:rFonts w:ascii="Times New Roman" w:hAnsi="Times New Roman" w:cs="Times New Roman"/>
                <w:color w:val="000000"/>
                <w:sz w:val="24"/>
                <w:szCs w:val="24"/>
              </w:rPr>
              <w:t xml:space="preserve"> МЕСТО</w:t>
            </w:r>
          </w:p>
        </w:tc>
        <w:tc>
          <w:tcPr>
            <w:tcW w:w="1701" w:type="dxa"/>
            <w:vMerge w:val="restart"/>
          </w:tcPr>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43.01.09</w:t>
            </w:r>
          </w:p>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Повар, кондитер</w:t>
            </w:r>
          </w:p>
        </w:tc>
      </w:tr>
      <w:tr w:rsidR="001700F7" w:rsidRPr="00070880" w:rsidTr="00381D01">
        <w:tc>
          <w:tcPr>
            <w:tcW w:w="85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Июнь</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2021</w:t>
            </w:r>
          </w:p>
        </w:tc>
        <w:tc>
          <w:tcPr>
            <w:tcW w:w="170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«Технология приготовления кондитерских изделий»</w:t>
            </w:r>
          </w:p>
        </w:tc>
        <w:tc>
          <w:tcPr>
            <w:tcW w:w="1843"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Всероссийская</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Олимпиада</w:t>
            </w:r>
          </w:p>
          <w:p w:rsidR="001700F7" w:rsidRPr="00070880" w:rsidRDefault="001700F7" w:rsidP="00192537">
            <w:pPr>
              <w:jc w:val="center"/>
              <w:rPr>
                <w:rFonts w:ascii="Times New Roman" w:hAnsi="Times New Roman" w:cs="Times New Roman"/>
                <w:color w:val="000000"/>
                <w:sz w:val="24"/>
                <w:szCs w:val="24"/>
              </w:rPr>
            </w:pPr>
            <w:proofErr w:type="gramStart"/>
            <w:r w:rsidRPr="00070880">
              <w:rPr>
                <w:rFonts w:ascii="Times New Roman" w:hAnsi="Times New Roman" w:cs="Times New Roman"/>
                <w:color w:val="000000"/>
                <w:sz w:val="24"/>
                <w:szCs w:val="24"/>
              </w:rPr>
              <w:t>Мир-олимпиад</w:t>
            </w:r>
            <w:proofErr w:type="gramEnd"/>
          </w:p>
        </w:tc>
        <w:tc>
          <w:tcPr>
            <w:tcW w:w="1418" w:type="dxa"/>
            <w:tcBorders>
              <w:righ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eastAsia="Calibri" w:hAnsi="Times New Roman" w:cs="Times New Roman"/>
                <w:sz w:val="24"/>
                <w:szCs w:val="24"/>
                <w:lang w:val="en-US"/>
              </w:rPr>
              <w:t>Mir-olimpiad.ru/check/</w:t>
            </w:r>
          </w:p>
        </w:tc>
        <w:tc>
          <w:tcPr>
            <w:tcW w:w="1842" w:type="dxa"/>
            <w:tcBorders>
              <w:lef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Ходарева Заяна Сергеевна</w:t>
            </w:r>
          </w:p>
        </w:tc>
        <w:tc>
          <w:tcPr>
            <w:tcW w:w="1418"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 xml:space="preserve">Диплом </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lang w:val="en-US"/>
              </w:rPr>
              <w:t>I</w:t>
            </w:r>
            <w:r w:rsidRPr="00070880">
              <w:rPr>
                <w:rFonts w:ascii="Times New Roman" w:hAnsi="Times New Roman" w:cs="Times New Roman"/>
                <w:color w:val="000000"/>
                <w:sz w:val="24"/>
                <w:szCs w:val="24"/>
              </w:rPr>
              <w:t xml:space="preserve"> МЕСТО</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r w:rsidR="001700F7" w:rsidRPr="00070880" w:rsidTr="00381D01">
        <w:tc>
          <w:tcPr>
            <w:tcW w:w="85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Декабрь2020</w:t>
            </w:r>
          </w:p>
        </w:tc>
        <w:tc>
          <w:tcPr>
            <w:tcW w:w="170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Устройство автомобиля</w:t>
            </w:r>
          </w:p>
        </w:tc>
        <w:tc>
          <w:tcPr>
            <w:tcW w:w="1843"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Всероссийская</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Олимпиада</w:t>
            </w:r>
          </w:p>
          <w:p w:rsidR="001700F7" w:rsidRPr="00070880" w:rsidRDefault="001700F7" w:rsidP="00192537">
            <w:pPr>
              <w:jc w:val="center"/>
              <w:rPr>
                <w:rFonts w:ascii="Times New Roman" w:hAnsi="Times New Roman" w:cs="Times New Roman"/>
                <w:color w:val="000000"/>
                <w:sz w:val="24"/>
                <w:szCs w:val="24"/>
              </w:rPr>
            </w:pPr>
            <w:proofErr w:type="gramStart"/>
            <w:r w:rsidRPr="00070880">
              <w:rPr>
                <w:rFonts w:ascii="Times New Roman" w:hAnsi="Times New Roman" w:cs="Times New Roman"/>
                <w:color w:val="000000"/>
                <w:sz w:val="24"/>
                <w:szCs w:val="24"/>
              </w:rPr>
              <w:t>Мир-олимпиад</w:t>
            </w:r>
            <w:proofErr w:type="gramEnd"/>
          </w:p>
        </w:tc>
        <w:tc>
          <w:tcPr>
            <w:tcW w:w="1418" w:type="dxa"/>
            <w:tcBorders>
              <w:righ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eastAsia="Calibri" w:hAnsi="Times New Roman" w:cs="Times New Roman"/>
                <w:sz w:val="24"/>
                <w:szCs w:val="24"/>
                <w:lang w:val="en-US"/>
              </w:rPr>
              <w:t>Mir-olimpiad.ru/check/</w:t>
            </w:r>
          </w:p>
        </w:tc>
        <w:tc>
          <w:tcPr>
            <w:tcW w:w="1842" w:type="dxa"/>
            <w:tcBorders>
              <w:lef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Мукубенов Санал Баатрович</w:t>
            </w:r>
          </w:p>
        </w:tc>
        <w:tc>
          <w:tcPr>
            <w:tcW w:w="1418"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 xml:space="preserve">Диплом </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lang w:val="en-US"/>
              </w:rPr>
              <w:t xml:space="preserve">II </w:t>
            </w:r>
            <w:r w:rsidRPr="00070880">
              <w:rPr>
                <w:rFonts w:ascii="Times New Roman" w:hAnsi="Times New Roman" w:cs="Times New Roman"/>
                <w:color w:val="000000"/>
                <w:sz w:val="24"/>
                <w:szCs w:val="24"/>
              </w:rPr>
              <w:t>МЕСТО</w:t>
            </w:r>
          </w:p>
        </w:tc>
        <w:tc>
          <w:tcPr>
            <w:tcW w:w="1701" w:type="dxa"/>
            <w:vMerge w:val="restart"/>
          </w:tcPr>
          <w:p w:rsidR="001700F7" w:rsidRPr="00070880" w:rsidRDefault="001700F7" w:rsidP="00192537">
            <w:pPr>
              <w:jc w:val="center"/>
              <w:rPr>
                <w:rFonts w:ascii="Times New Roman" w:hAnsi="Times New Roman" w:cs="Times New Roman"/>
                <w:b/>
                <w:color w:val="000000"/>
                <w:sz w:val="24"/>
                <w:szCs w:val="24"/>
              </w:rPr>
            </w:pPr>
            <w:r w:rsidRPr="00070880">
              <w:rPr>
                <w:rFonts w:ascii="Times New Roman" w:hAnsi="Times New Roman" w:cs="Times New Roman"/>
                <w:b/>
                <w:color w:val="000000"/>
                <w:sz w:val="24"/>
                <w:szCs w:val="24"/>
              </w:rPr>
              <w:t>23.01.03</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b/>
                <w:color w:val="000000"/>
                <w:sz w:val="24"/>
                <w:szCs w:val="24"/>
              </w:rPr>
              <w:t>Автомеханик</w:t>
            </w:r>
          </w:p>
        </w:tc>
      </w:tr>
      <w:tr w:rsidR="001700F7" w:rsidRPr="00070880" w:rsidTr="00381D01">
        <w:tc>
          <w:tcPr>
            <w:tcW w:w="85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Декабрь 2020</w:t>
            </w:r>
          </w:p>
        </w:tc>
        <w:tc>
          <w:tcPr>
            <w:tcW w:w="1701"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Устройство автомобиля</w:t>
            </w:r>
          </w:p>
        </w:tc>
        <w:tc>
          <w:tcPr>
            <w:tcW w:w="1843"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Всероссийская</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Олимпиада</w:t>
            </w:r>
          </w:p>
          <w:p w:rsidR="001700F7" w:rsidRPr="00070880" w:rsidRDefault="001700F7" w:rsidP="00192537">
            <w:pPr>
              <w:jc w:val="center"/>
              <w:rPr>
                <w:rFonts w:ascii="Times New Roman" w:hAnsi="Times New Roman" w:cs="Times New Roman"/>
                <w:color w:val="000000"/>
                <w:sz w:val="24"/>
                <w:szCs w:val="24"/>
              </w:rPr>
            </w:pPr>
            <w:proofErr w:type="gramStart"/>
            <w:r w:rsidRPr="00070880">
              <w:rPr>
                <w:rFonts w:ascii="Times New Roman" w:hAnsi="Times New Roman" w:cs="Times New Roman"/>
                <w:color w:val="000000"/>
                <w:sz w:val="24"/>
                <w:szCs w:val="24"/>
              </w:rPr>
              <w:t>Мир-олимпиад</w:t>
            </w:r>
            <w:proofErr w:type="gramEnd"/>
          </w:p>
        </w:tc>
        <w:tc>
          <w:tcPr>
            <w:tcW w:w="1418" w:type="dxa"/>
            <w:tcBorders>
              <w:right w:val="single" w:sz="4" w:space="0" w:color="auto"/>
            </w:tcBorders>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eastAsia="Calibri" w:hAnsi="Times New Roman" w:cs="Times New Roman"/>
                <w:sz w:val="24"/>
                <w:szCs w:val="24"/>
                <w:lang w:val="en-US"/>
              </w:rPr>
              <w:t>Mir-olimpiad.ru/check/</w:t>
            </w:r>
          </w:p>
        </w:tc>
        <w:tc>
          <w:tcPr>
            <w:tcW w:w="1842" w:type="dxa"/>
            <w:tcBorders>
              <w:left w:val="single" w:sz="4" w:space="0" w:color="auto"/>
            </w:tcBorders>
          </w:tcPr>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Бордаев</w:t>
            </w:r>
          </w:p>
          <w:p w:rsidR="001700F7" w:rsidRPr="00070880" w:rsidRDefault="001700F7" w:rsidP="00192537">
            <w:pPr>
              <w:jc w:val="center"/>
              <w:rPr>
                <w:rFonts w:ascii="Times New Roman" w:eastAsia="Times New Roman" w:hAnsi="Times New Roman" w:cs="Times New Roman"/>
                <w:sz w:val="24"/>
                <w:szCs w:val="24"/>
              </w:rPr>
            </w:pPr>
            <w:r w:rsidRPr="00070880">
              <w:rPr>
                <w:rFonts w:ascii="Times New Roman" w:eastAsia="Times New Roman" w:hAnsi="Times New Roman" w:cs="Times New Roman"/>
                <w:sz w:val="24"/>
                <w:szCs w:val="24"/>
              </w:rPr>
              <w:t>Данзан</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eastAsia="Times New Roman" w:hAnsi="Times New Roman" w:cs="Times New Roman"/>
                <w:sz w:val="24"/>
                <w:szCs w:val="24"/>
              </w:rPr>
              <w:t>Сандже-Гаряевич</w:t>
            </w:r>
          </w:p>
        </w:tc>
        <w:tc>
          <w:tcPr>
            <w:tcW w:w="1418" w:type="dxa"/>
          </w:tcPr>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rPr>
              <w:t xml:space="preserve">Диплом </w:t>
            </w:r>
          </w:p>
          <w:p w:rsidR="001700F7" w:rsidRPr="00070880" w:rsidRDefault="001700F7" w:rsidP="00192537">
            <w:pPr>
              <w:jc w:val="center"/>
              <w:rPr>
                <w:rFonts w:ascii="Times New Roman" w:hAnsi="Times New Roman" w:cs="Times New Roman"/>
                <w:color w:val="000000"/>
                <w:sz w:val="24"/>
                <w:szCs w:val="24"/>
              </w:rPr>
            </w:pPr>
            <w:r w:rsidRPr="00070880">
              <w:rPr>
                <w:rFonts w:ascii="Times New Roman" w:hAnsi="Times New Roman" w:cs="Times New Roman"/>
                <w:color w:val="000000"/>
                <w:sz w:val="24"/>
                <w:szCs w:val="24"/>
                <w:lang w:val="en-US"/>
              </w:rPr>
              <w:t>I</w:t>
            </w:r>
            <w:r w:rsidRPr="00070880">
              <w:rPr>
                <w:rFonts w:ascii="Times New Roman" w:hAnsi="Times New Roman" w:cs="Times New Roman"/>
                <w:color w:val="000000"/>
                <w:sz w:val="24"/>
                <w:szCs w:val="24"/>
              </w:rPr>
              <w:t xml:space="preserve"> МЕСТО</w:t>
            </w:r>
          </w:p>
        </w:tc>
        <w:tc>
          <w:tcPr>
            <w:tcW w:w="1701" w:type="dxa"/>
            <w:vMerge/>
          </w:tcPr>
          <w:p w:rsidR="001700F7" w:rsidRPr="00070880" w:rsidRDefault="001700F7" w:rsidP="00192537">
            <w:pPr>
              <w:jc w:val="center"/>
              <w:rPr>
                <w:rFonts w:ascii="Times New Roman" w:hAnsi="Times New Roman" w:cs="Times New Roman"/>
                <w:color w:val="000000"/>
                <w:sz w:val="24"/>
                <w:szCs w:val="24"/>
              </w:rPr>
            </w:pPr>
          </w:p>
        </w:tc>
      </w:tr>
    </w:tbl>
    <w:p w:rsidR="00563ACF" w:rsidRPr="00070880" w:rsidRDefault="00563ACF" w:rsidP="00563ACF">
      <w:pPr>
        <w:pStyle w:val="a9"/>
        <w:spacing w:line="276" w:lineRule="auto"/>
        <w:jc w:val="both"/>
        <w:rPr>
          <w:sz w:val="24"/>
          <w:szCs w:val="24"/>
        </w:rPr>
      </w:pPr>
    </w:p>
    <w:p w:rsidR="00563ACF" w:rsidRPr="009021F8" w:rsidRDefault="009021F8" w:rsidP="00563ACF">
      <w:pPr>
        <w:pStyle w:val="a9"/>
        <w:spacing w:line="276" w:lineRule="auto"/>
        <w:jc w:val="both"/>
        <w:rPr>
          <w:b/>
          <w:sz w:val="28"/>
          <w:szCs w:val="28"/>
        </w:rPr>
      </w:pPr>
      <w:r w:rsidRPr="009021F8">
        <w:rPr>
          <w:b/>
          <w:sz w:val="28"/>
          <w:szCs w:val="28"/>
        </w:rPr>
        <w:t>2.5 Профориентационная работа.</w:t>
      </w:r>
    </w:p>
    <w:p w:rsidR="00563ACF" w:rsidRPr="009021F8" w:rsidRDefault="00563ACF" w:rsidP="00563ACF">
      <w:pPr>
        <w:pStyle w:val="a9"/>
        <w:spacing w:line="276" w:lineRule="auto"/>
        <w:jc w:val="both"/>
        <w:rPr>
          <w:b/>
          <w:sz w:val="24"/>
          <w:szCs w:val="24"/>
        </w:rPr>
      </w:pP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В настоящий период развития общества возрастает значение личности, готовой к самостоятельной жизни. Рыночная экономика не только создает благоприятные условия свободного действия каждого человека, но и предъявляет к нему жёсткие требования - умение самостоятельно выбирать, и отвечать за последствия сделанного выбора (то есть быть готовым к непредсказуемым ситуациям).</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 xml:space="preserve">Подготовка подростка к осознанному профессиональному выбору становится жизненно необходимой. Стадия выбора должна завершиться формированием реалистического и </w:t>
      </w:r>
      <w:r w:rsidRPr="00C247AF">
        <w:rPr>
          <w:rFonts w:ascii="Times New Roman" w:hAnsi="Times New Roman" w:cs="Times New Roman"/>
          <w:sz w:val="24"/>
          <w:szCs w:val="24"/>
        </w:rPr>
        <w:lastRenderedPageBreak/>
        <w:t xml:space="preserve">достаточно четкого представления о той профессиональной общности, в которую подрастающий человек в будущем будет включен. </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 xml:space="preserve">Профориентация — это научно обоснованная система подготовки молодежи к свободному, осознанному и самостоятельному выбору профессии, призванная учитывать как индивидуальные особенности каждой личности (склонности, интересы, способности), так и необходимость полноценного распределения трудовых ресурсов в интересах общества. </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eastAsia="Times New Roman" w:hAnsi="Times New Roman" w:cs="Times New Roman"/>
          <w:sz w:val="24"/>
          <w:szCs w:val="24"/>
        </w:rPr>
        <w:t xml:space="preserve">Практическая сторона профориентации включает в себя </w:t>
      </w:r>
      <w:r w:rsidRPr="00C247AF">
        <w:rPr>
          <w:rFonts w:ascii="Times New Roman" w:hAnsi="Times New Roman" w:cs="Times New Roman"/>
          <w:sz w:val="24"/>
          <w:szCs w:val="24"/>
        </w:rPr>
        <w:t xml:space="preserve">с одной стороны, </w:t>
      </w:r>
      <w:r w:rsidRPr="00C247AF">
        <w:rPr>
          <w:rFonts w:ascii="Times New Roman" w:eastAsia="Times New Roman" w:hAnsi="Times New Roman" w:cs="Times New Roman"/>
          <w:sz w:val="24"/>
          <w:szCs w:val="24"/>
        </w:rPr>
        <w:t>деятельность государственных и общественных организаций, образовательных учреждений, а также семьи по совершенствованию процесса профессионального и общественного самоопределения в интересах личности и общества в целом,</w:t>
      </w:r>
      <w:r w:rsidRPr="00C247AF">
        <w:rPr>
          <w:rFonts w:ascii="Times New Roman" w:hAnsi="Times New Roman" w:cs="Times New Roman"/>
          <w:sz w:val="24"/>
          <w:szCs w:val="24"/>
        </w:rPr>
        <w:t xml:space="preserve"> с учетом потребностей экономики города и района в кадрах определе</w:t>
      </w:r>
      <w:r w:rsidR="002A6226">
        <w:rPr>
          <w:rFonts w:ascii="Times New Roman" w:hAnsi="Times New Roman" w:cs="Times New Roman"/>
          <w:sz w:val="24"/>
          <w:szCs w:val="24"/>
        </w:rPr>
        <w:t xml:space="preserve">нных профессий и специальностей. С </w:t>
      </w:r>
      <w:r w:rsidRPr="00C247AF">
        <w:rPr>
          <w:rFonts w:ascii="Times New Roman" w:hAnsi="Times New Roman" w:cs="Times New Roman"/>
          <w:sz w:val="24"/>
          <w:szCs w:val="24"/>
        </w:rPr>
        <w:t xml:space="preserve"> другой стороны, повышает привлекательность нашего образовательного учреждения.</w:t>
      </w:r>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sz w:val="24"/>
          <w:szCs w:val="24"/>
        </w:rPr>
      </w:pPr>
      <w:proofErr w:type="gramStart"/>
      <w:r w:rsidRPr="00C247AF">
        <w:rPr>
          <w:rFonts w:ascii="Times New Roman" w:eastAsia="Times New Roman" w:hAnsi="Times New Roman" w:cs="Times New Roman"/>
          <w:sz w:val="24"/>
          <w:szCs w:val="24"/>
        </w:rPr>
        <w:t>Целью системы профориентации является создание в колледже благоприятных условий для свободного и осознанного выбора выпускниками школ будущей профессиональной деятельности, личностной траектории образования, направления и профиля профессиональной подготовки, необходимой квалификации в соответствии с личностными интересами, образовательными запросами и потребностями рынка труда.</w:t>
      </w:r>
      <w:proofErr w:type="gramEnd"/>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В соответствии с этим, исходя из понимания современных проблем кадрового рынка</w:t>
      </w:r>
      <w:r w:rsidR="00FA3B81">
        <w:rPr>
          <w:rFonts w:ascii="Times New Roman" w:eastAsia="Times New Roman" w:hAnsi="Times New Roman" w:cs="Times New Roman"/>
          <w:sz w:val="24"/>
          <w:szCs w:val="24"/>
        </w:rPr>
        <w:t>, определены</w:t>
      </w:r>
      <w:r w:rsidRPr="00C247AF">
        <w:rPr>
          <w:rFonts w:ascii="Times New Roman" w:eastAsia="Times New Roman" w:hAnsi="Times New Roman" w:cs="Times New Roman"/>
          <w:sz w:val="24"/>
          <w:szCs w:val="24"/>
        </w:rPr>
        <w:t xml:space="preserve"> следующие задачи профориентационной работы:</w:t>
      </w:r>
    </w:p>
    <w:p w:rsidR="00C247AF" w:rsidRPr="00C247AF" w:rsidRDefault="00C247AF" w:rsidP="00E4024E">
      <w:pPr>
        <w:numPr>
          <w:ilvl w:val="0"/>
          <w:numId w:val="35"/>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Выявить основные компоненты системы профориентационной работы с абитуриентами в колледже, определить их преемственность и взаимосвязь.</w:t>
      </w:r>
    </w:p>
    <w:p w:rsidR="00C247AF" w:rsidRPr="00C247AF" w:rsidRDefault="00C247AF" w:rsidP="00E4024E">
      <w:pPr>
        <w:numPr>
          <w:ilvl w:val="0"/>
          <w:numId w:val="35"/>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Разработать педагогический механизм формирования профессионального самоопределения абитуриентов в условиях реализации непрерывного образования.</w:t>
      </w:r>
    </w:p>
    <w:p w:rsidR="00C247AF" w:rsidRPr="00C247AF" w:rsidRDefault="00C247AF" w:rsidP="00E4024E">
      <w:pPr>
        <w:numPr>
          <w:ilvl w:val="0"/>
          <w:numId w:val="35"/>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Создать гибкую, вариативную и мобильную систему профессиональной ориентации в колледже с учетом быстро меняющегося рынка труда.</w:t>
      </w:r>
    </w:p>
    <w:p w:rsidR="00C247AF" w:rsidRPr="00C247AF" w:rsidRDefault="00C247AF" w:rsidP="00E4024E">
      <w:pPr>
        <w:numPr>
          <w:ilvl w:val="0"/>
          <w:numId w:val="35"/>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Организовать педагогическое сопровождение профессионального самоопределения, личностного и профессионального развития обучающихся на всех этапах уровневой профессиональной подготовки.</w:t>
      </w:r>
    </w:p>
    <w:p w:rsidR="00C247AF" w:rsidRPr="00C247AF" w:rsidRDefault="00C247AF" w:rsidP="00E4024E">
      <w:pPr>
        <w:numPr>
          <w:ilvl w:val="0"/>
          <w:numId w:val="35"/>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Активизировать ресурсный потенциал колледжа для обеспечения качества профориентационной деятельности субъектов профессионального самоопределения, профессионализации обучающихся.</w:t>
      </w:r>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bCs/>
          <w:sz w:val="24"/>
          <w:szCs w:val="24"/>
        </w:rPr>
        <w:t xml:space="preserve">Структура деятельности членов педагогического коллектива </w:t>
      </w:r>
      <w:r>
        <w:rPr>
          <w:rFonts w:ascii="Times New Roman" w:eastAsia="Times New Roman" w:hAnsi="Times New Roman" w:cs="Times New Roman"/>
          <w:bCs/>
          <w:sz w:val="24"/>
          <w:szCs w:val="24"/>
        </w:rPr>
        <w:t>БПОУ РК</w:t>
      </w:r>
      <w:r w:rsidRPr="00C247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Калмыцкий государственный</w:t>
      </w:r>
      <w:r w:rsidRPr="00C247AF">
        <w:rPr>
          <w:rFonts w:ascii="Times New Roman" w:eastAsia="Times New Roman" w:hAnsi="Times New Roman" w:cs="Times New Roman"/>
          <w:bCs/>
          <w:sz w:val="24"/>
          <w:szCs w:val="24"/>
        </w:rPr>
        <w:t xml:space="preserve"> колледж</w:t>
      </w:r>
      <w:r>
        <w:rPr>
          <w:rFonts w:ascii="Times New Roman" w:eastAsia="Times New Roman" w:hAnsi="Times New Roman" w:cs="Times New Roman"/>
          <w:bCs/>
          <w:sz w:val="24"/>
          <w:szCs w:val="24"/>
        </w:rPr>
        <w:t xml:space="preserve"> нефти и газа</w:t>
      </w:r>
      <w:r w:rsidRPr="00C247AF">
        <w:rPr>
          <w:rFonts w:ascii="Times New Roman" w:eastAsia="Times New Roman" w:hAnsi="Times New Roman" w:cs="Times New Roman"/>
          <w:bCs/>
          <w:sz w:val="24"/>
          <w:szCs w:val="24"/>
        </w:rPr>
        <w:t>» по реализации задач профориентации.</w:t>
      </w:r>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Ответственный за профориентацию, как координатор профориентационной работы колледжа реализует следующие направления:</w:t>
      </w:r>
    </w:p>
    <w:p w:rsidR="00C247AF" w:rsidRPr="00C247AF" w:rsidRDefault="00C247AF" w:rsidP="00E4024E">
      <w:pPr>
        <w:numPr>
          <w:ilvl w:val="0"/>
          <w:numId w:val="36"/>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lastRenderedPageBreak/>
        <w:t>поддерживает связи учреждения с социальными партнерами, влияющими на самоопределение учащихся школ обслуживаемой территории;</w:t>
      </w:r>
    </w:p>
    <w:p w:rsidR="00C247AF" w:rsidRPr="00C247AF" w:rsidRDefault="00C247AF" w:rsidP="00E4024E">
      <w:pPr>
        <w:numPr>
          <w:ilvl w:val="0"/>
          <w:numId w:val="36"/>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 xml:space="preserve">планирует профориентационную работу педагогического коллектива по формированию готовности </w:t>
      </w:r>
      <w:proofErr w:type="gramStart"/>
      <w:r w:rsidRPr="00C247AF">
        <w:rPr>
          <w:rFonts w:ascii="Times New Roman" w:eastAsia="Times New Roman" w:hAnsi="Times New Roman" w:cs="Times New Roman"/>
          <w:sz w:val="24"/>
          <w:szCs w:val="24"/>
        </w:rPr>
        <w:t>обучающихся</w:t>
      </w:r>
      <w:proofErr w:type="gramEnd"/>
      <w:r w:rsidRPr="00C247AF">
        <w:rPr>
          <w:rFonts w:ascii="Times New Roman" w:eastAsia="Times New Roman" w:hAnsi="Times New Roman" w:cs="Times New Roman"/>
          <w:sz w:val="24"/>
          <w:szCs w:val="24"/>
        </w:rPr>
        <w:t xml:space="preserve"> к профильному и профессиональному самоопределению;</w:t>
      </w:r>
    </w:p>
    <w:p w:rsidR="00C247AF" w:rsidRPr="00C247AF" w:rsidRDefault="00C247AF" w:rsidP="00E4024E">
      <w:pPr>
        <w:numPr>
          <w:ilvl w:val="0"/>
          <w:numId w:val="36"/>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осуществляет анализ и коррекцию деятельности педагогического коллектива по данному направлению (консультации преподавателей, классных руководителей по организации системы учебно-воспитательной работы, направленной на самоопределение учащихся: профпросвещение, определение индивидуальной образовательной траектории);</w:t>
      </w:r>
    </w:p>
    <w:p w:rsidR="00C247AF" w:rsidRPr="00C247AF" w:rsidRDefault="00C247AF" w:rsidP="00E4024E">
      <w:pPr>
        <w:numPr>
          <w:ilvl w:val="0"/>
          <w:numId w:val="36"/>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организует тематические экскурсии учащихся школ, встречи с преподавательским коллективом и студентами;</w:t>
      </w:r>
    </w:p>
    <w:p w:rsidR="00C247AF" w:rsidRPr="00C247AF" w:rsidRDefault="00C247AF" w:rsidP="00E4024E">
      <w:pPr>
        <w:numPr>
          <w:ilvl w:val="0"/>
          <w:numId w:val="36"/>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организует анализ потребности рынка труда в профессиях и специальностях.</w:t>
      </w:r>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Преподаватели:</w:t>
      </w:r>
    </w:p>
    <w:p w:rsidR="00C247AF" w:rsidRPr="00C247AF" w:rsidRDefault="00C247AF" w:rsidP="00E4024E">
      <w:pPr>
        <w:numPr>
          <w:ilvl w:val="0"/>
          <w:numId w:val="37"/>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способствуют ра</w:t>
      </w:r>
      <w:r w:rsidR="004F2BE6">
        <w:rPr>
          <w:rFonts w:ascii="Times New Roman" w:eastAsia="Times New Roman" w:hAnsi="Times New Roman" w:cs="Times New Roman"/>
          <w:sz w:val="24"/>
          <w:szCs w:val="24"/>
        </w:rPr>
        <w:t>звитию познавательного интереса</w:t>
      </w:r>
      <w:r w:rsidRPr="00C247AF">
        <w:rPr>
          <w:rFonts w:ascii="Times New Roman" w:eastAsia="Times New Roman" w:hAnsi="Times New Roman" w:cs="Times New Roman"/>
          <w:sz w:val="24"/>
          <w:szCs w:val="24"/>
        </w:rPr>
        <w:t xml:space="preserve"> творческой направленности личности студентов, используя разнообразные методы и средства: проектную деятельность, деловые игры, семинары, круглые столы, конференции, предметные недели, олимпиады, конкурсы;</w:t>
      </w:r>
    </w:p>
    <w:p w:rsidR="00C247AF" w:rsidRPr="00C247AF" w:rsidRDefault="00C247AF" w:rsidP="00E4024E">
      <w:pPr>
        <w:numPr>
          <w:ilvl w:val="0"/>
          <w:numId w:val="37"/>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 xml:space="preserve">обеспечивают профориентационную направленность занятий, формируют </w:t>
      </w:r>
      <w:proofErr w:type="gramStart"/>
      <w:r w:rsidRPr="00C247AF">
        <w:rPr>
          <w:rFonts w:ascii="Times New Roman" w:eastAsia="Times New Roman" w:hAnsi="Times New Roman" w:cs="Times New Roman"/>
          <w:sz w:val="24"/>
          <w:szCs w:val="24"/>
        </w:rPr>
        <w:t>у</w:t>
      </w:r>
      <w:proofErr w:type="gramEnd"/>
      <w:r w:rsidRPr="00C247AF">
        <w:rPr>
          <w:rFonts w:ascii="Times New Roman" w:eastAsia="Times New Roman" w:hAnsi="Times New Roman" w:cs="Times New Roman"/>
          <w:sz w:val="24"/>
          <w:szCs w:val="24"/>
        </w:rPr>
        <w:t xml:space="preserve"> обучающихся общепрофессиональные и профессионально важные навыки;</w:t>
      </w:r>
    </w:p>
    <w:p w:rsidR="00C247AF" w:rsidRPr="00C247AF" w:rsidRDefault="00C247AF" w:rsidP="00E4024E">
      <w:pPr>
        <w:numPr>
          <w:ilvl w:val="0"/>
          <w:numId w:val="37"/>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способствуют формированию у студентов адекватной самооценки;</w:t>
      </w:r>
    </w:p>
    <w:p w:rsidR="00C247AF" w:rsidRPr="00C247AF" w:rsidRDefault="00C247AF" w:rsidP="00E4024E">
      <w:pPr>
        <w:numPr>
          <w:ilvl w:val="0"/>
          <w:numId w:val="37"/>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проводят наблюдения по выявлению склонностей и способностей студентов.</w:t>
      </w:r>
    </w:p>
    <w:p w:rsidR="00C247AF" w:rsidRPr="00C247AF" w:rsidRDefault="00255519" w:rsidP="00C247AF">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Куратор</w:t>
      </w:r>
      <w:r w:rsidR="00C247AF" w:rsidRPr="00C247AF">
        <w:rPr>
          <w:rFonts w:ascii="Times New Roman" w:eastAsia="Times New Roman" w:hAnsi="Times New Roman" w:cs="Times New Roman"/>
          <w:sz w:val="24"/>
          <w:szCs w:val="24"/>
        </w:rPr>
        <w:t>: опираясь на образовательную программу и план воспитательной работы:</w:t>
      </w:r>
    </w:p>
    <w:p w:rsidR="00C247AF" w:rsidRPr="00C247AF" w:rsidRDefault="00C247AF" w:rsidP="00E4024E">
      <w:pPr>
        <w:numPr>
          <w:ilvl w:val="0"/>
          <w:numId w:val="38"/>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составляет для конкретной группы план педагогической поддержки самоопределения студентов, включающий разнообразные формы, методы, средства, активизирующие познавательную, творческую активность школьников;</w:t>
      </w:r>
    </w:p>
    <w:p w:rsidR="00C247AF" w:rsidRPr="00C247AF" w:rsidRDefault="00C247AF" w:rsidP="00E4024E">
      <w:pPr>
        <w:numPr>
          <w:ilvl w:val="0"/>
          <w:numId w:val="38"/>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организует индивидуальные и групповые профориентационные беседы, диспуты, конференции;</w:t>
      </w:r>
    </w:p>
    <w:p w:rsidR="00C247AF" w:rsidRPr="00C247AF" w:rsidRDefault="00C247AF" w:rsidP="00E4024E">
      <w:pPr>
        <w:numPr>
          <w:ilvl w:val="0"/>
          <w:numId w:val="38"/>
        </w:numPr>
        <w:shd w:val="clear" w:color="auto" w:fill="FFFFFF"/>
        <w:tabs>
          <w:tab w:val="num" w:pos="0"/>
        </w:tabs>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 xml:space="preserve">помогает </w:t>
      </w:r>
      <w:proofErr w:type="gramStart"/>
      <w:r w:rsidRPr="00C247AF">
        <w:rPr>
          <w:rFonts w:ascii="Times New Roman" w:eastAsia="Times New Roman" w:hAnsi="Times New Roman" w:cs="Times New Roman"/>
          <w:sz w:val="24"/>
          <w:szCs w:val="24"/>
        </w:rPr>
        <w:t>обучающемуся</w:t>
      </w:r>
      <w:proofErr w:type="gramEnd"/>
      <w:r w:rsidRPr="00C247AF">
        <w:rPr>
          <w:rFonts w:ascii="Times New Roman" w:eastAsia="Times New Roman" w:hAnsi="Times New Roman" w:cs="Times New Roman"/>
          <w:sz w:val="24"/>
          <w:szCs w:val="24"/>
        </w:rPr>
        <w:t xml:space="preserve"> проектировать индивидуальную образовательную траекторию, моделировать варианты профильного обучения и профессионального становления, осуществлять анализ собственных достижений;</w:t>
      </w:r>
    </w:p>
    <w:p w:rsidR="00C247AF" w:rsidRPr="00C247AF" w:rsidRDefault="00C247AF" w:rsidP="00E4024E">
      <w:pPr>
        <w:numPr>
          <w:ilvl w:val="0"/>
          <w:numId w:val="38"/>
        </w:numPr>
        <w:shd w:val="clear" w:color="auto" w:fill="FFFFFF"/>
        <w:tabs>
          <w:tab w:val="num" w:pos="0"/>
        </w:tabs>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 xml:space="preserve">проведение анкетирования </w:t>
      </w:r>
      <w:proofErr w:type="gramStart"/>
      <w:r w:rsidRPr="00C247AF">
        <w:rPr>
          <w:rFonts w:ascii="Times New Roman" w:eastAsia="Times New Roman" w:hAnsi="Times New Roman" w:cs="Times New Roman"/>
          <w:sz w:val="24"/>
          <w:szCs w:val="24"/>
        </w:rPr>
        <w:t>обучающихся</w:t>
      </w:r>
      <w:proofErr w:type="gramEnd"/>
      <w:r w:rsidRPr="00C247AF">
        <w:rPr>
          <w:rFonts w:ascii="Times New Roman" w:eastAsia="Times New Roman" w:hAnsi="Times New Roman" w:cs="Times New Roman"/>
          <w:sz w:val="24"/>
          <w:szCs w:val="24"/>
        </w:rPr>
        <w:t xml:space="preserve"> по проблеме самоопределения.</w:t>
      </w:r>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Библиотекарь:</w:t>
      </w:r>
    </w:p>
    <w:p w:rsidR="00C247AF" w:rsidRPr="00C247AF" w:rsidRDefault="00C247AF" w:rsidP="00E4024E">
      <w:pPr>
        <w:numPr>
          <w:ilvl w:val="0"/>
          <w:numId w:val="39"/>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изучает читательские интересы</w:t>
      </w:r>
      <w:r w:rsidR="006F0E00">
        <w:rPr>
          <w:rFonts w:ascii="Times New Roman" w:eastAsia="Times New Roman" w:hAnsi="Times New Roman" w:cs="Times New Roman"/>
          <w:sz w:val="24"/>
          <w:szCs w:val="24"/>
        </w:rPr>
        <w:t>,</w:t>
      </w:r>
      <w:r w:rsidRPr="00C247AF">
        <w:rPr>
          <w:rFonts w:ascii="Times New Roman" w:eastAsia="Times New Roman" w:hAnsi="Times New Roman" w:cs="Times New Roman"/>
          <w:sz w:val="24"/>
          <w:szCs w:val="24"/>
        </w:rPr>
        <w:t xml:space="preserve"> рекомендует литературу, помогающую в выборе специальности, профессии;</w:t>
      </w:r>
    </w:p>
    <w:p w:rsidR="00C247AF" w:rsidRPr="00C247AF" w:rsidRDefault="006F0E00" w:rsidP="00E4024E">
      <w:pPr>
        <w:numPr>
          <w:ilvl w:val="0"/>
          <w:numId w:val="39"/>
        </w:numPr>
        <w:shd w:val="clear" w:color="auto" w:fill="FFFFFF"/>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организовывает </w:t>
      </w:r>
      <w:proofErr w:type="gramStart"/>
      <w:r>
        <w:rPr>
          <w:rFonts w:ascii="Times New Roman" w:eastAsia="Times New Roman" w:hAnsi="Times New Roman" w:cs="Times New Roman"/>
          <w:sz w:val="24"/>
          <w:szCs w:val="24"/>
        </w:rPr>
        <w:t>выставку</w:t>
      </w:r>
      <w:r w:rsidR="00C247AF" w:rsidRPr="00C247AF">
        <w:rPr>
          <w:rFonts w:ascii="Times New Roman" w:eastAsia="Times New Roman" w:hAnsi="Times New Roman" w:cs="Times New Roman"/>
          <w:sz w:val="24"/>
          <w:szCs w:val="24"/>
        </w:rPr>
        <w:t xml:space="preserve"> книг о профессиях</w:t>
      </w:r>
      <w:proofErr w:type="gramEnd"/>
      <w:r w:rsidR="00C247AF" w:rsidRPr="00C247AF">
        <w:rPr>
          <w:rFonts w:ascii="Times New Roman" w:eastAsia="Times New Roman" w:hAnsi="Times New Roman" w:cs="Times New Roman"/>
          <w:sz w:val="24"/>
          <w:szCs w:val="24"/>
        </w:rPr>
        <w:t>, специальностях и читательские диспуты – конференции на темы выбора профессии, специальности.</w:t>
      </w:r>
    </w:p>
    <w:p w:rsidR="00C247AF" w:rsidRPr="00C247AF" w:rsidRDefault="00C247AF" w:rsidP="00C247AF">
      <w:pPr>
        <w:shd w:val="clear" w:color="auto" w:fill="FFFFFF"/>
        <w:tabs>
          <w:tab w:val="left" w:pos="709"/>
        </w:tabs>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Социальный педагог:</w:t>
      </w:r>
    </w:p>
    <w:p w:rsidR="00C247AF" w:rsidRPr="00C247AF" w:rsidRDefault="00C247AF" w:rsidP="00E4024E">
      <w:pPr>
        <w:numPr>
          <w:ilvl w:val="0"/>
          <w:numId w:val="40"/>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способствует формированию у студентов группы риска адекватной самооценки;</w:t>
      </w:r>
    </w:p>
    <w:p w:rsidR="00C247AF" w:rsidRPr="00C247AF" w:rsidRDefault="00C247AF" w:rsidP="00E4024E">
      <w:pPr>
        <w:numPr>
          <w:ilvl w:val="0"/>
          <w:numId w:val="40"/>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оказывает педагогическую поддержку студентам группы риска в процессе их профессионального и жизненного самоопределения;</w:t>
      </w:r>
    </w:p>
    <w:p w:rsidR="00C247AF" w:rsidRPr="00C247AF" w:rsidRDefault="00C247AF" w:rsidP="00E4024E">
      <w:pPr>
        <w:numPr>
          <w:ilvl w:val="0"/>
          <w:numId w:val="40"/>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 xml:space="preserve">осуществляет консультации </w:t>
      </w:r>
      <w:proofErr w:type="gramStart"/>
      <w:r w:rsidRPr="00C247AF">
        <w:rPr>
          <w:rFonts w:ascii="Times New Roman" w:eastAsia="Times New Roman" w:hAnsi="Times New Roman" w:cs="Times New Roman"/>
          <w:sz w:val="24"/>
          <w:szCs w:val="24"/>
        </w:rPr>
        <w:t>обучающихся</w:t>
      </w:r>
      <w:proofErr w:type="gramEnd"/>
      <w:r w:rsidRPr="00C247AF">
        <w:rPr>
          <w:rFonts w:ascii="Times New Roman" w:eastAsia="Times New Roman" w:hAnsi="Times New Roman" w:cs="Times New Roman"/>
          <w:sz w:val="24"/>
          <w:szCs w:val="24"/>
        </w:rPr>
        <w:t xml:space="preserve"> по социальным вопросам;</w:t>
      </w:r>
    </w:p>
    <w:p w:rsidR="00C247AF" w:rsidRPr="00C247AF" w:rsidRDefault="00C247AF" w:rsidP="00E4024E">
      <w:pPr>
        <w:numPr>
          <w:ilvl w:val="0"/>
          <w:numId w:val="40"/>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оказывает помощь классному руководителю в анализе и оценке социальных факторов, затрудняющих процесс профессиональной самореализации.</w:t>
      </w:r>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bCs/>
          <w:sz w:val="24"/>
          <w:szCs w:val="24"/>
        </w:rPr>
        <w:t>Результаты практики:</w:t>
      </w:r>
    </w:p>
    <w:p w:rsidR="00C247AF" w:rsidRPr="00C247AF" w:rsidRDefault="00C247AF" w:rsidP="00E4024E">
      <w:pPr>
        <w:numPr>
          <w:ilvl w:val="0"/>
          <w:numId w:val="42"/>
        </w:numPr>
        <w:shd w:val="clear" w:color="auto" w:fill="FFFFFF"/>
        <w:spacing w:after="0" w:line="360" w:lineRule="auto"/>
        <w:ind w:hanging="720"/>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стабильное функционирование социального партнерства в сфере профессионального образования;</w:t>
      </w:r>
    </w:p>
    <w:p w:rsidR="00C247AF" w:rsidRPr="00C247AF" w:rsidRDefault="00C247AF" w:rsidP="00E4024E">
      <w:pPr>
        <w:numPr>
          <w:ilvl w:val="0"/>
          <w:numId w:val="42"/>
        </w:numPr>
        <w:shd w:val="clear" w:color="auto" w:fill="FFFFFF"/>
        <w:spacing w:after="0" w:line="360" w:lineRule="auto"/>
        <w:ind w:hanging="720"/>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достижение единых целей развития профессионального образования; </w:t>
      </w:r>
    </w:p>
    <w:p w:rsidR="00C247AF" w:rsidRPr="00C247AF" w:rsidRDefault="00C247AF" w:rsidP="00E4024E">
      <w:pPr>
        <w:numPr>
          <w:ilvl w:val="0"/>
          <w:numId w:val="42"/>
        </w:numPr>
        <w:shd w:val="clear" w:color="auto" w:fill="FFFFFF"/>
        <w:spacing w:after="0" w:line="360" w:lineRule="auto"/>
        <w:ind w:hanging="720"/>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гармонизация программ подготовки кадров, текущих запросов рынка труда и перспективных потребностей личности;</w:t>
      </w:r>
    </w:p>
    <w:p w:rsidR="00C247AF" w:rsidRPr="00C247AF" w:rsidRDefault="00C247AF" w:rsidP="00E4024E">
      <w:pPr>
        <w:numPr>
          <w:ilvl w:val="0"/>
          <w:numId w:val="42"/>
        </w:numPr>
        <w:shd w:val="clear" w:color="auto" w:fill="FFFFFF"/>
        <w:spacing w:after="0" w:line="360" w:lineRule="auto"/>
        <w:ind w:hanging="720"/>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развитие образовательных программ и технологий по формированию мотивационной основы получения профессионального и педагогического образования;</w:t>
      </w:r>
    </w:p>
    <w:p w:rsidR="00C247AF" w:rsidRPr="00C247AF" w:rsidRDefault="00C247AF" w:rsidP="00E4024E">
      <w:pPr>
        <w:numPr>
          <w:ilvl w:val="0"/>
          <w:numId w:val="42"/>
        </w:numPr>
        <w:shd w:val="clear" w:color="auto" w:fill="FFFFFF"/>
        <w:spacing w:after="0" w:line="360" w:lineRule="auto"/>
        <w:ind w:hanging="720"/>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модернизация механизмов воспитания, развития личности обучающихся на основе осуществления профессиональных карьерных планов; - улучшение социальной адаптации выпускников.</w:t>
      </w:r>
    </w:p>
    <w:p w:rsidR="00C247AF" w:rsidRPr="00C247AF" w:rsidRDefault="00C247AF" w:rsidP="00C247AF">
      <w:pPr>
        <w:shd w:val="clear" w:color="auto" w:fill="FFFFFF"/>
        <w:spacing w:after="0" w:line="360" w:lineRule="auto"/>
        <w:ind w:firstLine="709"/>
        <w:jc w:val="both"/>
        <w:rPr>
          <w:rFonts w:ascii="Times New Roman" w:hAnsi="Times New Roman" w:cs="Times New Roman"/>
          <w:sz w:val="24"/>
          <w:szCs w:val="24"/>
        </w:rPr>
      </w:pPr>
      <w:r w:rsidRPr="00C247AF">
        <w:rPr>
          <w:rFonts w:ascii="Times New Roman" w:eastAsia="Times New Roman" w:hAnsi="Times New Roman" w:cs="Times New Roman"/>
          <w:sz w:val="24"/>
          <w:szCs w:val="24"/>
        </w:rPr>
        <w:t xml:space="preserve">В условиях так называемой «демографической ямы», конкуренция за каждого обучающегося (профориентационная работа) стала важнейшим направлением деятельности </w:t>
      </w:r>
      <w:r w:rsidR="00255519">
        <w:rPr>
          <w:rFonts w:ascii="Times New Roman" w:eastAsia="Times New Roman" w:hAnsi="Times New Roman" w:cs="Times New Roman"/>
          <w:sz w:val="24"/>
          <w:szCs w:val="24"/>
        </w:rPr>
        <w:t xml:space="preserve">БПОУ РК </w:t>
      </w:r>
      <w:r w:rsidRPr="00C247AF">
        <w:rPr>
          <w:rFonts w:ascii="Times New Roman" w:eastAsia="Times New Roman" w:hAnsi="Times New Roman" w:cs="Times New Roman"/>
          <w:sz w:val="24"/>
          <w:szCs w:val="24"/>
        </w:rPr>
        <w:t>«</w:t>
      </w:r>
      <w:r w:rsidR="00255519">
        <w:rPr>
          <w:rFonts w:ascii="Times New Roman" w:eastAsia="Times New Roman" w:hAnsi="Times New Roman" w:cs="Times New Roman"/>
          <w:sz w:val="24"/>
          <w:szCs w:val="24"/>
        </w:rPr>
        <w:t>КГКНГ</w:t>
      </w:r>
      <w:r w:rsidRPr="00C247AF">
        <w:rPr>
          <w:rFonts w:ascii="Times New Roman" w:eastAsia="Times New Roman" w:hAnsi="Times New Roman" w:cs="Times New Roman"/>
          <w:sz w:val="24"/>
          <w:szCs w:val="24"/>
        </w:rPr>
        <w:t>», которое</w:t>
      </w:r>
      <w:r w:rsidRPr="00C247AF">
        <w:rPr>
          <w:rFonts w:ascii="Times New Roman" w:hAnsi="Times New Roman" w:cs="Times New Roman"/>
          <w:sz w:val="24"/>
          <w:szCs w:val="24"/>
        </w:rPr>
        <w:t xml:space="preserve"> обеспечивает работу с молодежью по следующим направлениям: </w:t>
      </w:r>
    </w:p>
    <w:p w:rsidR="00C247AF" w:rsidRPr="00C247AF" w:rsidRDefault="00C247AF" w:rsidP="00E4024E">
      <w:pPr>
        <w:pStyle w:val="a5"/>
        <w:numPr>
          <w:ilvl w:val="0"/>
          <w:numId w:val="41"/>
        </w:numPr>
        <w:spacing w:after="0" w:line="360" w:lineRule="auto"/>
        <w:ind w:hanging="720"/>
        <w:jc w:val="both"/>
        <w:rPr>
          <w:rFonts w:ascii="Times New Roman" w:hAnsi="Times New Roman" w:cs="Times New Roman"/>
          <w:sz w:val="24"/>
          <w:szCs w:val="24"/>
        </w:rPr>
      </w:pPr>
      <w:r w:rsidRPr="00C247AF">
        <w:rPr>
          <w:rFonts w:ascii="Times New Roman" w:hAnsi="Times New Roman" w:cs="Times New Roman"/>
          <w:sz w:val="24"/>
          <w:szCs w:val="24"/>
        </w:rPr>
        <w:t xml:space="preserve">пропаганда востребованных рынком труда профессий через проведение различных профориентационных мероприятий; </w:t>
      </w:r>
    </w:p>
    <w:p w:rsidR="00C247AF" w:rsidRPr="00C247AF" w:rsidRDefault="00C247AF" w:rsidP="00E4024E">
      <w:pPr>
        <w:pStyle w:val="a5"/>
        <w:numPr>
          <w:ilvl w:val="0"/>
          <w:numId w:val="41"/>
        </w:numPr>
        <w:spacing w:after="0" w:line="360" w:lineRule="auto"/>
        <w:ind w:hanging="720"/>
        <w:jc w:val="both"/>
        <w:rPr>
          <w:rFonts w:ascii="Times New Roman" w:hAnsi="Times New Roman" w:cs="Times New Roman"/>
          <w:sz w:val="24"/>
          <w:szCs w:val="24"/>
        </w:rPr>
      </w:pPr>
      <w:r w:rsidRPr="00C247AF">
        <w:rPr>
          <w:rFonts w:ascii="Times New Roman" w:hAnsi="Times New Roman" w:cs="Times New Roman"/>
          <w:sz w:val="24"/>
          <w:szCs w:val="24"/>
        </w:rPr>
        <w:t>консультации (групповые и индивидуальные) для абитуриентов по вопросам выбора профессии, профессиональной пригодности, профессионального самоопределения;</w:t>
      </w:r>
    </w:p>
    <w:p w:rsidR="00C247AF" w:rsidRPr="00C247AF" w:rsidRDefault="00C247AF" w:rsidP="00E4024E">
      <w:pPr>
        <w:pStyle w:val="a5"/>
        <w:numPr>
          <w:ilvl w:val="0"/>
          <w:numId w:val="41"/>
        </w:numPr>
        <w:spacing w:after="0" w:line="360" w:lineRule="auto"/>
        <w:ind w:hanging="720"/>
        <w:jc w:val="both"/>
        <w:rPr>
          <w:rFonts w:ascii="Times New Roman" w:hAnsi="Times New Roman" w:cs="Times New Roman"/>
          <w:sz w:val="24"/>
          <w:szCs w:val="24"/>
        </w:rPr>
      </w:pPr>
      <w:r w:rsidRPr="00C247AF">
        <w:rPr>
          <w:rFonts w:ascii="Times New Roman" w:hAnsi="Times New Roman" w:cs="Times New Roman"/>
          <w:sz w:val="24"/>
          <w:szCs w:val="24"/>
        </w:rPr>
        <w:t xml:space="preserve">формирование и развитие интереса к специальностям и рабочим </w:t>
      </w:r>
      <w:proofErr w:type="gramStart"/>
      <w:r w:rsidRPr="00C247AF">
        <w:rPr>
          <w:rFonts w:ascii="Times New Roman" w:hAnsi="Times New Roman" w:cs="Times New Roman"/>
          <w:sz w:val="24"/>
          <w:szCs w:val="24"/>
        </w:rPr>
        <w:t>профессиям</w:t>
      </w:r>
      <w:proofErr w:type="gramEnd"/>
      <w:r w:rsidRPr="00C247AF">
        <w:rPr>
          <w:rFonts w:ascii="Times New Roman" w:hAnsi="Times New Roman" w:cs="Times New Roman"/>
          <w:sz w:val="24"/>
          <w:szCs w:val="24"/>
        </w:rPr>
        <w:t xml:space="preserve"> предлагаемым колледжем; </w:t>
      </w:r>
    </w:p>
    <w:p w:rsidR="00C247AF" w:rsidRPr="00C247AF" w:rsidRDefault="00C247AF" w:rsidP="00E4024E">
      <w:pPr>
        <w:pStyle w:val="a5"/>
        <w:numPr>
          <w:ilvl w:val="0"/>
          <w:numId w:val="41"/>
        </w:numPr>
        <w:spacing w:after="0" w:line="360" w:lineRule="auto"/>
        <w:ind w:hanging="720"/>
        <w:jc w:val="both"/>
        <w:rPr>
          <w:rFonts w:ascii="Times New Roman" w:hAnsi="Times New Roman" w:cs="Times New Roman"/>
          <w:sz w:val="24"/>
          <w:szCs w:val="24"/>
        </w:rPr>
      </w:pPr>
      <w:r w:rsidRPr="00C247AF">
        <w:rPr>
          <w:rFonts w:ascii="Times New Roman" w:hAnsi="Times New Roman" w:cs="Times New Roman"/>
          <w:sz w:val="24"/>
          <w:szCs w:val="24"/>
        </w:rPr>
        <w:t>содействие профессиональной и социальной адаптации студентов;</w:t>
      </w:r>
    </w:p>
    <w:p w:rsidR="00C247AF" w:rsidRPr="00C247AF" w:rsidRDefault="00C247AF" w:rsidP="00E4024E">
      <w:pPr>
        <w:pStyle w:val="a5"/>
        <w:numPr>
          <w:ilvl w:val="0"/>
          <w:numId w:val="41"/>
        </w:numPr>
        <w:spacing w:after="0" w:line="360" w:lineRule="auto"/>
        <w:ind w:hanging="720"/>
        <w:jc w:val="both"/>
        <w:rPr>
          <w:rFonts w:ascii="Times New Roman" w:hAnsi="Times New Roman" w:cs="Times New Roman"/>
          <w:sz w:val="24"/>
          <w:szCs w:val="24"/>
        </w:rPr>
      </w:pPr>
      <w:r w:rsidRPr="00C247AF">
        <w:rPr>
          <w:rFonts w:ascii="Times New Roman" w:hAnsi="Times New Roman" w:cs="Times New Roman"/>
          <w:sz w:val="24"/>
          <w:szCs w:val="24"/>
        </w:rPr>
        <w:t xml:space="preserve">содействие трудоустройству выпускников, мониторинг трудоустройства и закрепления молодых специалистов на предприятиях города и области. </w:t>
      </w:r>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bCs/>
          <w:sz w:val="24"/>
          <w:szCs w:val="24"/>
        </w:rPr>
      </w:pPr>
      <w:r w:rsidRPr="00C247AF">
        <w:rPr>
          <w:rFonts w:ascii="Times New Roman" w:eastAsia="Times New Roman" w:hAnsi="Times New Roman" w:cs="Times New Roman"/>
          <w:bCs/>
          <w:sz w:val="24"/>
          <w:szCs w:val="24"/>
        </w:rPr>
        <w:t xml:space="preserve">Опыт профориентационной работы в течение нескольких лет показал, что многие учащиеся девятых классов часто не готовы сделать осознанный выбор будущей профессии, определить для себя образовательный маршрут. Часто выбор профессии в этом возрасте </w:t>
      </w:r>
      <w:r w:rsidRPr="00C247AF">
        <w:rPr>
          <w:rFonts w:ascii="Times New Roman" w:eastAsia="Times New Roman" w:hAnsi="Times New Roman" w:cs="Times New Roman"/>
          <w:bCs/>
          <w:sz w:val="24"/>
          <w:szCs w:val="24"/>
        </w:rPr>
        <w:lastRenderedPageBreak/>
        <w:t>отличается неосознанностью, профессиональные планы не реалистичны. В этот период интересы и склонности не устойчивы, сказывается влияние сверстников, родителей, что, как правило, порождает ошибки в выборе профессии. Большинство школьников не достаточно знают о конкретных особенностях той или иной профессии. Не всегда учитывают свои профессиональные склонности,</w:t>
      </w:r>
      <w:r w:rsidRPr="00C247AF">
        <w:rPr>
          <w:rFonts w:ascii="Times New Roman" w:hAnsi="Times New Roman" w:cs="Times New Roman"/>
          <w:sz w:val="24"/>
          <w:szCs w:val="24"/>
        </w:rPr>
        <w:t xml:space="preserve"> соответствие требованиям той или иной сферы профессиональной деятельности (наличие психофизиологических возможностей, профессионально значимых качеств, развитости интеллектуального потенциала)</w:t>
      </w:r>
      <w:r w:rsidRPr="00C247AF">
        <w:rPr>
          <w:rFonts w:ascii="Times New Roman" w:eastAsia="Times New Roman" w:hAnsi="Times New Roman" w:cs="Times New Roman"/>
          <w:bCs/>
          <w:sz w:val="24"/>
          <w:szCs w:val="24"/>
        </w:rPr>
        <w:t>. Многие выбирают престижное образование, а не профессию, и часто по окончанию обучения не знают, кем можно идти работать и не могут найти себя в профессии.</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 xml:space="preserve">По данным опроса, проведенного среди студентов первокурсников </w:t>
      </w:r>
      <w:r w:rsidR="001A7A89">
        <w:rPr>
          <w:rFonts w:ascii="Times New Roman" w:hAnsi="Times New Roman" w:cs="Times New Roman"/>
          <w:sz w:val="24"/>
          <w:szCs w:val="24"/>
        </w:rPr>
        <w:t xml:space="preserve">колледжа </w:t>
      </w:r>
      <w:r w:rsidRPr="00C247AF">
        <w:rPr>
          <w:rFonts w:ascii="Times New Roman" w:hAnsi="Times New Roman" w:cs="Times New Roman"/>
          <w:sz w:val="24"/>
          <w:szCs w:val="24"/>
        </w:rPr>
        <w:t>в 20</w:t>
      </w:r>
      <w:r w:rsidR="001A7A89">
        <w:rPr>
          <w:rFonts w:ascii="Times New Roman" w:hAnsi="Times New Roman" w:cs="Times New Roman"/>
          <w:sz w:val="24"/>
          <w:szCs w:val="24"/>
        </w:rPr>
        <w:t>20</w:t>
      </w:r>
      <w:r w:rsidRPr="00C247AF">
        <w:rPr>
          <w:rFonts w:ascii="Times New Roman" w:hAnsi="Times New Roman" w:cs="Times New Roman"/>
          <w:sz w:val="24"/>
          <w:szCs w:val="24"/>
        </w:rPr>
        <w:t>-20</w:t>
      </w:r>
      <w:r w:rsidR="001A7A89">
        <w:rPr>
          <w:rFonts w:ascii="Times New Roman" w:hAnsi="Times New Roman" w:cs="Times New Roman"/>
          <w:sz w:val="24"/>
          <w:szCs w:val="24"/>
        </w:rPr>
        <w:t>21</w:t>
      </w:r>
      <w:r w:rsidRPr="00C247AF">
        <w:rPr>
          <w:rFonts w:ascii="Times New Roman" w:hAnsi="Times New Roman" w:cs="Times New Roman"/>
          <w:sz w:val="24"/>
          <w:szCs w:val="24"/>
        </w:rPr>
        <w:t xml:space="preserve"> учебном году, они могут назвать в среднем лишь 15–26 профессий, актуальных   сегодня. Это говорит о том, что у подростков нет полного и точного представления о потребностях современного рынка труда.</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Изучение мотивов выбора профессии первокурсниками показало, что значительную роль в этом играют советы представителя учебного учреждения - 22%; 34% студентов выбирали профессию под влиянием друга, который более самостоятелен или имеет авторитет у подростка, 13% — по совету родителей. Еще 6% руководствовались малозначительными факторами, например, близостью учебного заведения к дому. И только 25% подростков выбирали профессию, ориентируясь на содержание деятельности. Профессиональные намерения данной категории студентов оказываются более устойчивыми, а овладение профессией проходит быстрее и эффективнее, если главной причиной выбора является ориентация на содержание предстоящей деятельности.</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 xml:space="preserve">Для многих первокурсников ситуация выбора оказалась стрессовой. Причины этого кроются в том, что, с одной стороны, человеку страшно брать на себя ответственность за свои поступки, с другой — он просто не знает, как грамотно принять решение, чтобы оно соответствовало его интересам и целям. </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 xml:space="preserve">Обращаясь к специалисту по профессиональной ориентации, человек просит определить, к какому виду деятельности он наиболее способен, ожидая получить однозначные рекомендации по поводу его профессиональной предназначенности. За этим стоит не только распространенное заблуждение относительно предрасположенности каждого из нас к определенному виду деятельности (и только к нему), но и, возможно, неосознанное стремление переложить решение важнейшей жизненной проблемы на другого человека, специалиста. </w:t>
      </w:r>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 xml:space="preserve">Профориентационная работа </w:t>
      </w:r>
      <w:r w:rsidRPr="00C247AF">
        <w:rPr>
          <w:rFonts w:ascii="Times New Roman" w:hAnsi="Times New Roman" w:cs="Times New Roman"/>
          <w:sz w:val="24"/>
          <w:szCs w:val="24"/>
        </w:rPr>
        <w:t xml:space="preserve">БПОУ </w:t>
      </w:r>
      <w:r w:rsidR="00BF78FA">
        <w:rPr>
          <w:rFonts w:ascii="Times New Roman" w:hAnsi="Times New Roman" w:cs="Times New Roman"/>
          <w:sz w:val="24"/>
          <w:szCs w:val="24"/>
        </w:rPr>
        <w:t>РК</w:t>
      </w:r>
      <w:r w:rsidR="006F0E00">
        <w:rPr>
          <w:rFonts w:ascii="Times New Roman" w:hAnsi="Times New Roman" w:cs="Times New Roman"/>
          <w:sz w:val="24"/>
          <w:szCs w:val="24"/>
        </w:rPr>
        <w:t xml:space="preserve"> </w:t>
      </w:r>
      <w:r w:rsidR="00BF78FA">
        <w:rPr>
          <w:rFonts w:ascii="Times New Roman" w:hAnsi="Times New Roman" w:cs="Times New Roman"/>
          <w:sz w:val="24"/>
          <w:szCs w:val="24"/>
        </w:rPr>
        <w:t>«КГНК</w:t>
      </w:r>
      <w:r w:rsidRPr="00C247AF">
        <w:rPr>
          <w:rFonts w:ascii="Times New Roman" w:hAnsi="Times New Roman" w:cs="Times New Roman"/>
          <w:sz w:val="24"/>
          <w:szCs w:val="24"/>
        </w:rPr>
        <w:t xml:space="preserve">» </w:t>
      </w:r>
      <w:r w:rsidRPr="00C247AF">
        <w:rPr>
          <w:rFonts w:ascii="Times New Roman" w:eastAsia="Times New Roman" w:hAnsi="Times New Roman" w:cs="Times New Roman"/>
          <w:sz w:val="24"/>
          <w:szCs w:val="24"/>
        </w:rPr>
        <w:t xml:space="preserve">предполагает системность в формировании целостного, многопланового представления учащихся школ города Рославля и </w:t>
      </w:r>
      <w:r w:rsidRPr="00C247AF">
        <w:rPr>
          <w:rFonts w:ascii="Times New Roman" w:eastAsia="Times New Roman" w:hAnsi="Times New Roman" w:cs="Times New Roman"/>
          <w:sz w:val="24"/>
          <w:szCs w:val="24"/>
        </w:rPr>
        <w:lastRenderedPageBreak/>
        <w:t>соседних городов и районов о колледже в целом, его истории, традициях, условиях поступления и обучения, специальной и профессиональной подготовки. Необходимо также отметить, что профориентационная работа колледжа является, необходимым звеном развития государственно-частного партнерства в сфере профессионального образования.</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 xml:space="preserve">Профориентационная работа в колледже ведется по двум направлениям: </w:t>
      </w:r>
    </w:p>
    <w:p w:rsidR="00C247AF" w:rsidRPr="00C247AF" w:rsidRDefault="00C247AF" w:rsidP="00E4024E">
      <w:pPr>
        <w:pStyle w:val="a5"/>
        <w:numPr>
          <w:ilvl w:val="0"/>
          <w:numId w:val="43"/>
        </w:numPr>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t>информирование о реальном или ожидаемом спросе на конкретные профессии (в городе, области), хозяйственных структурах и предприятиях нашего города, о требованиях профессии к личности и организму человека, о нашем учебном заведении и осуществляемой им профессиональной подготовке;</w:t>
      </w:r>
    </w:p>
    <w:p w:rsidR="00C247AF" w:rsidRPr="00C247AF" w:rsidRDefault="00C247AF" w:rsidP="00E4024E">
      <w:pPr>
        <w:pStyle w:val="a5"/>
        <w:numPr>
          <w:ilvl w:val="0"/>
          <w:numId w:val="43"/>
        </w:numPr>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t>профессиональное консультирование: анализ и сопоставление возможностей и желания человека с требованиями профессии к его здоровью, знаниям, личностным качествам; рекомендации о наиболее предпочтительных путях трудового самоопределения.</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 xml:space="preserve">Система профориентационной работы </w:t>
      </w:r>
      <w:r w:rsidR="00D86D06">
        <w:rPr>
          <w:rFonts w:ascii="Times New Roman" w:hAnsi="Times New Roman" w:cs="Times New Roman"/>
          <w:sz w:val="24"/>
          <w:szCs w:val="24"/>
        </w:rPr>
        <w:t>колледжа</w:t>
      </w:r>
      <w:r w:rsidR="006F0E00">
        <w:rPr>
          <w:rFonts w:ascii="Times New Roman" w:hAnsi="Times New Roman" w:cs="Times New Roman"/>
          <w:sz w:val="24"/>
          <w:szCs w:val="24"/>
        </w:rPr>
        <w:t xml:space="preserve"> </w:t>
      </w:r>
      <w:r w:rsidRPr="00C247AF">
        <w:rPr>
          <w:rFonts w:ascii="Times New Roman" w:hAnsi="Times New Roman" w:cs="Times New Roman"/>
          <w:sz w:val="24"/>
          <w:szCs w:val="24"/>
        </w:rPr>
        <w:t>состоит из следующих мероприятий:</w:t>
      </w:r>
    </w:p>
    <w:p w:rsidR="00C247AF" w:rsidRPr="00C247AF" w:rsidRDefault="00C247AF" w:rsidP="00E4024E">
      <w:pPr>
        <w:pStyle w:val="a5"/>
        <w:numPr>
          <w:ilvl w:val="0"/>
          <w:numId w:val="34"/>
        </w:numPr>
        <w:spacing w:after="0" w:line="360" w:lineRule="auto"/>
        <w:ind w:left="709" w:hanging="709"/>
        <w:jc w:val="both"/>
        <w:rPr>
          <w:rFonts w:ascii="Times New Roman" w:hAnsi="Times New Roman" w:cs="Times New Roman"/>
          <w:sz w:val="24"/>
          <w:szCs w:val="24"/>
        </w:rPr>
      </w:pPr>
      <w:r w:rsidRPr="00C247AF">
        <w:rPr>
          <w:rFonts w:ascii="Times New Roman" w:eastAsia="Times New Roman" w:hAnsi="Times New Roman" w:cs="Times New Roman"/>
          <w:sz w:val="24"/>
          <w:szCs w:val="24"/>
        </w:rPr>
        <w:t>определение количества потенциальные абитуриентов по школам, города и района;</w:t>
      </w:r>
    </w:p>
    <w:p w:rsidR="00C247AF" w:rsidRPr="00C247AF" w:rsidRDefault="00C247AF" w:rsidP="00E4024E">
      <w:pPr>
        <w:pStyle w:val="a5"/>
        <w:numPr>
          <w:ilvl w:val="0"/>
          <w:numId w:val="34"/>
        </w:numPr>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t>посещение школ города и района, беседы со школьниками - о</w:t>
      </w:r>
      <w:r w:rsidRPr="00C247AF">
        <w:rPr>
          <w:rFonts w:ascii="Times New Roman" w:eastAsia="Times New Roman" w:hAnsi="Times New Roman" w:cs="Times New Roman"/>
          <w:sz w:val="24"/>
          <w:szCs w:val="24"/>
        </w:rPr>
        <w:t>рганизация и проведение встреч с выпускниками общеобразовательных школ представителями администрации колледжа и преподавателями, беседы с выпускниками общеобразовательных школ на темы: «Современный рынок труда и рейтинг профессий», «Планирование жизненного пути», «Многообразие мира профессий», «Профессиональная пригодность», «Психологические трудности и ошибки при выборе профессии», «Пути получения профессии»</w:t>
      </w:r>
      <w:r w:rsidRPr="00C247AF">
        <w:rPr>
          <w:rFonts w:ascii="Times New Roman" w:hAnsi="Times New Roman" w:cs="Times New Roman"/>
          <w:sz w:val="24"/>
          <w:szCs w:val="24"/>
        </w:rPr>
        <w:t>;</w:t>
      </w:r>
    </w:p>
    <w:p w:rsidR="00C247AF" w:rsidRPr="00C247AF" w:rsidRDefault="00C247AF" w:rsidP="00E4024E">
      <w:pPr>
        <w:pStyle w:val="a5"/>
        <w:numPr>
          <w:ilvl w:val="0"/>
          <w:numId w:val="34"/>
        </w:numPr>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t xml:space="preserve">профессиональные консультации абитуриентов - члены </w:t>
      </w:r>
      <w:r w:rsidRPr="00C247AF">
        <w:rPr>
          <w:rFonts w:ascii="Times New Roman" w:eastAsia="Times New Roman" w:hAnsi="Times New Roman" w:cs="Times New Roman"/>
          <w:sz w:val="24"/>
          <w:szCs w:val="24"/>
        </w:rPr>
        <w:t>приемной комиссии, заместители директора по производственной, учебной, воспитательной работе, заведующие отделениями, методист, председатели предметно цикловых комиссий по мере обращения консультируют абитуриентов и их родителей по вопросам профориентации</w:t>
      </w:r>
      <w:r w:rsidRPr="00C247AF">
        <w:rPr>
          <w:rFonts w:ascii="Times New Roman" w:hAnsi="Times New Roman" w:cs="Times New Roman"/>
          <w:sz w:val="24"/>
          <w:szCs w:val="24"/>
        </w:rPr>
        <w:t>;</w:t>
      </w:r>
    </w:p>
    <w:p w:rsidR="00C247AF" w:rsidRPr="00C247AF" w:rsidRDefault="00C247AF" w:rsidP="00E4024E">
      <w:pPr>
        <w:pStyle w:val="a5"/>
        <w:numPr>
          <w:ilvl w:val="0"/>
          <w:numId w:val="34"/>
        </w:numPr>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t>организация дней открытых дверей - с целью познакомить выпускников 9-11 классов и их родителей с организацией учебно-воспитательной работы, правилами приёма в колледж; предоставить информацию по подготовк</w:t>
      </w:r>
      <w:r w:rsidR="009A2FA2">
        <w:rPr>
          <w:rFonts w:ascii="Times New Roman" w:hAnsi="Times New Roman" w:cs="Times New Roman"/>
          <w:sz w:val="24"/>
          <w:szCs w:val="24"/>
        </w:rPr>
        <w:t>е в колледже специалистов по во</w:t>
      </w:r>
      <w:r w:rsidRPr="00C247AF">
        <w:rPr>
          <w:rFonts w:ascii="Times New Roman" w:hAnsi="Times New Roman" w:cs="Times New Roman"/>
          <w:sz w:val="24"/>
          <w:szCs w:val="24"/>
        </w:rPr>
        <w:t>стребованным на рынке труда специальностям и профессиям;</w:t>
      </w:r>
    </w:p>
    <w:p w:rsidR="00C247AF" w:rsidRPr="00C247AF" w:rsidRDefault="00C247AF" w:rsidP="00E4024E">
      <w:pPr>
        <w:pStyle w:val="a5"/>
        <w:numPr>
          <w:ilvl w:val="0"/>
          <w:numId w:val="34"/>
        </w:numPr>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t>участие в выставках, конкурсах, олимпиадах;</w:t>
      </w:r>
    </w:p>
    <w:p w:rsidR="00C247AF" w:rsidRPr="00C247AF" w:rsidRDefault="00C247AF" w:rsidP="00E4024E">
      <w:pPr>
        <w:pStyle w:val="a5"/>
        <w:numPr>
          <w:ilvl w:val="0"/>
          <w:numId w:val="34"/>
        </w:numPr>
        <w:shd w:val="clear" w:color="auto" w:fill="FFFFFF"/>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t xml:space="preserve">организация мастер-классов и элективных курсов - призвана </w:t>
      </w:r>
      <w:r w:rsidRPr="00C247AF">
        <w:rPr>
          <w:rFonts w:ascii="Times New Roman" w:eastAsia="Times New Roman" w:hAnsi="Times New Roman" w:cs="Times New Roman"/>
          <w:sz w:val="24"/>
          <w:szCs w:val="24"/>
        </w:rPr>
        <w:t>уточнить образовательный запрос подростка для принятия адекватного профориентационного решения,</w:t>
      </w:r>
      <w:r w:rsidRPr="00C247AF">
        <w:rPr>
          <w:rFonts w:ascii="Times New Roman" w:hAnsi="Times New Roman" w:cs="Times New Roman"/>
          <w:sz w:val="24"/>
          <w:szCs w:val="24"/>
        </w:rPr>
        <w:t xml:space="preserve"> вызвать интерес к профессии, специальности, </w:t>
      </w:r>
      <w:r w:rsidRPr="00C247AF">
        <w:rPr>
          <w:rFonts w:ascii="Times New Roman" w:eastAsia="Times New Roman" w:hAnsi="Times New Roman" w:cs="Times New Roman"/>
          <w:sz w:val="24"/>
          <w:szCs w:val="24"/>
        </w:rPr>
        <w:t>побудить потребность к самосовершенствованию;</w:t>
      </w:r>
    </w:p>
    <w:p w:rsidR="00C247AF" w:rsidRPr="00C247AF" w:rsidRDefault="00C247AF" w:rsidP="00E4024E">
      <w:pPr>
        <w:pStyle w:val="a5"/>
        <w:numPr>
          <w:ilvl w:val="0"/>
          <w:numId w:val="34"/>
        </w:numPr>
        <w:shd w:val="clear" w:color="auto" w:fill="FFFFFF"/>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lastRenderedPageBreak/>
        <w:t xml:space="preserve">встречи с выпускниками </w:t>
      </w:r>
      <w:r w:rsidRPr="00C247AF">
        <w:rPr>
          <w:rFonts w:ascii="Times New Roman" w:eastAsia="Times New Roman" w:hAnsi="Times New Roman" w:cs="Times New Roman"/>
          <w:sz w:val="24"/>
          <w:szCs w:val="24"/>
        </w:rPr>
        <w:t>профориентационная работа с привлечением студентов является интересной и дающей хороший результат. Такие студенты направляются в свои бывшие школы, встречаются с «родными» классными руководителями, учителями, администрацией и с их помощью организуют встречи и концерты для выпускников своих бывших школ. Такие встречи всегда вызывают живой интерес и проходят, что называется на «ура»</w:t>
      </w:r>
      <w:r w:rsidRPr="00C247AF">
        <w:rPr>
          <w:rFonts w:ascii="Times New Roman" w:hAnsi="Times New Roman" w:cs="Times New Roman"/>
          <w:sz w:val="24"/>
          <w:szCs w:val="24"/>
        </w:rPr>
        <w:t>;</w:t>
      </w:r>
    </w:p>
    <w:p w:rsidR="00C247AF" w:rsidRPr="00C247AF" w:rsidRDefault="00C247AF" w:rsidP="00E4024E">
      <w:pPr>
        <w:pStyle w:val="a5"/>
        <w:numPr>
          <w:ilvl w:val="0"/>
          <w:numId w:val="34"/>
        </w:numPr>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t>экскурсии на предприятия социальных партнеров и организация производственной практики - социальные партнеры обеспечивают прохождение производственной с дальнейшим трудоустройством выпускников. Высококвалифицированные специалисты предприятий ежегодно входят в состав комиссий государственной итоговой аттестации выпускников;</w:t>
      </w:r>
    </w:p>
    <w:p w:rsidR="00C247AF" w:rsidRPr="00C247AF" w:rsidRDefault="00C247AF" w:rsidP="00E4024E">
      <w:pPr>
        <w:pStyle w:val="a5"/>
        <w:numPr>
          <w:ilvl w:val="0"/>
          <w:numId w:val="34"/>
        </w:numPr>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t>распространение листовок, брошюр о колледже, профессиях и специальностях,</w:t>
      </w:r>
      <w:r w:rsidRPr="00C247AF">
        <w:rPr>
          <w:rFonts w:ascii="Times New Roman" w:eastAsia="Times New Roman" w:hAnsi="Times New Roman" w:cs="Times New Roman"/>
          <w:sz w:val="24"/>
          <w:szCs w:val="24"/>
        </w:rPr>
        <w:t xml:space="preserve"> </w:t>
      </w:r>
      <w:r w:rsidRPr="00C247AF">
        <w:rPr>
          <w:rFonts w:ascii="Times New Roman" w:hAnsi="Times New Roman" w:cs="Times New Roman"/>
          <w:sz w:val="24"/>
          <w:szCs w:val="24"/>
        </w:rPr>
        <w:t xml:space="preserve">реклама в транспорте - </w:t>
      </w:r>
      <w:r w:rsidRPr="00C247AF">
        <w:rPr>
          <w:rFonts w:ascii="Times New Roman" w:eastAsia="Times New Roman" w:hAnsi="Times New Roman" w:cs="Times New Roman"/>
          <w:sz w:val="24"/>
          <w:szCs w:val="24"/>
        </w:rPr>
        <w:t>издание и переиздание информационно-рекламных материалов (буклетов) для абитуриентов с информацией о колледже специальностях и профессиональной подготовке</w:t>
      </w:r>
      <w:r w:rsidRPr="00C247AF">
        <w:rPr>
          <w:rFonts w:ascii="Times New Roman" w:hAnsi="Times New Roman" w:cs="Times New Roman"/>
          <w:sz w:val="24"/>
          <w:szCs w:val="24"/>
        </w:rPr>
        <w:t>;</w:t>
      </w:r>
    </w:p>
    <w:p w:rsidR="00C247AF" w:rsidRPr="00C247AF" w:rsidRDefault="00C247AF" w:rsidP="00E4024E">
      <w:pPr>
        <w:pStyle w:val="a5"/>
        <w:numPr>
          <w:ilvl w:val="0"/>
          <w:numId w:val="34"/>
        </w:numPr>
        <w:spacing w:after="0" w:line="360" w:lineRule="auto"/>
        <w:ind w:left="709" w:hanging="709"/>
        <w:jc w:val="both"/>
        <w:rPr>
          <w:rFonts w:ascii="Times New Roman" w:hAnsi="Times New Roman" w:cs="Times New Roman"/>
          <w:sz w:val="24"/>
          <w:szCs w:val="24"/>
        </w:rPr>
      </w:pPr>
      <w:r w:rsidRPr="00C247AF">
        <w:rPr>
          <w:rFonts w:ascii="Times New Roman" w:hAnsi="Times New Roman" w:cs="Times New Roman"/>
          <w:sz w:val="24"/>
          <w:szCs w:val="24"/>
        </w:rPr>
        <w:t xml:space="preserve">освещение мероприятий проводимых колледжем на сайте, в социальных сетях и СМИ - </w:t>
      </w:r>
      <w:r w:rsidRPr="00C247AF">
        <w:rPr>
          <w:rFonts w:ascii="Times New Roman" w:eastAsia="Times New Roman" w:hAnsi="Times New Roman" w:cs="Times New Roman"/>
          <w:sz w:val="24"/>
          <w:szCs w:val="24"/>
        </w:rPr>
        <w:t xml:space="preserve">размещение материалов для абитуриентов в электронных и печатных СМИ, публикация статей, заметок о жизни колледжа в СМИ </w:t>
      </w:r>
      <w:proofErr w:type="gramStart"/>
      <w:r w:rsidRPr="00C247AF">
        <w:rPr>
          <w:rFonts w:ascii="Times New Roman" w:eastAsia="Times New Roman" w:hAnsi="Times New Roman" w:cs="Times New Roman"/>
          <w:sz w:val="24"/>
          <w:szCs w:val="24"/>
        </w:rPr>
        <w:t>г</w:t>
      </w:r>
      <w:proofErr w:type="gramEnd"/>
      <w:r w:rsidRPr="00C247AF">
        <w:rPr>
          <w:rFonts w:ascii="Times New Roman" w:eastAsia="Times New Roman" w:hAnsi="Times New Roman" w:cs="Times New Roman"/>
          <w:sz w:val="24"/>
          <w:szCs w:val="24"/>
        </w:rPr>
        <w:t xml:space="preserve">. </w:t>
      </w:r>
      <w:r w:rsidR="009A2FA2">
        <w:rPr>
          <w:rFonts w:ascii="Times New Roman" w:eastAsia="Times New Roman" w:hAnsi="Times New Roman" w:cs="Times New Roman"/>
          <w:sz w:val="24"/>
          <w:szCs w:val="24"/>
        </w:rPr>
        <w:t>Элиста</w:t>
      </w:r>
      <w:r w:rsidRPr="00C247AF">
        <w:rPr>
          <w:rFonts w:ascii="Times New Roman" w:eastAsia="Times New Roman" w:hAnsi="Times New Roman" w:cs="Times New Roman"/>
          <w:sz w:val="24"/>
          <w:szCs w:val="24"/>
        </w:rPr>
        <w:t>, поддержание регулярных контактов с органами образования города, района, и области</w:t>
      </w:r>
      <w:r w:rsidRPr="00C247AF">
        <w:rPr>
          <w:rFonts w:ascii="Times New Roman" w:hAnsi="Times New Roman" w:cs="Times New Roman"/>
          <w:sz w:val="24"/>
          <w:szCs w:val="24"/>
        </w:rPr>
        <w:t>.</w:t>
      </w:r>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Актуальность создания целостной педагогической системы профориентационной работы с выпускниками школ в условиях колледжа диктуется следующими причинами:</w:t>
      </w:r>
    </w:p>
    <w:p w:rsidR="00C247AF" w:rsidRPr="00C247AF" w:rsidRDefault="00C247AF" w:rsidP="00E4024E">
      <w:pPr>
        <w:numPr>
          <w:ilvl w:val="0"/>
          <w:numId w:val="44"/>
        </w:numPr>
        <w:shd w:val="clear" w:color="auto" w:fill="FFFFFF"/>
        <w:spacing w:after="0" w:line="360" w:lineRule="auto"/>
        <w:ind w:hanging="720"/>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психолого-педагогической, связанной с возрастающей потребностью молодого поколения в раннем профессиональном самоопределении, в выборе профессии в соответствии с интересами, склонностям личности, а также потребностями рынка труда;</w:t>
      </w:r>
    </w:p>
    <w:p w:rsidR="00C247AF" w:rsidRPr="00C247AF" w:rsidRDefault="00C247AF" w:rsidP="00E4024E">
      <w:pPr>
        <w:numPr>
          <w:ilvl w:val="0"/>
          <w:numId w:val="44"/>
        </w:numPr>
        <w:shd w:val="clear" w:color="auto" w:fill="FFFFFF"/>
        <w:spacing w:after="0" w:line="360" w:lineRule="auto"/>
        <w:ind w:hanging="720"/>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образовательной, связанной с востребованностью образования, развивающего способности человека, его творческий, культурный потенциал;</w:t>
      </w:r>
    </w:p>
    <w:p w:rsidR="00C247AF" w:rsidRPr="00C247AF" w:rsidRDefault="00C247AF" w:rsidP="00E4024E">
      <w:pPr>
        <w:numPr>
          <w:ilvl w:val="0"/>
          <w:numId w:val="44"/>
        </w:numPr>
        <w:shd w:val="clear" w:color="auto" w:fill="FFFFFF"/>
        <w:spacing w:after="0" w:line="360" w:lineRule="auto"/>
        <w:ind w:hanging="720"/>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демографической, определяющей снижение количества выпускников общеобразовательных школ и, как следствие, падение конкурса абитуриентов.</w:t>
      </w:r>
    </w:p>
    <w:p w:rsidR="00C247AF" w:rsidRPr="00C247AF" w:rsidRDefault="00C247AF" w:rsidP="006F0E00">
      <w:pPr>
        <w:pStyle w:val="a5"/>
        <w:shd w:val="clear" w:color="auto" w:fill="FFFFFF"/>
        <w:spacing w:after="0" w:line="360" w:lineRule="auto"/>
        <w:ind w:left="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Актуальность проблемы профориентации проявляется в необходимости преодоления противоречий между следующими позициями:</w:t>
      </w:r>
    </w:p>
    <w:p w:rsidR="00C247AF" w:rsidRPr="00C247AF" w:rsidRDefault="00C247AF" w:rsidP="00E4024E">
      <w:pPr>
        <w:numPr>
          <w:ilvl w:val="0"/>
          <w:numId w:val="45"/>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 xml:space="preserve">объективной потребностью личности в самоопределении, в том числе и профессиональном, и существующей системой образования, недостаточно направленной на выработку у старшеклассников компетентности в сфере </w:t>
      </w:r>
      <w:r w:rsidRPr="00C247AF">
        <w:rPr>
          <w:rFonts w:ascii="Times New Roman" w:eastAsia="Times New Roman" w:hAnsi="Times New Roman" w:cs="Times New Roman"/>
          <w:sz w:val="24"/>
          <w:szCs w:val="24"/>
        </w:rPr>
        <w:lastRenderedPageBreak/>
        <w:t>самостоятельного и ответственного управления процессом самоопределения в современных условиях;</w:t>
      </w:r>
    </w:p>
    <w:p w:rsidR="00C247AF" w:rsidRPr="00C247AF" w:rsidRDefault="00C247AF" w:rsidP="00E4024E">
      <w:pPr>
        <w:numPr>
          <w:ilvl w:val="0"/>
          <w:numId w:val="45"/>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ориентацией образования на всех его ступенях, прежде всего на выполнении «знаниевых» стандартов и программ, и возрастающими требованиями к компетентности выпускников общеобразовательной школы в своем социальном и профессиональном самоопределении;</w:t>
      </w:r>
    </w:p>
    <w:p w:rsidR="00C247AF" w:rsidRPr="00C247AF" w:rsidRDefault="00C247AF" w:rsidP="00E4024E">
      <w:pPr>
        <w:numPr>
          <w:ilvl w:val="0"/>
          <w:numId w:val="45"/>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объективной потребностью личности в профессиональной ориентации в течение жизни и существующей теорией и практикой формирования траектории профессионального самоопределения, реализуемой современными учреждениями образования;</w:t>
      </w:r>
    </w:p>
    <w:p w:rsidR="00C247AF" w:rsidRPr="00C247AF" w:rsidRDefault="00C247AF" w:rsidP="00E4024E">
      <w:pPr>
        <w:numPr>
          <w:ilvl w:val="0"/>
          <w:numId w:val="45"/>
        </w:numPr>
        <w:shd w:val="clear" w:color="auto" w:fill="FFFFFF"/>
        <w:spacing w:after="0" w:line="360" w:lineRule="auto"/>
        <w:ind w:left="709" w:hanging="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необходимостью функционирования устойчивой системы работы образовательного учреждения по профессиональному сопровождению абитуриента и отсутствием достаточных научных основ для создания и экспертизы качества функционирования такой системы.</w:t>
      </w:r>
    </w:p>
    <w:p w:rsidR="00C247AF" w:rsidRPr="00C247AF" w:rsidRDefault="00C247AF" w:rsidP="00C247AF">
      <w:pPr>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 xml:space="preserve">Профориентационная работа направлена на организацию устойчивых связей между колледжем, образовательными учреждениями района и </w:t>
      </w:r>
      <w:r w:rsidR="00725E48">
        <w:rPr>
          <w:rFonts w:ascii="Times New Roman" w:eastAsia="Times New Roman" w:hAnsi="Times New Roman" w:cs="Times New Roman"/>
          <w:sz w:val="24"/>
          <w:szCs w:val="24"/>
        </w:rPr>
        <w:t>республики</w:t>
      </w:r>
      <w:r w:rsidRPr="00C247AF">
        <w:rPr>
          <w:rFonts w:ascii="Times New Roman" w:eastAsia="Times New Roman" w:hAnsi="Times New Roman" w:cs="Times New Roman"/>
          <w:sz w:val="24"/>
          <w:szCs w:val="24"/>
        </w:rPr>
        <w:t>, развитие интереса абитуриентов к освоению профессий и специальностей, что в дальнейшем должно способствовать формированию профессиональной компетентности выпускников, повышению качества их подготовки и возможности получения профессии до окончания общеобразовательного учреждения.</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 xml:space="preserve">Но недостаточно просто привлечь выпускников школ в колледж для получения профессии или специальности, необходимо предоставить им шанс на реальное трудоустройство и профессиональную адаптацию к условиям рынка труда после завершения обучения в учреждениях среднего профессионального образования. Поэтому важной составляющей работы колледжа по подготовке квалифицированных рабочих кадров и специалистов среднего звена является их трудоустройство и закрепление на рабочих местах. </w:t>
      </w:r>
    </w:p>
    <w:p w:rsidR="00C247AF" w:rsidRPr="00C247AF" w:rsidRDefault="00C247AF" w:rsidP="00C247AF">
      <w:pPr>
        <w:shd w:val="clear" w:color="auto" w:fill="FFFFFF"/>
        <w:spacing w:after="0" w:line="360" w:lineRule="auto"/>
        <w:ind w:firstLine="709"/>
        <w:jc w:val="both"/>
        <w:rPr>
          <w:rFonts w:ascii="Times New Roman" w:eastAsia="Times New Roman" w:hAnsi="Times New Roman" w:cs="Times New Roman"/>
          <w:sz w:val="24"/>
          <w:szCs w:val="24"/>
        </w:rPr>
      </w:pPr>
      <w:r w:rsidRPr="00C247AF">
        <w:rPr>
          <w:rFonts w:ascii="Times New Roman" w:eastAsia="Times New Roman" w:hAnsi="Times New Roman" w:cs="Times New Roman"/>
          <w:sz w:val="24"/>
          <w:szCs w:val="24"/>
        </w:rPr>
        <w:t xml:space="preserve">В результате всех указанных выше мероприятий, колледж осуществляет набор студентов на 1-ый курс обучения. Многие выпускники </w:t>
      </w:r>
      <w:r w:rsidR="006F0E00">
        <w:rPr>
          <w:rFonts w:ascii="Times New Roman" w:eastAsia="Times New Roman" w:hAnsi="Times New Roman" w:cs="Times New Roman"/>
          <w:sz w:val="24"/>
          <w:szCs w:val="24"/>
        </w:rPr>
        <w:t>колледжа</w:t>
      </w:r>
      <w:r w:rsidRPr="00C247AF">
        <w:rPr>
          <w:rFonts w:ascii="Times New Roman" w:eastAsia="Times New Roman" w:hAnsi="Times New Roman" w:cs="Times New Roman"/>
          <w:sz w:val="24"/>
          <w:szCs w:val="24"/>
        </w:rPr>
        <w:t xml:space="preserve"> добились больших профессиональных успехов и успехов в бизнесе, состоялись как личности, работающие на благо всего нашего общества.</w:t>
      </w:r>
    </w:p>
    <w:p w:rsidR="00C247AF" w:rsidRPr="00C247AF" w:rsidRDefault="00C247AF" w:rsidP="00C247AF">
      <w:pPr>
        <w:spacing w:after="0" w:line="360" w:lineRule="auto"/>
        <w:ind w:firstLine="709"/>
        <w:jc w:val="both"/>
        <w:rPr>
          <w:rFonts w:ascii="Times New Roman" w:hAnsi="Times New Roman" w:cs="Times New Roman"/>
          <w:sz w:val="24"/>
          <w:szCs w:val="24"/>
        </w:rPr>
      </w:pPr>
      <w:r w:rsidRPr="00C247AF">
        <w:rPr>
          <w:rFonts w:ascii="Times New Roman" w:hAnsi="Times New Roman" w:cs="Times New Roman"/>
          <w:sz w:val="24"/>
          <w:szCs w:val="24"/>
        </w:rPr>
        <w:t>В заключение хотелось бы сказать о том, что сегодня в России, как никогда, востребованы рабочие профессии: создаются хорошие условия труда, предоставляется возможность дополнительного образования и повышения квалификации, сделать профессиональную карьеру. А путь к профессиональному становлению и мастерству может начаться в нашем колледже.</w:t>
      </w:r>
    </w:p>
    <w:p w:rsidR="00563ACF" w:rsidRPr="00C247AF" w:rsidRDefault="00563ACF" w:rsidP="00563ACF">
      <w:pPr>
        <w:pStyle w:val="a9"/>
        <w:spacing w:line="276" w:lineRule="auto"/>
        <w:jc w:val="both"/>
        <w:rPr>
          <w:sz w:val="24"/>
          <w:szCs w:val="24"/>
        </w:rPr>
      </w:pPr>
    </w:p>
    <w:p w:rsidR="001E6777" w:rsidRDefault="00ED2D9F" w:rsidP="00DE191B">
      <w:pPr>
        <w:pStyle w:val="a9"/>
        <w:spacing w:line="276" w:lineRule="auto"/>
        <w:jc w:val="both"/>
        <w:rPr>
          <w:b/>
          <w:sz w:val="28"/>
          <w:szCs w:val="28"/>
        </w:rPr>
      </w:pPr>
      <w:r w:rsidRPr="009021F8">
        <w:rPr>
          <w:b/>
          <w:sz w:val="28"/>
          <w:szCs w:val="28"/>
        </w:rPr>
        <w:lastRenderedPageBreak/>
        <w:t xml:space="preserve">2.5 </w:t>
      </w:r>
      <w:r>
        <w:rPr>
          <w:b/>
          <w:sz w:val="28"/>
          <w:szCs w:val="28"/>
        </w:rPr>
        <w:t>Анализ качества знани</w:t>
      </w:r>
      <w:r w:rsidR="00DE191B">
        <w:rPr>
          <w:b/>
          <w:sz w:val="28"/>
          <w:szCs w:val="28"/>
        </w:rPr>
        <w:t>я</w:t>
      </w:r>
    </w:p>
    <w:p w:rsidR="001E6777" w:rsidRPr="00DE191B" w:rsidRDefault="001E6777" w:rsidP="001E6777">
      <w:pPr>
        <w:pStyle w:val="a9"/>
        <w:spacing w:line="276" w:lineRule="auto"/>
        <w:jc w:val="both"/>
        <w:rPr>
          <w:sz w:val="24"/>
          <w:szCs w:val="24"/>
        </w:rPr>
      </w:pPr>
      <w:r>
        <w:rPr>
          <w:b/>
          <w:sz w:val="28"/>
          <w:szCs w:val="28"/>
        </w:rPr>
        <w:tab/>
      </w:r>
      <w:r w:rsidRPr="00DE191B">
        <w:rPr>
          <w:sz w:val="24"/>
          <w:szCs w:val="24"/>
        </w:rPr>
        <w:t>ППССЗ, ППКРС, учебная и методическая документации составлены на основании документов:</w:t>
      </w:r>
    </w:p>
    <w:p w:rsidR="001E6777" w:rsidRPr="00DE191B" w:rsidRDefault="001E6777" w:rsidP="001E6777">
      <w:pPr>
        <w:pStyle w:val="a9"/>
        <w:spacing w:line="276" w:lineRule="auto"/>
        <w:jc w:val="both"/>
        <w:rPr>
          <w:sz w:val="24"/>
          <w:szCs w:val="24"/>
        </w:rPr>
      </w:pPr>
      <w:r w:rsidRPr="00DE191B">
        <w:rPr>
          <w:sz w:val="24"/>
          <w:szCs w:val="24"/>
        </w:rPr>
        <w:tab/>
        <w:t>- Федерального закона от 29.12.2012 г. № 273-ФЗ «Об образовании в Российской Федерации» (в ред. от 01.02.2020 г.).</w:t>
      </w:r>
    </w:p>
    <w:p w:rsidR="001E6777" w:rsidRPr="00DE191B" w:rsidRDefault="001E6777" w:rsidP="001E6777">
      <w:pPr>
        <w:pStyle w:val="a9"/>
        <w:spacing w:line="276" w:lineRule="auto"/>
        <w:jc w:val="both"/>
        <w:rPr>
          <w:sz w:val="24"/>
          <w:szCs w:val="24"/>
        </w:rPr>
      </w:pPr>
      <w:r w:rsidRPr="00DE191B">
        <w:rPr>
          <w:sz w:val="24"/>
          <w:szCs w:val="24"/>
        </w:rPr>
        <w:tab/>
        <w:t>- Федерального государственного образовательного стандарта среднего профессионального образования по специальности 21.02.02 Бурение нефтяных и газовых скважин, утвержденного приказом Министерства образования и науки Российской Федерации № 483 от 12.05.2014 г., зарегистрированного в Минюсте России 30.06.2014 г. № 32924.</w:t>
      </w:r>
    </w:p>
    <w:p w:rsidR="001E6777" w:rsidRPr="00DE191B" w:rsidRDefault="001E6777" w:rsidP="001E6777">
      <w:pPr>
        <w:pStyle w:val="a9"/>
        <w:spacing w:line="276" w:lineRule="auto"/>
        <w:jc w:val="both"/>
        <w:rPr>
          <w:sz w:val="24"/>
          <w:szCs w:val="24"/>
        </w:rPr>
      </w:pPr>
      <w:r w:rsidRPr="00DE191B">
        <w:rPr>
          <w:sz w:val="24"/>
          <w:szCs w:val="24"/>
        </w:rPr>
        <w:tab/>
        <w:t>- Федерального государственного образовательного стандарта среднего профессионального образования по специальности 21.02.01 Разработка и эксплуатация нефтяных и газовых месторождений, утвержденного приказом Министерства образования и наука Российской Федерации № 482 от 12.05.2014 г., зарегистрированного в Минюсте России 29.07.2014 г., № 33323.</w:t>
      </w:r>
    </w:p>
    <w:p w:rsidR="001E6777" w:rsidRPr="00DE191B" w:rsidRDefault="001E6777" w:rsidP="001E6777">
      <w:pPr>
        <w:pStyle w:val="a9"/>
        <w:spacing w:line="276" w:lineRule="auto"/>
        <w:jc w:val="both"/>
        <w:rPr>
          <w:sz w:val="24"/>
          <w:szCs w:val="24"/>
        </w:rPr>
      </w:pPr>
      <w:r w:rsidRPr="00DE191B">
        <w:rPr>
          <w:sz w:val="24"/>
          <w:szCs w:val="24"/>
        </w:rPr>
        <w:tab/>
        <w:t>- Федерального государственного образовательного стандарта среднего профессионального образования по специальности 15.02.01 Монтаж и техническая эк5сплуатация промышленного оборудования (по отраслям), утвержденного приказом Министерства образования и наука Российской Федерации № 344 от 18.04.2014 г., зарегистрированного в Минюсте России 17.07.2014 г., № 33140.</w:t>
      </w:r>
    </w:p>
    <w:p w:rsidR="001E6777" w:rsidRPr="00DE191B" w:rsidRDefault="001E6777" w:rsidP="001E6777">
      <w:pPr>
        <w:pStyle w:val="a9"/>
        <w:spacing w:line="276" w:lineRule="auto"/>
        <w:jc w:val="both"/>
        <w:rPr>
          <w:sz w:val="24"/>
          <w:szCs w:val="24"/>
        </w:rPr>
      </w:pPr>
      <w:r w:rsidRPr="00DE191B">
        <w:rPr>
          <w:sz w:val="24"/>
          <w:szCs w:val="24"/>
        </w:rPr>
        <w:tab/>
        <w:t>- Федерального государственного образовательного стандарта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наука Российской Федерации № 804 от 28.07.2014 г., зарегистрированного в Минюсте России 21.08.2014 г., № 33733.</w:t>
      </w:r>
    </w:p>
    <w:p w:rsidR="001E6777" w:rsidRPr="00DE191B" w:rsidRDefault="001E6777" w:rsidP="001E6777">
      <w:pPr>
        <w:pStyle w:val="a9"/>
        <w:spacing w:line="276" w:lineRule="auto"/>
        <w:jc w:val="both"/>
        <w:rPr>
          <w:sz w:val="24"/>
          <w:szCs w:val="24"/>
        </w:rPr>
      </w:pPr>
      <w:r w:rsidRPr="00DE191B">
        <w:rPr>
          <w:sz w:val="24"/>
          <w:szCs w:val="24"/>
        </w:rPr>
        <w:tab/>
        <w:t>-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утвержденного приказом Министерства образования и наука Российской Федерации № 383 от 22.04.2014 г., зарегистрированного в Минюсте России 27.06.2014 г.,         № 32878.</w:t>
      </w:r>
    </w:p>
    <w:p w:rsidR="001E6777" w:rsidRPr="00DE191B" w:rsidRDefault="001E6777" w:rsidP="001E6777">
      <w:pPr>
        <w:pStyle w:val="a9"/>
        <w:spacing w:line="276" w:lineRule="auto"/>
        <w:jc w:val="both"/>
        <w:rPr>
          <w:sz w:val="24"/>
          <w:szCs w:val="24"/>
        </w:rPr>
      </w:pPr>
      <w:r w:rsidRPr="00DE191B">
        <w:rPr>
          <w:sz w:val="24"/>
          <w:szCs w:val="24"/>
        </w:rPr>
        <w:tab/>
        <w:t>-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Министерства образования и наука Российской Федерации № 832 от 28.07.2014 г., зарегистрированного в Минюсте России 19.08.2014 г., № 33638.</w:t>
      </w:r>
    </w:p>
    <w:p w:rsidR="001E6777" w:rsidRPr="00DE191B" w:rsidRDefault="001E6777" w:rsidP="001E6777">
      <w:pPr>
        <w:pStyle w:val="a9"/>
        <w:spacing w:line="276" w:lineRule="auto"/>
        <w:jc w:val="both"/>
        <w:rPr>
          <w:sz w:val="24"/>
          <w:szCs w:val="24"/>
        </w:rPr>
      </w:pPr>
      <w:r w:rsidRPr="00DE191B">
        <w:rPr>
          <w:sz w:val="24"/>
          <w:szCs w:val="24"/>
        </w:rPr>
        <w:tab/>
      </w:r>
      <w:proofErr w:type="gramStart"/>
      <w:r w:rsidRPr="00DE191B">
        <w:rPr>
          <w:sz w:val="24"/>
          <w:szCs w:val="24"/>
        </w:rPr>
        <w:t>-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утвержденного приказом Министерства образования и наука Российской Федерации № 50 от 29.01.2016 г., зарегистрированного в Минюсте России 24.02.2016 г., № 41197.</w:t>
      </w:r>
      <w:proofErr w:type="gramEnd"/>
    </w:p>
    <w:p w:rsidR="001E6777" w:rsidRPr="00DE191B" w:rsidRDefault="001E6777" w:rsidP="001E6777">
      <w:pPr>
        <w:pStyle w:val="a9"/>
        <w:spacing w:line="276" w:lineRule="auto"/>
        <w:jc w:val="both"/>
        <w:rPr>
          <w:sz w:val="24"/>
          <w:szCs w:val="24"/>
        </w:rPr>
      </w:pPr>
      <w:r w:rsidRPr="00DE191B">
        <w:rPr>
          <w:sz w:val="24"/>
          <w:szCs w:val="24"/>
        </w:rPr>
        <w:tab/>
        <w:t>- Федерального государственного образовательного стандарта среднего профессионального образования по профессии 29.01.07 Портной, утвержденного приказом Министерства образования и наука Российской Федерации № 770 от 09.04.2013 г., зарегистрированного в Минюсте России 20.08.2016 г., № 29655.</w:t>
      </w:r>
    </w:p>
    <w:p w:rsidR="001E6777" w:rsidRPr="00DE191B" w:rsidRDefault="001E6777" w:rsidP="001E6777">
      <w:pPr>
        <w:pStyle w:val="a9"/>
        <w:spacing w:line="276" w:lineRule="auto"/>
        <w:jc w:val="both"/>
        <w:rPr>
          <w:sz w:val="24"/>
          <w:szCs w:val="24"/>
        </w:rPr>
      </w:pPr>
      <w:r w:rsidRPr="00DE191B">
        <w:rPr>
          <w:sz w:val="24"/>
          <w:szCs w:val="24"/>
        </w:rPr>
        <w:tab/>
        <w:t xml:space="preserve">- Приказа Министерства образования и науки Российской Федерации от 14.06.2013 г. № 464 «Об утверждении порядка организации и осуществления образовательной деятельности </w:t>
      </w:r>
      <w:r w:rsidRPr="00DE191B">
        <w:rPr>
          <w:sz w:val="24"/>
          <w:szCs w:val="24"/>
        </w:rPr>
        <w:lastRenderedPageBreak/>
        <w:t>по образовательным программам среднего профессионального образования (в редакции Приказа Министерства образования и науки РФ от 22.01.2014 г. № 31).</w:t>
      </w:r>
    </w:p>
    <w:p w:rsidR="001E6777" w:rsidRPr="00DE191B" w:rsidRDefault="001E6777" w:rsidP="001E6777">
      <w:pPr>
        <w:pStyle w:val="a9"/>
        <w:spacing w:line="276" w:lineRule="auto"/>
        <w:jc w:val="both"/>
        <w:rPr>
          <w:sz w:val="24"/>
          <w:szCs w:val="24"/>
        </w:rPr>
      </w:pPr>
      <w:r w:rsidRPr="00DE191B">
        <w:rPr>
          <w:sz w:val="24"/>
          <w:szCs w:val="24"/>
        </w:rPr>
        <w:tab/>
        <w:t xml:space="preserve">- Разъяснений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ФГОУ «ФИРО» от 03.02.2011 г. </w:t>
      </w:r>
    </w:p>
    <w:p w:rsidR="001E6777" w:rsidRPr="00DE191B" w:rsidRDefault="001E6777" w:rsidP="001E6777">
      <w:pPr>
        <w:pStyle w:val="a9"/>
        <w:spacing w:line="276" w:lineRule="auto"/>
        <w:jc w:val="both"/>
        <w:rPr>
          <w:sz w:val="24"/>
          <w:szCs w:val="24"/>
        </w:rPr>
      </w:pPr>
      <w:r w:rsidRPr="00DE191B">
        <w:rPr>
          <w:sz w:val="24"/>
          <w:szCs w:val="24"/>
        </w:rPr>
        <w:tab/>
        <w:t>- Положения о рабочих программах учебных дисциплин, утвержденном директором БПОУ РК «КГКНГ» 01.09.2017 г.</w:t>
      </w:r>
    </w:p>
    <w:p w:rsidR="001E6777" w:rsidRPr="00DE191B" w:rsidRDefault="001E6777" w:rsidP="001E6777">
      <w:pPr>
        <w:pStyle w:val="a9"/>
        <w:spacing w:line="276" w:lineRule="auto"/>
        <w:jc w:val="both"/>
        <w:rPr>
          <w:sz w:val="24"/>
          <w:szCs w:val="24"/>
        </w:rPr>
      </w:pPr>
      <w:r w:rsidRPr="00DE191B">
        <w:rPr>
          <w:sz w:val="24"/>
          <w:szCs w:val="24"/>
        </w:rPr>
        <w:tab/>
        <w:t>- Положения об учебно-методическом комплексе, утвержденном директором БПОУ РК «КГКНГ» 01.09.2017 г.</w:t>
      </w:r>
    </w:p>
    <w:p w:rsidR="001E6777" w:rsidRPr="00DE191B" w:rsidRDefault="001E6777" w:rsidP="001E6777">
      <w:pPr>
        <w:pStyle w:val="a9"/>
        <w:spacing w:line="276" w:lineRule="auto"/>
        <w:jc w:val="both"/>
        <w:rPr>
          <w:sz w:val="24"/>
          <w:szCs w:val="24"/>
        </w:rPr>
      </w:pPr>
      <w:r w:rsidRPr="00DE191B">
        <w:rPr>
          <w:sz w:val="24"/>
          <w:szCs w:val="24"/>
        </w:rPr>
        <w:tab/>
        <w:t>-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утвержденном директором БПОУ РК «КГКНГ» 31.08.2017 г.</w:t>
      </w:r>
    </w:p>
    <w:p w:rsidR="001E6777" w:rsidRPr="00DE191B" w:rsidRDefault="001E6777" w:rsidP="001E6777">
      <w:pPr>
        <w:pStyle w:val="a9"/>
        <w:spacing w:line="276" w:lineRule="auto"/>
        <w:jc w:val="both"/>
        <w:rPr>
          <w:sz w:val="24"/>
          <w:szCs w:val="24"/>
        </w:rPr>
      </w:pPr>
      <w:r w:rsidRPr="00DE191B">
        <w:rPr>
          <w:sz w:val="24"/>
          <w:szCs w:val="24"/>
        </w:rPr>
        <w:tab/>
        <w:t>- Положения о фонде оценочных средств, утвержденном директором БПОУ РК «КГКНГ» 31.08.2017 г.</w:t>
      </w:r>
    </w:p>
    <w:p w:rsidR="001E6777" w:rsidRPr="00DE191B" w:rsidRDefault="001E6777" w:rsidP="001E6777">
      <w:pPr>
        <w:pStyle w:val="a9"/>
        <w:spacing w:line="276" w:lineRule="auto"/>
        <w:jc w:val="both"/>
        <w:rPr>
          <w:sz w:val="24"/>
          <w:szCs w:val="24"/>
        </w:rPr>
      </w:pPr>
      <w:r w:rsidRPr="00DE191B">
        <w:rPr>
          <w:sz w:val="24"/>
          <w:szCs w:val="24"/>
        </w:rPr>
        <w:tab/>
        <w:t>Содержание и структура образовательных программ ППССЗ и ППКРС соответствует требованиям федеральных государственных стандартов и регламентирующих документов.</w:t>
      </w:r>
    </w:p>
    <w:p w:rsidR="001E6777" w:rsidRPr="00DE191B" w:rsidRDefault="001E6777" w:rsidP="001E6777">
      <w:pPr>
        <w:pStyle w:val="a9"/>
        <w:spacing w:line="276" w:lineRule="auto"/>
        <w:jc w:val="both"/>
        <w:rPr>
          <w:sz w:val="24"/>
          <w:szCs w:val="24"/>
        </w:rPr>
      </w:pPr>
      <w:r w:rsidRPr="00DE191B">
        <w:rPr>
          <w:sz w:val="24"/>
          <w:szCs w:val="24"/>
        </w:rPr>
        <w:tab/>
        <w:t>Рабочие программы дисциплин и профессиональных модулей соответствуют учебным планам</w:t>
      </w:r>
      <w:r w:rsidR="00750BB1">
        <w:rPr>
          <w:sz w:val="24"/>
          <w:szCs w:val="24"/>
        </w:rPr>
        <w:t xml:space="preserve"> БПОУ РК</w:t>
      </w:r>
      <w:r w:rsidRPr="00DE191B">
        <w:rPr>
          <w:sz w:val="24"/>
          <w:szCs w:val="24"/>
        </w:rPr>
        <w:t xml:space="preserve"> «КГКНГ» по объему часов по семестрам и включают часы обязательной и вариативной частей ППССЗ: максимальной учебной нагрузки обучающегося, обязательной аудиторной учебной нагрузки, самостоятельной работы обучающегося, учебной и производственной практики. Область применения программы определяет профессиональные компетенции (ПК) в рамках освоения основного вида профессиональной деятельности.</w:t>
      </w:r>
    </w:p>
    <w:p w:rsidR="001E6777" w:rsidRPr="00DE191B" w:rsidRDefault="001E6777" w:rsidP="001E6777">
      <w:pPr>
        <w:pStyle w:val="a9"/>
        <w:spacing w:line="276" w:lineRule="auto"/>
        <w:jc w:val="both"/>
        <w:rPr>
          <w:sz w:val="24"/>
          <w:szCs w:val="24"/>
        </w:rPr>
      </w:pPr>
      <w:r w:rsidRPr="00DE191B">
        <w:rPr>
          <w:sz w:val="24"/>
          <w:szCs w:val="24"/>
        </w:rPr>
        <w:tab/>
        <w:t>Все программы рассмотрены на заседаниях методических объединений преподавателей общеобразовательных, профильных, технических, нефтяных дисциплин и утверждены в установленном порядке.</w:t>
      </w:r>
    </w:p>
    <w:p w:rsidR="001E6777" w:rsidRPr="00DE191B" w:rsidRDefault="001E6777" w:rsidP="001E6777">
      <w:pPr>
        <w:pStyle w:val="a9"/>
        <w:spacing w:line="276" w:lineRule="auto"/>
        <w:jc w:val="both"/>
        <w:rPr>
          <w:sz w:val="24"/>
          <w:szCs w:val="24"/>
        </w:rPr>
      </w:pPr>
      <w:r w:rsidRPr="00DE191B">
        <w:rPr>
          <w:sz w:val="24"/>
          <w:szCs w:val="24"/>
        </w:rPr>
        <w:tab/>
        <w:t>Программы профессиональных модулей, программы практик и контрольно-оценочные средства имеют согласование с работодателями.</w:t>
      </w:r>
    </w:p>
    <w:p w:rsidR="0090550A" w:rsidRDefault="001E6777" w:rsidP="00DE191B">
      <w:pPr>
        <w:pStyle w:val="a9"/>
        <w:spacing w:line="276" w:lineRule="auto"/>
        <w:jc w:val="both"/>
        <w:rPr>
          <w:sz w:val="24"/>
          <w:szCs w:val="24"/>
        </w:rPr>
      </w:pPr>
      <w:r w:rsidRPr="00DE191B">
        <w:rPr>
          <w:sz w:val="24"/>
          <w:szCs w:val="24"/>
        </w:rPr>
        <w:tab/>
        <w:t>В области образовательной деятельности ведется работа по обновлению учебных дисциплин с использованием новых образовательных технологий.</w:t>
      </w:r>
    </w:p>
    <w:p w:rsidR="00196AC6" w:rsidRPr="00DE191B" w:rsidRDefault="00196AC6" w:rsidP="00DE191B">
      <w:pPr>
        <w:pStyle w:val="a9"/>
        <w:spacing w:line="276" w:lineRule="auto"/>
        <w:jc w:val="both"/>
        <w:rPr>
          <w:sz w:val="24"/>
          <w:szCs w:val="24"/>
        </w:rPr>
      </w:pPr>
    </w:p>
    <w:p w:rsidR="00AB69FE" w:rsidRDefault="00196AC6" w:rsidP="00196AC6">
      <w:pPr>
        <w:pStyle w:val="a9"/>
        <w:spacing w:line="276" w:lineRule="auto"/>
        <w:jc w:val="center"/>
        <w:rPr>
          <w:b/>
          <w:sz w:val="24"/>
          <w:szCs w:val="24"/>
        </w:rPr>
      </w:pPr>
      <w:r w:rsidRPr="00010E95">
        <w:rPr>
          <w:b/>
          <w:sz w:val="24"/>
          <w:szCs w:val="24"/>
        </w:rPr>
        <w:t xml:space="preserve">Результаты контроля знаний обучающихся очной формы </w:t>
      </w:r>
    </w:p>
    <w:p w:rsidR="00DE191B" w:rsidRDefault="00196AC6" w:rsidP="00AB69FE">
      <w:pPr>
        <w:pStyle w:val="a9"/>
        <w:spacing w:line="276" w:lineRule="auto"/>
        <w:jc w:val="center"/>
        <w:rPr>
          <w:b/>
          <w:sz w:val="24"/>
          <w:szCs w:val="24"/>
        </w:rPr>
      </w:pPr>
      <w:proofErr w:type="gramStart"/>
      <w:r w:rsidRPr="00010E95">
        <w:rPr>
          <w:b/>
          <w:sz w:val="24"/>
          <w:szCs w:val="24"/>
        </w:rPr>
        <w:t>обучения по профессиям</w:t>
      </w:r>
      <w:proofErr w:type="gramEnd"/>
      <w:r w:rsidRPr="00010E95">
        <w:rPr>
          <w:b/>
          <w:sz w:val="24"/>
          <w:szCs w:val="24"/>
        </w:rPr>
        <w:t xml:space="preserve"> СПО</w:t>
      </w:r>
    </w:p>
    <w:tbl>
      <w:tblPr>
        <w:tblStyle w:val="a6"/>
        <w:tblW w:w="0" w:type="auto"/>
        <w:tblLook w:val="04A0"/>
      </w:tblPr>
      <w:tblGrid>
        <w:gridCol w:w="3371"/>
        <w:gridCol w:w="1487"/>
        <w:gridCol w:w="1936"/>
        <w:gridCol w:w="1405"/>
        <w:gridCol w:w="1372"/>
      </w:tblGrid>
      <w:tr w:rsidR="0068200E" w:rsidRPr="0068200E" w:rsidTr="00192537">
        <w:tc>
          <w:tcPr>
            <w:tcW w:w="3371" w:type="dxa"/>
          </w:tcPr>
          <w:p w:rsidR="0068200E" w:rsidRPr="0068200E" w:rsidRDefault="0068200E" w:rsidP="00192537">
            <w:pPr>
              <w:pStyle w:val="a9"/>
              <w:spacing w:line="276" w:lineRule="auto"/>
              <w:jc w:val="center"/>
              <w:rPr>
                <w:b/>
                <w:sz w:val="24"/>
                <w:szCs w:val="24"/>
              </w:rPr>
            </w:pPr>
            <w:r w:rsidRPr="0068200E">
              <w:rPr>
                <w:b/>
                <w:sz w:val="24"/>
                <w:szCs w:val="24"/>
              </w:rPr>
              <w:t>Специальность</w:t>
            </w:r>
          </w:p>
        </w:tc>
        <w:tc>
          <w:tcPr>
            <w:tcW w:w="1487" w:type="dxa"/>
          </w:tcPr>
          <w:p w:rsidR="0068200E" w:rsidRPr="0068200E" w:rsidRDefault="0068200E" w:rsidP="00192537">
            <w:pPr>
              <w:pStyle w:val="a9"/>
              <w:spacing w:line="276" w:lineRule="auto"/>
              <w:jc w:val="center"/>
              <w:rPr>
                <w:b/>
                <w:sz w:val="24"/>
                <w:szCs w:val="24"/>
              </w:rPr>
            </w:pPr>
            <w:r w:rsidRPr="0068200E">
              <w:rPr>
                <w:b/>
                <w:sz w:val="24"/>
                <w:szCs w:val="24"/>
              </w:rPr>
              <w:t>№ группы</w:t>
            </w:r>
          </w:p>
        </w:tc>
        <w:tc>
          <w:tcPr>
            <w:tcW w:w="1936" w:type="dxa"/>
          </w:tcPr>
          <w:p w:rsidR="0068200E" w:rsidRPr="0068200E" w:rsidRDefault="0068200E" w:rsidP="00192537">
            <w:pPr>
              <w:pStyle w:val="a9"/>
              <w:spacing w:line="276" w:lineRule="auto"/>
              <w:jc w:val="center"/>
              <w:rPr>
                <w:b/>
                <w:sz w:val="24"/>
                <w:szCs w:val="24"/>
              </w:rPr>
            </w:pPr>
            <w:r w:rsidRPr="0068200E">
              <w:rPr>
                <w:b/>
                <w:sz w:val="24"/>
                <w:szCs w:val="24"/>
              </w:rPr>
              <w:t>% успеваемости</w:t>
            </w:r>
          </w:p>
        </w:tc>
        <w:tc>
          <w:tcPr>
            <w:tcW w:w="1405" w:type="dxa"/>
          </w:tcPr>
          <w:p w:rsidR="0068200E" w:rsidRPr="0068200E" w:rsidRDefault="0068200E" w:rsidP="00192537">
            <w:pPr>
              <w:pStyle w:val="a9"/>
              <w:spacing w:line="276" w:lineRule="auto"/>
              <w:jc w:val="center"/>
              <w:rPr>
                <w:b/>
                <w:sz w:val="24"/>
                <w:szCs w:val="24"/>
              </w:rPr>
            </w:pPr>
            <w:r w:rsidRPr="0068200E">
              <w:rPr>
                <w:b/>
                <w:sz w:val="24"/>
                <w:szCs w:val="24"/>
              </w:rPr>
              <w:t>% качество</w:t>
            </w:r>
          </w:p>
        </w:tc>
        <w:tc>
          <w:tcPr>
            <w:tcW w:w="1372" w:type="dxa"/>
          </w:tcPr>
          <w:p w:rsidR="0068200E" w:rsidRPr="0068200E" w:rsidRDefault="0068200E" w:rsidP="00192537">
            <w:pPr>
              <w:pStyle w:val="a9"/>
              <w:spacing w:line="276" w:lineRule="auto"/>
              <w:jc w:val="center"/>
              <w:rPr>
                <w:b/>
                <w:sz w:val="24"/>
                <w:szCs w:val="24"/>
              </w:rPr>
            </w:pPr>
            <w:r w:rsidRPr="0068200E">
              <w:rPr>
                <w:b/>
                <w:sz w:val="24"/>
                <w:szCs w:val="24"/>
              </w:rPr>
              <w:t>Средний балл</w:t>
            </w:r>
          </w:p>
        </w:tc>
      </w:tr>
      <w:tr w:rsidR="0068200E" w:rsidRPr="0068200E" w:rsidTr="00192537">
        <w:tc>
          <w:tcPr>
            <w:tcW w:w="3371" w:type="dxa"/>
            <w:vMerge w:val="restart"/>
          </w:tcPr>
          <w:p w:rsidR="0068200E" w:rsidRPr="0068200E" w:rsidRDefault="0068200E" w:rsidP="00192537">
            <w:pPr>
              <w:pStyle w:val="a9"/>
              <w:spacing w:line="276" w:lineRule="auto"/>
              <w:rPr>
                <w:sz w:val="24"/>
                <w:szCs w:val="24"/>
              </w:rPr>
            </w:pPr>
            <w:r w:rsidRPr="0068200E">
              <w:rPr>
                <w:sz w:val="24"/>
                <w:szCs w:val="24"/>
              </w:rPr>
              <w:t>Разработка и эксплуатация нефтяных и газовых месторождений</w:t>
            </w:r>
          </w:p>
        </w:tc>
        <w:tc>
          <w:tcPr>
            <w:tcW w:w="1487" w:type="dxa"/>
          </w:tcPr>
          <w:p w:rsidR="0068200E" w:rsidRPr="0068200E" w:rsidRDefault="0068200E" w:rsidP="00192537">
            <w:pPr>
              <w:pStyle w:val="a9"/>
              <w:spacing w:line="276" w:lineRule="auto"/>
              <w:jc w:val="center"/>
              <w:rPr>
                <w:sz w:val="24"/>
                <w:szCs w:val="24"/>
              </w:rPr>
            </w:pPr>
            <w:r w:rsidRPr="0068200E">
              <w:rPr>
                <w:sz w:val="24"/>
                <w:szCs w:val="24"/>
              </w:rPr>
              <w:t>1-Р</w:t>
            </w:r>
          </w:p>
        </w:tc>
        <w:tc>
          <w:tcPr>
            <w:tcW w:w="1936" w:type="dxa"/>
          </w:tcPr>
          <w:p w:rsidR="0068200E" w:rsidRPr="0068200E" w:rsidRDefault="0068200E" w:rsidP="00192537">
            <w:pPr>
              <w:pStyle w:val="a9"/>
              <w:spacing w:line="276" w:lineRule="auto"/>
              <w:jc w:val="center"/>
              <w:rPr>
                <w:sz w:val="24"/>
                <w:szCs w:val="24"/>
              </w:rPr>
            </w:pPr>
            <w:r w:rsidRPr="0068200E">
              <w:rPr>
                <w:sz w:val="24"/>
                <w:szCs w:val="24"/>
              </w:rPr>
              <w:t>90,0</w:t>
            </w:r>
          </w:p>
        </w:tc>
        <w:tc>
          <w:tcPr>
            <w:tcW w:w="1405" w:type="dxa"/>
          </w:tcPr>
          <w:p w:rsidR="0068200E" w:rsidRPr="0068200E" w:rsidRDefault="0068200E" w:rsidP="00192537">
            <w:pPr>
              <w:pStyle w:val="a9"/>
              <w:spacing w:line="276" w:lineRule="auto"/>
              <w:jc w:val="center"/>
              <w:rPr>
                <w:sz w:val="24"/>
                <w:szCs w:val="24"/>
              </w:rPr>
            </w:pPr>
            <w:r w:rsidRPr="0068200E">
              <w:rPr>
                <w:sz w:val="24"/>
                <w:szCs w:val="24"/>
              </w:rPr>
              <w:t>53,4</w:t>
            </w:r>
          </w:p>
        </w:tc>
        <w:tc>
          <w:tcPr>
            <w:tcW w:w="1372" w:type="dxa"/>
          </w:tcPr>
          <w:p w:rsidR="0068200E" w:rsidRPr="0068200E" w:rsidRDefault="0068200E" w:rsidP="00192537">
            <w:pPr>
              <w:pStyle w:val="a9"/>
              <w:spacing w:line="276" w:lineRule="auto"/>
              <w:jc w:val="center"/>
              <w:rPr>
                <w:sz w:val="24"/>
                <w:szCs w:val="24"/>
              </w:rPr>
            </w:pPr>
            <w:r w:rsidRPr="0068200E">
              <w:rPr>
                <w:sz w:val="24"/>
                <w:szCs w:val="24"/>
              </w:rPr>
              <w:t>3,5</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rPr>
            </w:pPr>
            <w:r w:rsidRPr="0068200E">
              <w:rPr>
                <w:sz w:val="24"/>
                <w:szCs w:val="24"/>
              </w:rPr>
              <w:t>2-Р</w:t>
            </w:r>
          </w:p>
        </w:tc>
        <w:tc>
          <w:tcPr>
            <w:tcW w:w="1936" w:type="dxa"/>
          </w:tcPr>
          <w:p w:rsidR="0068200E" w:rsidRPr="0068200E" w:rsidRDefault="0068200E" w:rsidP="00192537">
            <w:pPr>
              <w:pStyle w:val="a9"/>
              <w:spacing w:line="276" w:lineRule="auto"/>
              <w:jc w:val="center"/>
              <w:rPr>
                <w:sz w:val="24"/>
                <w:szCs w:val="24"/>
              </w:rPr>
            </w:pPr>
            <w:r w:rsidRPr="0068200E">
              <w:rPr>
                <w:sz w:val="24"/>
                <w:szCs w:val="24"/>
              </w:rPr>
              <w:t>84,5</w:t>
            </w:r>
          </w:p>
        </w:tc>
        <w:tc>
          <w:tcPr>
            <w:tcW w:w="1405" w:type="dxa"/>
          </w:tcPr>
          <w:p w:rsidR="0068200E" w:rsidRPr="0068200E" w:rsidRDefault="0068200E" w:rsidP="00192537">
            <w:pPr>
              <w:pStyle w:val="a9"/>
              <w:spacing w:line="276" w:lineRule="auto"/>
              <w:jc w:val="center"/>
              <w:rPr>
                <w:sz w:val="24"/>
                <w:szCs w:val="24"/>
              </w:rPr>
            </w:pPr>
            <w:r w:rsidRPr="0068200E">
              <w:rPr>
                <w:sz w:val="24"/>
                <w:szCs w:val="24"/>
              </w:rPr>
              <w:t>69,7</w:t>
            </w:r>
          </w:p>
        </w:tc>
        <w:tc>
          <w:tcPr>
            <w:tcW w:w="1372" w:type="dxa"/>
          </w:tcPr>
          <w:p w:rsidR="0068200E" w:rsidRPr="0068200E" w:rsidRDefault="0068200E" w:rsidP="00192537">
            <w:pPr>
              <w:pStyle w:val="a9"/>
              <w:spacing w:line="276" w:lineRule="auto"/>
              <w:jc w:val="center"/>
              <w:rPr>
                <w:sz w:val="24"/>
                <w:szCs w:val="24"/>
              </w:rPr>
            </w:pPr>
            <w:r w:rsidRPr="0068200E">
              <w:rPr>
                <w:sz w:val="24"/>
                <w:szCs w:val="24"/>
              </w:rPr>
              <w:t>3,9</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rPr>
            </w:pPr>
            <w:r w:rsidRPr="0068200E">
              <w:rPr>
                <w:sz w:val="24"/>
                <w:szCs w:val="24"/>
              </w:rPr>
              <w:t>3-Р</w:t>
            </w:r>
          </w:p>
        </w:tc>
        <w:tc>
          <w:tcPr>
            <w:tcW w:w="1936" w:type="dxa"/>
          </w:tcPr>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r w:rsidRPr="0068200E">
              <w:rPr>
                <w:sz w:val="24"/>
                <w:szCs w:val="24"/>
              </w:rPr>
              <w:t>91,4</w:t>
            </w:r>
          </w:p>
        </w:tc>
        <w:tc>
          <w:tcPr>
            <w:tcW w:w="1372" w:type="dxa"/>
          </w:tcPr>
          <w:p w:rsidR="0068200E" w:rsidRPr="0068200E" w:rsidRDefault="0068200E" w:rsidP="00192537">
            <w:pPr>
              <w:pStyle w:val="a9"/>
              <w:spacing w:line="276" w:lineRule="auto"/>
              <w:jc w:val="center"/>
              <w:rPr>
                <w:sz w:val="24"/>
                <w:szCs w:val="24"/>
              </w:rPr>
            </w:pPr>
            <w:r w:rsidRPr="0068200E">
              <w:rPr>
                <w:sz w:val="24"/>
                <w:szCs w:val="24"/>
              </w:rPr>
              <w:t>4,2</w:t>
            </w:r>
          </w:p>
        </w:tc>
      </w:tr>
      <w:tr w:rsidR="0068200E" w:rsidRPr="0068200E" w:rsidTr="00192537">
        <w:tc>
          <w:tcPr>
            <w:tcW w:w="4858" w:type="dxa"/>
            <w:gridSpan w:val="2"/>
          </w:tcPr>
          <w:p w:rsidR="0068200E" w:rsidRPr="0068200E" w:rsidRDefault="0068200E" w:rsidP="00192537">
            <w:pPr>
              <w:pStyle w:val="a9"/>
              <w:spacing w:line="276" w:lineRule="auto"/>
              <w:jc w:val="center"/>
              <w:rPr>
                <w:b/>
                <w:sz w:val="24"/>
                <w:szCs w:val="24"/>
              </w:rPr>
            </w:pPr>
            <w:r w:rsidRPr="0068200E">
              <w:rPr>
                <w:b/>
                <w:sz w:val="24"/>
                <w:szCs w:val="24"/>
              </w:rPr>
              <w:t>Итого по специальности</w:t>
            </w:r>
          </w:p>
        </w:tc>
        <w:tc>
          <w:tcPr>
            <w:tcW w:w="1936" w:type="dxa"/>
          </w:tcPr>
          <w:p w:rsidR="0068200E" w:rsidRPr="0068200E" w:rsidRDefault="0068200E" w:rsidP="00192537">
            <w:pPr>
              <w:pStyle w:val="a9"/>
              <w:spacing w:line="276" w:lineRule="auto"/>
              <w:jc w:val="center"/>
              <w:rPr>
                <w:b/>
                <w:sz w:val="24"/>
                <w:szCs w:val="24"/>
              </w:rPr>
            </w:pPr>
            <w:r w:rsidRPr="0068200E">
              <w:rPr>
                <w:b/>
                <w:sz w:val="24"/>
                <w:szCs w:val="24"/>
              </w:rPr>
              <w:t>91,5</w:t>
            </w:r>
          </w:p>
        </w:tc>
        <w:tc>
          <w:tcPr>
            <w:tcW w:w="1405" w:type="dxa"/>
          </w:tcPr>
          <w:p w:rsidR="0068200E" w:rsidRPr="0068200E" w:rsidRDefault="0068200E" w:rsidP="00192537">
            <w:pPr>
              <w:pStyle w:val="a9"/>
              <w:spacing w:line="276" w:lineRule="auto"/>
              <w:jc w:val="center"/>
              <w:rPr>
                <w:b/>
                <w:sz w:val="24"/>
                <w:szCs w:val="24"/>
              </w:rPr>
            </w:pPr>
            <w:r w:rsidRPr="0068200E">
              <w:rPr>
                <w:b/>
                <w:sz w:val="24"/>
                <w:szCs w:val="24"/>
              </w:rPr>
              <w:t>71,5</w:t>
            </w:r>
          </w:p>
        </w:tc>
        <w:tc>
          <w:tcPr>
            <w:tcW w:w="1372" w:type="dxa"/>
          </w:tcPr>
          <w:p w:rsidR="0068200E" w:rsidRPr="0068200E" w:rsidRDefault="0068200E" w:rsidP="00192537">
            <w:pPr>
              <w:pStyle w:val="a9"/>
              <w:spacing w:line="276" w:lineRule="auto"/>
              <w:jc w:val="center"/>
              <w:rPr>
                <w:b/>
                <w:sz w:val="24"/>
                <w:szCs w:val="24"/>
              </w:rPr>
            </w:pPr>
            <w:r w:rsidRPr="0068200E">
              <w:rPr>
                <w:b/>
                <w:sz w:val="24"/>
                <w:szCs w:val="24"/>
              </w:rPr>
              <w:t>3,9</w:t>
            </w:r>
          </w:p>
        </w:tc>
      </w:tr>
      <w:tr w:rsidR="0068200E" w:rsidRPr="0068200E" w:rsidTr="00192537">
        <w:tc>
          <w:tcPr>
            <w:tcW w:w="3371" w:type="dxa"/>
            <w:vMerge w:val="restart"/>
          </w:tcPr>
          <w:p w:rsidR="0068200E" w:rsidRPr="0068200E" w:rsidRDefault="0068200E" w:rsidP="00192537">
            <w:pPr>
              <w:pStyle w:val="a9"/>
              <w:spacing w:line="276" w:lineRule="auto"/>
              <w:rPr>
                <w:sz w:val="24"/>
                <w:szCs w:val="24"/>
              </w:rPr>
            </w:pPr>
            <w:r w:rsidRPr="0068200E">
              <w:rPr>
                <w:sz w:val="24"/>
                <w:szCs w:val="24"/>
              </w:rPr>
              <w:t>Бурение нефтяных и газовых скважин</w:t>
            </w:r>
          </w:p>
        </w:tc>
        <w:tc>
          <w:tcPr>
            <w:tcW w:w="1487" w:type="dxa"/>
          </w:tcPr>
          <w:p w:rsidR="0068200E" w:rsidRPr="0068200E" w:rsidRDefault="0068200E" w:rsidP="00192537">
            <w:pPr>
              <w:pStyle w:val="a9"/>
              <w:spacing w:line="276" w:lineRule="auto"/>
              <w:jc w:val="center"/>
              <w:rPr>
                <w:sz w:val="24"/>
                <w:szCs w:val="24"/>
              </w:rPr>
            </w:pPr>
            <w:r w:rsidRPr="0068200E">
              <w:rPr>
                <w:sz w:val="24"/>
                <w:szCs w:val="24"/>
              </w:rPr>
              <w:t>1-Б</w:t>
            </w:r>
          </w:p>
        </w:tc>
        <w:tc>
          <w:tcPr>
            <w:tcW w:w="1936" w:type="dxa"/>
          </w:tcPr>
          <w:p w:rsidR="0068200E" w:rsidRPr="0068200E" w:rsidRDefault="0068200E" w:rsidP="00192537">
            <w:pPr>
              <w:pStyle w:val="a9"/>
              <w:spacing w:line="276" w:lineRule="auto"/>
              <w:jc w:val="center"/>
              <w:rPr>
                <w:sz w:val="24"/>
                <w:szCs w:val="24"/>
              </w:rPr>
            </w:pPr>
            <w:r w:rsidRPr="0068200E">
              <w:rPr>
                <w:sz w:val="24"/>
                <w:szCs w:val="24"/>
              </w:rPr>
              <w:t>91,1</w:t>
            </w:r>
          </w:p>
        </w:tc>
        <w:tc>
          <w:tcPr>
            <w:tcW w:w="1405" w:type="dxa"/>
          </w:tcPr>
          <w:p w:rsidR="0068200E" w:rsidRPr="0068200E" w:rsidRDefault="0068200E" w:rsidP="00192537">
            <w:pPr>
              <w:pStyle w:val="a9"/>
              <w:spacing w:line="276" w:lineRule="auto"/>
              <w:jc w:val="center"/>
              <w:rPr>
                <w:sz w:val="24"/>
                <w:szCs w:val="24"/>
              </w:rPr>
            </w:pPr>
            <w:r w:rsidRPr="0068200E">
              <w:rPr>
                <w:sz w:val="24"/>
                <w:szCs w:val="24"/>
              </w:rPr>
              <w:t>73,4</w:t>
            </w:r>
          </w:p>
        </w:tc>
        <w:tc>
          <w:tcPr>
            <w:tcW w:w="1372" w:type="dxa"/>
          </w:tcPr>
          <w:p w:rsidR="0068200E" w:rsidRPr="0068200E" w:rsidRDefault="0068200E" w:rsidP="00192537">
            <w:pPr>
              <w:pStyle w:val="a9"/>
              <w:spacing w:line="276" w:lineRule="auto"/>
              <w:jc w:val="center"/>
              <w:rPr>
                <w:sz w:val="24"/>
                <w:szCs w:val="24"/>
              </w:rPr>
            </w:pPr>
            <w:r w:rsidRPr="0068200E">
              <w:rPr>
                <w:sz w:val="24"/>
                <w:szCs w:val="24"/>
              </w:rPr>
              <w:t>3,9</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rPr>
            </w:pPr>
            <w:r w:rsidRPr="0068200E">
              <w:rPr>
                <w:sz w:val="24"/>
                <w:szCs w:val="24"/>
              </w:rPr>
              <w:t>2-Б</w:t>
            </w:r>
          </w:p>
        </w:tc>
        <w:tc>
          <w:tcPr>
            <w:tcW w:w="1936" w:type="dxa"/>
          </w:tcPr>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r w:rsidRPr="0068200E">
              <w:rPr>
                <w:sz w:val="24"/>
                <w:szCs w:val="24"/>
              </w:rPr>
              <w:t>84,1</w:t>
            </w:r>
          </w:p>
        </w:tc>
        <w:tc>
          <w:tcPr>
            <w:tcW w:w="1372" w:type="dxa"/>
          </w:tcPr>
          <w:p w:rsidR="0068200E" w:rsidRPr="0068200E" w:rsidRDefault="0068200E" w:rsidP="00192537">
            <w:pPr>
              <w:pStyle w:val="a9"/>
              <w:spacing w:line="276" w:lineRule="auto"/>
              <w:jc w:val="center"/>
              <w:rPr>
                <w:sz w:val="24"/>
                <w:szCs w:val="24"/>
              </w:rPr>
            </w:pPr>
            <w:r w:rsidRPr="0068200E">
              <w:rPr>
                <w:sz w:val="24"/>
                <w:szCs w:val="24"/>
              </w:rPr>
              <w:t>4,1</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rPr>
            </w:pPr>
            <w:r w:rsidRPr="0068200E">
              <w:rPr>
                <w:sz w:val="24"/>
                <w:szCs w:val="24"/>
              </w:rPr>
              <w:t>3-Б</w:t>
            </w:r>
          </w:p>
        </w:tc>
        <w:tc>
          <w:tcPr>
            <w:tcW w:w="1936" w:type="dxa"/>
          </w:tcPr>
          <w:p w:rsidR="0068200E" w:rsidRPr="0068200E" w:rsidRDefault="0068200E" w:rsidP="00192537">
            <w:pPr>
              <w:pStyle w:val="a9"/>
              <w:spacing w:line="276" w:lineRule="auto"/>
              <w:jc w:val="center"/>
              <w:rPr>
                <w:sz w:val="24"/>
                <w:szCs w:val="24"/>
              </w:rPr>
            </w:pPr>
            <w:r w:rsidRPr="0068200E">
              <w:rPr>
                <w:sz w:val="24"/>
                <w:szCs w:val="24"/>
              </w:rPr>
              <w:t>98,9</w:t>
            </w:r>
          </w:p>
        </w:tc>
        <w:tc>
          <w:tcPr>
            <w:tcW w:w="1405" w:type="dxa"/>
          </w:tcPr>
          <w:p w:rsidR="0068200E" w:rsidRPr="0068200E" w:rsidRDefault="0068200E" w:rsidP="00192537">
            <w:pPr>
              <w:pStyle w:val="a9"/>
              <w:spacing w:line="276" w:lineRule="auto"/>
              <w:jc w:val="center"/>
              <w:rPr>
                <w:sz w:val="24"/>
                <w:szCs w:val="24"/>
              </w:rPr>
            </w:pPr>
            <w:r w:rsidRPr="0068200E">
              <w:rPr>
                <w:sz w:val="24"/>
                <w:szCs w:val="24"/>
              </w:rPr>
              <w:t>85,6</w:t>
            </w:r>
          </w:p>
        </w:tc>
        <w:tc>
          <w:tcPr>
            <w:tcW w:w="1372" w:type="dxa"/>
          </w:tcPr>
          <w:p w:rsidR="0068200E" w:rsidRPr="0068200E" w:rsidRDefault="0068200E" w:rsidP="00192537">
            <w:pPr>
              <w:pStyle w:val="a9"/>
              <w:spacing w:line="276" w:lineRule="auto"/>
              <w:jc w:val="center"/>
              <w:rPr>
                <w:sz w:val="24"/>
                <w:szCs w:val="24"/>
              </w:rPr>
            </w:pPr>
            <w:r w:rsidRPr="0068200E">
              <w:rPr>
                <w:sz w:val="24"/>
                <w:szCs w:val="24"/>
              </w:rPr>
              <w:t>4,2</w:t>
            </w:r>
          </w:p>
        </w:tc>
      </w:tr>
      <w:tr w:rsidR="0068200E" w:rsidRPr="0068200E" w:rsidTr="00192537">
        <w:tc>
          <w:tcPr>
            <w:tcW w:w="4858" w:type="dxa"/>
            <w:gridSpan w:val="2"/>
          </w:tcPr>
          <w:p w:rsidR="0068200E" w:rsidRPr="0068200E" w:rsidRDefault="0068200E" w:rsidP="00192537">
            <w:pPr>
              <w:pStyle w:val="a9"/>
              <w:spacing w:line="276" w:lineRule="auto"/>
              <w:jc w:val="center"/>
              <w:rPr>
                <w:b/>
                <w:sz w:val="24"/>
                <w:szCs w:val="24"/>
              </w:rPr>
            </w:pPr>
            <w:r w:rsidRPr="0068200E">
              <w:rPr>
                <w:b/>
                <w:sz w:val="24"/>
                <w:szCs w:val="24"/>
              </w:rPr>
              <w:t>Итого по специальности</w:t>
            </w:r>
          </w:p>
        </w:tc>
        <w:tc>
          <w:tcPr>
            <w:tcW w:w="1936" w:type="dxa"/>
          </w:tcPr>
          <w:p w:rsidR="0068200E" w:rsidRPr="0068200E" w:rsidRDefault="0068200E" w:rsidP="00192537">
            <w:pPr>
              <w:pStyle w:val="a9"/>
              <w:spacing w:line="276" w:lineRule="auto"/>
              <w:jc w:val="center"/>
              <w:rPr>
                <w:b/>
                <w:sz w:val="24"/>
                <w:szCs w:val="24"/>
              </w:rPr>
            </w:pPr>
            <w:r w:rsidRPr="0068200E">
              <w:rPr>
                <w:b/>
                <w:sz w:val="24"/>
                <w:szCs w:val="24"/>
              </w:rPr>
              <w:t>96,6</w:t>
            </w:r>
          </w:p>
        </w:tc>
        <w:tc>
          <w:tcPr>
            <w:tcW w:w="1405" w:type="dxa"/>
          </w:tcPr>
          <w:p w:rsidR="0068200E" w:rsidRPr="0068200E" w:rsidRDefault="0068200E" w:rsidP="00192537">
            <w:pPr>
              <w:pStyle w:val="a9"/>
              <w:spacing w:line="276" w:lineRule="auto"/>
              <w:jc w:val="center"/>
              <w:rPr>
                <w:b/>
                <w:sz w:val="24"/>
                <w:szCs w:val="24"/>
              </w:rPr>
            </w:pPr>
            <w:r w:rsidRPr="0068200E">
              <w:rPr>
                <w:b/>
                <w:sz w:val="24"/>
                <w:szCs w:val="24"/>
              </w:rPr>
              <w:t>81,0</w:t>
            </w:r>
          </w:p>
        </w:tc>
        <w:tc>
          <w:tcPr>
            <w:tcW w:w="1372" w:type="dxa"/>
          </w:tcPr>
          <w:p w:rsidR="0068200E" w:rsidRPr="0068200E" w:rsidRDefault="0068200E" w:rsidP="00192537">
            <w:pPr>
              <w:pStyle w:val="a9"/>
              <w:spacing w:line="276" w:lineRule="auto"/>
              <w:jc w:val="center"/>
              <w:rPr>
                <w:b/>
                <w:sz w:val="24"/>
                <w:szCs w:val="24"/>
              </w:rPr>
            </w:pPr>
            <w:r w:rsidRPr="0068200E">
              <w:rPr>
                <w:b/>
                <w:sz w:val="24"/>
                <w:szCs w:val="24"/>
              </w:rPr>
              <w:t>4,1</w:t>
            </w:r>
          </w:p>
        </w:tc>
      </w:tr>
      <w:tr w:rsidR="0068200E" w:rsidRPr="0068200E" w:rsidTr="00192537">
        <w:tc>
          <w:tcPr>
            <w:tcW w:w="3371" w:type="dxa"/>
            <w:vMerge w:val="restart"/>
          </w:tcPr>
          <w:p w:rsidR="0068200E" w:rsidRPr="0068200E" w:rsidRDefault="0068200E" w:rsidP="00192537">
            <w:pPr>
              <w:pStyle w:val="a9"/>
              <w:spacing w:line="276" w:lineRule="auto"/>
              <w:rPr>
                <w:sz w:val="24"/>
                <w:szCs w:val="24"/>
              </w:rPr>
            </w:pPr>
            <w:r w:rsidRPr="0068200E">
              <w:rPr>
                <w:sz w:val="24"/>
                <w:szCs w:val="24"/>
              </w:rPr>
              <w:t xml:space="preserve">Монтаж и техническая эксплуатация промышленного </w:t>
            </w:r>
            <w:r w:rsidRPr="0068200E">
              <w:rPr>
                <w:sz w:val="24"/>
                <w:szCs w:val="24"/>
              </w:rPr>
              <w:lastRenderedPageBreak/>
              <w:t xml:space="preserve">оборудования </w:t>
            </w:r>
          </w:p>
          <w:p w:rsidR="0068200E" w:rsidRPr="0068200E" w:rsidRDefault="0068200E" w:rsidP="00192537">
            <w:pPr>
              <w:pStyle w:val="a9"/>
              <w:spacing w:line="276" w:lineRule="auto"/>
              <w:rPr>
                <w:sz w:val="24"/>
                <w:szCs w:val="24"/>
              </w:rPr>
            </w:pPr>
            <w:r w:rsidRPr="0068200E">
              <w:rPr>
                <w:sz w:val="24"/>
                <w:szCs w:val="24"/>
              </w:rPr>
              <w:t>(по отраслям)</w:t>
            </w:r>
          </w:p>
        </w:tc>
        <w:tc>
          <w:tcPr>
            <w:tcW w:w="1487"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1-М</w:t>
            </w:r>
          </w:p>
        </w:tc>
        <w:tc>
          <w:tcPr>
            <w:tcW w:w="1936"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90,9</w:t>
            </w:r>
          </w:p>
        </w:tc>
        <w:tc>
          <w:tcPr>
            <w:tcW w:w="1405"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50,4</w:t>
            </w:r>
          </w:p>
        </w:tc>
        <w:tc>
          <w:tcPr>
            <w:tcW w:w="1372"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3,4</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2-М</w:t>
            </w:r>
          </w:p>
        </w:tc>
        <w:tc>
          <w:tcPr>
            <w:tcW w:w="1936"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63,4</w:t>
            </w:r>
          </w:p>
        </w:tc>
        <w:tc>
          <w:tcPr>
            <w:tcW w:w="1372"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3,9</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3-М</w:t>
            </w:r>
          </w:p>
        </w:tc>
        <w:tc>
          <w:tcPr>
            <w:tcW w:w="1936"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62,5</w:t>
            </w:r>
          </w:p>
        </w:tc>
        <w:tc>
          <w:tcPr>
            <w:tcW w:w="1372"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3,8</w:t>
            </w:r>
          </w:p>
        </w:tc>
      </w:tr>
      <w:tr w:rsidR="0068200E" w:rsidRPr="0068200E" w:rsidTr="00192537">
        <w:tc>
          <w:tcPr>
            <w:tcW w:w="4858" w:type="dxa"/>
            <w:gridSpan w:val="2"/>
          </w:tcPr>
          <w:p w:rsidR="0068200E" w:rsidRPr="0068200E" w:rsidRDefault="0068200E" w:rsidP="00192537">
            <w:pPr>
              <w:pStyle w:val="a9"/>
              <w:spacing w:line="276" w:lineRule="auto"/>
              <w:jc w:val="center"/>
              <w:rPr>
                <w:b/>
                <w:sz w:val="24"/>
                <w:szCs w:val="24"/>
              </w:rPr>
            </w:pPr>
            <w:r w:rsidRPr="0068200E">
              <w:rPr>
                <w:b/>
                <w:sz w:val="24"/>
                <w:szCs w:val="24"/>
              </w:rPr>
              <w:t>Итого по специальности</w:t>
            </w:r>
          </w:p>
        </w:tc>
        <w:tc>
          <w:tcPr>
            <w:tcW w:w="1936" w:type="dxa"/>
          </w:tcPr>
          <w:p w:rsidR="0068200E" w:rsidRPr="0068200E" w:rsidRDefault="0068200E" w:rsidP="00192537">
            <w:pPr>
              <w:pStyle w:val="a9"/>
              <w:spacing w:line="276" w:lineRule="auto"/>
              <w:jc w:val="center"/>
              <w:rPr>
                <w:b/>
                <w:sz w:val="24"/>
                <w:szCs w:val="24"/>
              </w:rPr>
            </w:pPr>
            <w:r w:rsidRPr="0068200E">
              <w:rPr>
                <w:b/>
                <w:sz w:val="24"/>
                <w:szCs w:val="24"/>
              </w:rPr>
              <w:t>96,6</w:t>
            </w:r>
          </w:p>
        </w:tc>
        <w:tc>
          <w:tcPr>
            <w:tcW w:w="1405" w:type="dxa"/>
          </w:tcPr>
          <w:p w:rsidR="0068200E" w:rsidRPr="0068200E" w:rsidRDefault="0068200E" w:rsidP="00192537">
            <w:pPr>
              <w:pStyle w:val="a9"/>
              <w:spacing w:line="276" w:lineRule="auto"/>
              <w:jc w:val="center"/>
              <w:rPr>
                <w:b/>
                <w:sz w:val="24"/>
                <w:szCs w:val="24"/>
              </w:rPr>
            </w:pPr>
            <w:r w:rsidRPr="0068200E">
              <w:rPr>
                <w:b/>
                <w:sz w:val="24"/>
                <w:szCs w:val="24"/>
              </w:rPr>
              <w:t>58,7</w:t>
            </w:r>
          </w:p>
        </w:tc>
        <w:tc>
          <w:tcPr>
            <w:tcW w:w="1372" w:type="dxa"/>
          </w:tcPr>
          <w:p w:rsidR="0068200E" w:rsidRPr="0068200E" w:rsidRDefault="0068200E" w:rsidP="00192537">
            <w:pPr>
              <w:pStyle w:val="a9"/>
              <w:spacing w:line="276" w:lineRule="auto"/>
              <w:jc w:val="center"/>
              <w:rPr>
                <w:b/>
                <w:sz w:val="24"/>
                <w:szCs w:val="24"/>
              </w:rPr>
            </w:pPr>
            <w:r w:rsidRPr="0068200E">
              <w:rPr>
                <w:b/>
                <w:sz w:val="24"/>
                <w:szCs w:val="24"/>
              </w:rPr>
              <w:t>3,7</w:t>
            </w:r>
          </w:p>
        </w:tc>
      </w:tr>
      <w:tr w:rsidR="0068200E" w:rsidRPr="0068200E" w:rsidTr="00192537">
        <w:tc>
          <w:tcPr>
            <w:tcW w:w="3371" w:type="dxa"/>
            <w:vMerge w:val="restart"/>
          </w:tcPr>
          <w:p w:rsidR="0068200E" w:rsidRPr="0068200E" w:rsidRDefault="0068200E" w:rsidP="00192537">
            <w:pPr>
              <w:pStyle w:val="a9"/>
              <w:spacing w:line="276" w:lineRule="auto"/>
              <w:rPr>
                <w:sz w:val="24"/>
                <w:szCs w:val="24"/>
              </w:rPr>
            </w:pPr>
            <w:r w:rsidRPr="0068200E">
              <w:rPr>
                <w:sz w:val="24"/>
                <w:szCs w:val="24"/>
              </w:rPr>
              <w:t>Техническое обслуживание и ремонт автомобильного транспорта</w:t>
            </w:r>
          </w:p>
        </w:tc>
        <w:tc>
          <w:tcPr>
            <w:tcW w:w="1487"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1-ТОА</w:t>
            </w:r>
          </w:p>
        </w:tc>
        <w:tc>
          <w:tcPr>
            <w:tcW w:w="1936"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71,3</w:t>
            </w:r>
          </w:p>
        </w:tc>
        <w:tc>
          <w:tcPr>
            <w:tcW w:w="1372"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3,9</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2-ТОА</w:t>
            </w:r>
          </w:p>
        </w:tc>
        <w:tc>
          <w:tcPr>
            <w:tcW w:w="1936"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75,0</w:t>
            </w:r>
          </w:p>
        </w:tc>
        <w:tc>
          <w:tcPr>
            <w:tcW w:w="1405"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33,3</w:t>
            </w:r>
          </w:p>
        </w:tc>
        <w:tc>
          <w:tcPr>
            <w:tcW w:w="1372"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3,2</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vertAlign w:val="superscript"/>
              </w:rPr>
            </w:pPr>
          </w:p>
          <w:p w:rsidR="0068200E" w:rsidRPr="0068200E" w:rsidRDefault="0068200E" w:rsidP="00192537">
            <w:pPr>
              <w:pStyle w:val="a9"/>
              <w:spacing w:line="276" w:lineRule="auto"/>
              <w:jc w:val="center"/>
              <w:rPr>
                <w:sz w:val="24"/>
                <w:szCs w:val="24"/>
              </w:rPr>
            </w:pPr>
            <w:r w:rsidRPr="0068200E">
              <w:rPr>
                <w:sz w:val="24"/>
                <w:szCs w:val="24"/>
              </w:rPr>
              <w:t>3-ТОА</w:t>
            </w:r>
          </w:p>
        </w:tc>
        <w:tc>
          <w:tcPr>
            <w:tcW w:w="1936"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62,5</w:t>
            </w:r>
          </w:p>
        </w:tc>
        <w:tc>
          <w:tcPr>
            <w:tcW w:w="1372"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3,8</w:t>
            </w:r>
          </w:p>
        </w:tc>
      </w:tr>
      <w:tr w:rsidR="0068200E" w:rsidRPr="0068200E" w:rsidTr="00192537">
        <w:tc>
          <w:tcPr>
            <w:tcW w:w="4858" w:type="dxa"/>
            <w:gridSpan w:val="2"/>
          </w:tcPr>
          <w:p w:rsidR="0068200E" w:rsidRPr="0068200E" w:rsidRDefault="0068200E" w:rsidP="00192537">
            <w:pPr>
              <w:pStyle w:val="a9"/>
              <w:spacing w:line="276" w:lineRule="auto"/>
              <w:jc w:val="center"/>
              <w:rPr>
                <w:b/>
                <w:sz w:val="24"/>
                <w:szCs w:val="24"/>
              </w:rPr>
            </w:pPr>
            <w:r w:rsidRPr="0068200E">
              <w:rPr>
                <w:b/>
                <w:sz w:val="24"/>
                <w:szCs w:val="24"/>
              </w:rPr>
              <w:t>Итого по специальности</w:t>
            </w:r>
          </w:p>
        </w:tc>
        <w:tc>
          <w:tcPr>
            <w:tcW w:w="1936" w:type="dxa"/>
          </w:tcPr>
          <w:p w:rsidR="0068200E" w:rsidRPr="0068200E" w:rsidRDefault="0068200E" w:rsidP="00192537">
            <w:pPr>
              <w:pStyle w:val="a9"/>
              <w:spacing w:line="276" w:lineRule="auto"/>
              <w:jc w:val="center"/>
              <w:rPr>
                <w:b/>
                <w:sz w:val="24"/>
                <w:szCs w:val="24"/>
              </w:rPr>
            </w:pPr>
            <w:r w:rsidRPr="0068200E">
              <w:rPr>
                <w:b/>
                <w:sz w:val="24"/>
                <w:szCs w:val="24"/>
              </w:rPr>
              <w:t>91,6</w:t>
            </w:r>
          </w:p>
        </w:tc>
        <w:tc>
          <w:tcPr>
            <w:tcW w:w="1405" w:type="dxa"/>
          </w:tcPr>
          <w:p w:rsidR="0068200E" w:rsidRPr="0068200E" w:rsidRDefault="0068200E" w:rsidP="00192537">
            <w:pPr>
              <w:pStyle w:val="a9"/>
              <w:spacing w:line="276" w:lineRule="auto"/>
              <w:jc w:val="center"/>
              <w:rPr>
                <w:b/>
                <w:sz w:val="24"/>
                <w:szCs w:val="24"/>
              </w:rPr>
            </w:pPr>
            <w:r w:rsidRPr="0068200E">
              <w:rPr>
                <w:b/>
                <w:sz w:val="24"/>
                <w:szCs w:val="24"/>
              </w:rPr>
              <w:t>55,7</w:t>
            </w:r>
          </w:p>
        </w:tc>
        <w:tc>
          <w:tcPr>
            <w:tcW w:w="1372" w:type="dxa"/>
          </w:tcPr>
          <w:p w:rsidR="0068200E" w:rsidRPr="0068200E" w:rsidRDefault="0068200E" w:rsidP="00192537">
            <w:pPr>
              <w:pStyle w:val="a9"/>
              <w:spacing w:line="276" w:lineRule="auto"/>
              <w:jc w:val="center"/>
              <w:rPr>
                <w:b/>
                <w:sz w:val="24"/>
                <w:szCs w:val="24"/>
              </w:rPr>
            </w:pPr>
            <w:r w:rsidRPr="0068200E">
              <w:rPr>
                <w:b/>
                <w:sz w:val="24"/>
                <w:szCs w:val="24"/>
              </w:rPr>
              <w:t>3,6</w:t>
            </w:r>
          </w:p>
        </w:tc>
      </w:tr>
      <w:tr w:rsidR="0068200E" w:rsidRPr="0068200E" w:rsidTr="00192537">
        <w:tc>
          <w:tcPr>
            <w:tcW w:w="3371" w:type="dxa"/>
            <w:vMerge w:val="restart"/>
          </w:tcPr>
          <w:p w:rsidR="0068200E" w:rsidRPr="0068200E" w:rsidRDefault="0068200E" w:rsidP="00192537">
            <w:pPr>
              <w:pStyle w:val="a9"/>
              <w:spacing w:line="276" w:lineRule="auto"/>
              <w:rPr>
                <w:sz w:val="24"/>
                <w:szCs w:val="24"/>
              </w:rPr>
            </w:pPr>
            <w:proofErr w:type="gramStart"/>
            <w:r w:rsidRPr="0068200E">
              <w:rPr>
                <w:sz w:val="24"/>
                <w:szCs w:val="24"/>
              </w:rPr>
              <w:t>Сварщик (ручной и частично механизированной сварки (наплавки)</w:t>
            </w:r>
            <w:proofErr w:type="gramEnd"/>
          </w:p>
        </w:tc>
        <w:tc>
          <w:tcPr>
            <w:tcW w:w="1487"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1-С</w:t>
            </w:r>
          </w:p>
        </w:tc>
        <w:tc>
          <w:tcPr>
            <w:tcW w:w="1936"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46,2</w:t>
            </w:r>
          </w:p>
        </w:tc>
        <w:tc>
          <w:tcPr>
            <w:tcW w:w="1372"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3,5</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2-С</w:t>
            </w:r>
          </w:p>
        </w:tc>
        <w:tc>
          <w:tcPr>
            <w:tcW w:w="1936"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85,7</w:t>
            </w:r>
          </w:p>
        </w:tc>
        <w:tc>
          <w:tcPr>
            <w:tcW w:w="1372"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4,0</w:t>
            </w:r>
          </w:p>
        </w:tc>
      </w:tr>
      <w:tr w:rsidR="0068200E" w:rsidRPr="0068200E" w:rsidTr="00192537">
        <w:tc>
          <w:tcPr>
            <w:tcW w:w="4858" w:type="dxa"/>
            <w:gridSpan w:val="2"/>
          </w:tcPr>
          <w:p w:rsidR="0068200E" w:rsidRPr="0068200E" w:rsidRDefault="0068200E" w:rsidP="00192537">
            <w:pPr>
              <w:pStyle w:val="a9"/>
              <w:spacing w:line="276" w:lineRule="auto"/>
              <w:jc w:val="center"/>
              <w:rPr>
                <w:b/>
                <w:sz w:val="24"/>
                <w:szCs w:val="24"/>
              </w:rPr>
            </w:pPr>
            <w:r w:rsidRPr="0068200E">
              <w:rPr>
                <w:b/>
                <w:sz w:val="24"/>
                <w:szCs w:val="24"/>
              </w:rPr>
              <w:t>Итого по специальности</w:t>
            </w:r>
          </w:p>
        </w:tc>
        <w:tc>
          <w:tcPr>
            <w:tcW w:w="1936" w:type="dxa"/>
          </w:tcPr>
          <w:p w:rsidR="0068200E" w:rsidRPr="0068200E" w:rsidRDefault="0068200E" w:rsidP="00192537">
            <w:pPr>
              <w:pStyle w:val="a9"/>
              <w:spacing w:line="276" w:lineRule="auto"/>
              <w:jc w:val="center"/>
              <w:rPr>
                <w:b/>
                <w:sz w:val="24"/>
                <w:szCs w:val="24"/>
              </w:rPr>
            </w:pPr>
            <w:r w:rsidRPr="0068200E">
              <w:rPr>
                <w:b/>
                <w:sz w:val="24"/>
                <w:szCs w:val="24"/>
              </w:rPr>
              <w:t>100</w:t>
            </w:r>
          </w:p>
        </w:tc>
        <w:tc>
          <w:tcPr>
            <w:tcW w:w="1405" w:type="dxa"/>
          </w:tcPr>
          <w:p w:rsidR="0068200E" w:rsidRPr="0068200E" w:rsidRDefault="0068200E" w:rsidP="00192537">
            <w:pPr>
              <w:pStyle w:val="a9"/>
              <w:spacing w:line="276" w:lineRule="auto"/>
              <w:jc w:val="center"/>
              <w:rPr>
                <w:b/>
                <w:sz w:val="24"/>
                <w:szCs w:val="24"/>
              </w:rPr>
            </w:pPr>
            <w:r w:rsidRPr="0068200E">
              <w:rPr>
                <w:b/>
                <w:sz w:val="24"/>
                <w:szCs w:val="24"/>
              </w:rPr>
              <w:t>65,9</w:t>
            </w:r>
          </w:p>
        </w:tc>
        <w:tc>
          <w:tcPr>
            <w:tcW w:w="1372" w:type="dxa"/>
          </w:tcPr>
          <w:p w:rsidR="0068200E" w:rsidRPr="0068200E" w:rsidRDefault="0068200E" w:rsidP="00192537">
            <w:pPr>
              <w:pStyle w:val="a9"/>
              <w:spacing w:line="276" w:lineRule="auto"/>
              <w:jc w:val="center"/>
              <w:rPr>
                <w:b/>
                <w:sz w:val="24"/>
                <w:szCs w:val="24"/>
              </w:rPr>
            </w:pPr>
            <w:r w:rsidRPr="0068200E">
              <w:rPr>
                <w:b/>
                <w:sz w:val="24"/>
                <w:szCs w:val="24"/>
              </w:rPr>
              <w:t>3,7</w:t>
            </w:r>
          </w:p>
        </w:tc>
      </w:tr>
      <w:tr w:rsidR="0068200E" w:rsidRPr="0068200E" w:rsidTr="00192537">
        <w:tc>
          <w:tcPr>
            <w:tcW w:w="3371" w:type="dxa"/>
          </w:tcPr>
          <w:p w:rsidR="0068200E" w:rsidRPr="0068200E" w:rsidRDefault="0068200E" w:rsidP="00192537">
            <w:pPr>
              <w:pStyle w:val="a9"/>
              <w:spacing w:line="276" w:lineRule="auto"/>
              <w:rPr>
                <w:sz w:val="24"/>
                <w:szCs w:val="24"/>
              </w:rPr>
            </w:pPr>
            <w:r w:rsidRPr="0068200E">
              <w:rPr>
                <w:sz w:val="24"/>
                <w:szCs w:val="24"/>
              </w:rPr>
              <w:t>Программирование в компьютерных системах</w:t>
            </w:r>
          </w:p>
        </w:tc>
        <w:tc>
          <w:tcPr>
            <w:tcW w:w="1487"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1-П</w:t>
            </w:r>
          </w:p>
        </w:tc>
        <w:tc>
          <w:tcPr>
            <w:tcW w:w="1936"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71,3</w:t>
            </w:r>
          </w:p>
        </w:tc>
        <w:tc>
          <w:tcPr>
            <w:tcW w:w="1372" w:type="dxa"/>
          </w:tcPr>
          <w:p w:rsidR="0068200E" w:rsidRPr="0068200E" w:rsidRDefault="0068200E" w:rsidP="00192537">
            <w:pPr>
              <w:pStyle w:val="a9"/>
              <w:spacing w:line="276" w:lineRule="auto"/>
              <w:jc w:val="center"/>
              <w:rPr>
                <w:sz w:val="24"/>
                <w:szCs w:val="24"/>
              </w:rPr>
            </w:pPr>
          </w:p>
          <w:p w:rsidR="0068200E" w:rsidRPr="0068200E" w:rsidRDefault="0068200E" w:rsidP="00192537">
            <w:pPr>
              <w:pStyle w:val="a9"/>
              <w:spacing w:line="276" w:lineRule="auto"/>
              <w:jc w:val="center"/>
              <w:rPr>
                <w:sz w:val="24"/>
                <w:szCs w:val="24"/>
              </w:rPr>
            </w:pPr>
            <w:r w:rsidRPr="0068200E">
              <w:rPr>
                <w:sz w:val="24"/>
                <w:szCs w:val="24"/>
              </w:rPr>
              <w:t>3,9</w:t>
            </w:r>
          </w:p>
        </w:tc>
      </w:tr>
      <w:tr w:rsidR="0068200E" w:rsidRPr="0068200E" w:rsidTr="00192537">
        <w:tc>
          <w:tcPr>
            <w:tcW w:w="4858" w:type="dxa"/>
            <w:gridSpan w:val="2"/>
          </w:tcPr>
          <w:p w:rsidR="0068200E" w:rsidRPr="0068200E" w:rsidRDefault="0068200E" w:rsidP="00192537">
            <w:pPr>
              <w:pStyle w:val="a9"/>
              <w:spacing w:line="276" w:lineRule="auto"/>
              <w:jc w:val="center"/>
              <w:rPr>
                <w:sz w:val="24"/>
                <w:szCs w:val="24"/>
              </w:rPr>
            </w:pPr>
            <w:r w:rsidRPr="0068200E">
              <w:rPr>
                <w:b/>
                <w:sz w:val="24"/>
                <w:szCs w:val="24"/>
              </w:rPr>
              <w:t>Итого по специальности</w:t>
            </w:r>
          </w:p>
        </w:tc>
        <w:tc>
          <w:tcPr>
            <w:tcW w:w="1936" w:type="dxa"/>
          </w:tcPr>
          <w:p w:rsidR="0068200E" w:rsidRPr="0068200E" w:rsidRDefault="0068200E" w:rsidP="00192537">
            <w:pPr>
              <w:pStyle w:val="a9"/>
              <w:spacing w:line="276" w:lineRule="auto"/>
              <w:jc w:val="center"/>
              <w:rPr>
                <w:b/>
                <w:sz w:val="24"/>
                <w:szCs w:val="24"/>
              </w:rPr>
            </w:pPr>
            <w:r w:rsidRPr="0068200E">
              <w:rPr>
                <w:b/>
                <w:sz w:val="24"/>
                <w:szCs w:val="24"/>
              </w:rPr>
              <w:t>100</w:t>
            </w:r>
          </w:p>
        </w:tc>
        <w:tc>
          <w:tcPr>
            <w:tcW w:w="1405" w:type="dxa"/>
          </w:tcPr>
          <w:p w:rsidR="0068200E" w:rsidRPr="0068200E" w:rsidRDefault="0068200E" w:rsidP="00192537">
            <w:pPr>
              <w:pStyle w:val="a9"/>
              <w:spacing w:line="276" w:lineRule="auto"/>
              <w:jc w:val="center"/>
              <w:rPr>
                <w:b/>
                <w:sz w:val="24"/>
                <w:szCs w:val="24"/>
              </w:rPr>
            </w:pPr>
            <w:r w:rsidRPr="0068200E">
              <w:rPr>
                <w:b/>
                <w:sz w:val="24"/>
                <w:szCs w:val="24"/>
              </w:rPr>
              <w:t>71,3</w:t>
            </w:r>
          </w:p>
        </w:tc>
        <w:tc>
          <w:tcPr>
            <w:tcW w:w="1372" w:type="dxa"/>
          </w:tcPr>
          <w:p w:rsidR="0068200E" w:rsidRPr="0068200E" w:rsidRDefault="0068200E" w:rsidP="00192537">
            <w:pPr>
              <w:pStyle w:val="a9"/>
              <w:spacing w:line="276" w:lineRule="auto"/>
              <w:jc w:val="center"/>
              <w:rPr>
                <w:b/>
                <w:sz w:val="24"/>
                <w:szCs w:val="24"/>
              </w:rPr>
            </w:pPr>
            <w:r w:rsidRPr="0068200E">
              <w:rPr>
                <w:b/>
                <w:sz w:val="24"/>
                <w:szCs w:val="24"/>
              </w:rPr>
              <w:t>3,9</w:t>
            </w:r>
          </w:p>
        </w:tc>
      </w:tr>
      <w:tr w:rsidR="0068200E" w:rsidRPr="0068200E" w:rsidTr="00192537">
        <w:tc>
          <w:tcPr>
            <w:tcW w:w="3371" w:type="dxa"/>
            <w:vMerge w:val="restart"/>
          </w:tcPr>
          <w:p w:rsidR="0068200E" w:rsidRPr="0068200E" w:rsidRDefault="0068200E" w:rsidP="00192537">
            <w:pPr>
              <w:pStyle w:val="a9"/>
              <w:spacing w:line="276" w:lineRule="auto"/>
              <w:rPr>
                <w:sz w:val="24"/>
                <w:szCs w:val="24"/>
              </w:rPr>
            </w:pPr>
            <w:r w:rsidRPr="0068200E">
              <w:rPr>
                <w:sz w:val="24"/>
                <w:szCs w:val="24"/>
              </w:rPr>
              <w:t>Экономика и бухгалтерский учет</w:t>
            </w:r>
          </w:p>
          <w:p w:rsidR="0068200E" w:rsidRPr="0068200E" w:rsidRDefault="0068200E" w:rsidP="00192537">
            <w:pPr>
              <w:pStyle w:val="a9"/>
              <w:spacing w:line="276" w:lineRule="auto"/>
              <w:rPr>
                <w:sz w:val="24"/>
                <w:szCs w:val="24"/>
              </w:rPr>
            </w:pPr>
            <w:r w:rsidRPr="0068200E">
              <w:rPr>
                <w:sz w:val="24"/>
                <w:szCs w:val="24"/>
              </w:rPr>
              <w:t>(по отраслям)</w:t>
            </w:r>
          </w:p>
        </w:tc>
        <w:tc>
          <w:tcPr>
            <w:tcW w:w="1487" w:type="dxa"/>
          </w:tcPr>
          <w:p w:rsidR="0068200E" w:rsidRPr="0068200E" w:rsidRDefault="0068200E" w:rsidP="00192537">
            <w:pPr>
              <w:pStyle w:val="a9"/>
              <w:spacing w:line="276" w:lineRule="auto"/>
              <w:jc w:val="center"/>
              <w:rPr>
                <w:sz w:val="24"/>
                <w:szCs w:val="24"/>
              </w:rPr>
            </w:pPr>
            <w:r w:rsidRPr="0068200E">
              <w:rPr>
                <w:sz w:val="24"/>
                <w:szCs w:val="24"/>
              </w:rPr>
              <w:t>1-Э</w:t>
            </w:r>
          </w:p>
        </w:tc>
        <w:tc>
          <w:tcPr>
            <w:tcW w:w="1936" w:type="dxa"/>
          </w:tcPr>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r w:rsidRPr="0068200E">
              <w:rPr>
                <w:sz w:val="24"/>
                <w:szCs w:val="24"/>
              </w:rPr>
              <w:t>80,1</w:t>
            </w:r>
          </w:p>
        </w:tc>
        <w:tc>
          <w:tcPr>
            <w:tcW w:w="1372" w:type="dxa"/>
          </w:tcPr>
          <w:p w:rsidR="0068200E" w:rsidRPr="0068200E" w:rsidRDefault="0068200E" w:rsidP="00192537">
            <w:pPr>
              <w:pStyle w:val="a9"/>
              <w:spacing w:line="276" w:lineRule="auto"/>
              <w:jc w:val="center"/>
              <w:rPr>
                <w:sz w:val="24"/>
                <w:szCs w:val="24"/>
              </w:rPr>
            </w:pPr>
            <w:r w:rsidRPr="0068200E">
              <w:rPr>
                <w:sz w:val="24"/>
                <w:szCs w:val="24"/>
              </w:rPr>
              <w:t>4,0</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rPr>
            </w:pPr>
            <w:r w:rsidRPr="0068200E">
              <w:rPr>
                <w:sz w:val="24"/>
                <w:szCs w:val="24"/>
              </w:rPr>
              <w:t>2-Э</w:t>
            </w:r>
          </w:p>
        </w:tc>
        <w:tc>
          <w:tcPr>
            <w:tcW w:w="1936" w:type="dxa"/>
          </w:tcPr>
          <w:p w:rsidR="0068200E" w:rsidRPr="0068200E" w:rsidRDefault="0068200E" w:rsidP="00192537">
            <w:pPr>
              <w:pStyle w:val="a9"/>
              <w:spacing w:line="276" w:lineRule="auto"/>
              <w:jc w:val="center"/>
              <w:rPr>
                <w:sz w:val="24"/>
                <w:szCs w:val="24"/>
              </w:rPr>
            </w:pPr>
            <w:r w:rsidRPr="0068200E">
              <w:rPr>
                <w:sz w:val="24"/>
                <w:szCs w:val="24"/>
              </w:rPr>
              <w:t>82,3</w:t>
            </w:r>
          </w:p>
        </w:tc>
        <w:tc>
          <w:tcPr>
            <w:tcW w:w="1405" w:type="dxa"/>
          </w:tcPr>
          <w:p w:rsidR="0068200E" w:rsidRPr="0068200E" w:rsidRDefault="0068200E" w:rsidP="00192537">
            <w:pPr>
              <w:pStyle w:val="a9"/>
              <w:spacing w:line="276" w:lineRule="auto"/>
              <w:jc w:val="center"/>
              <w:rPr>
                <w:sz w:val="24"/>
                <w:szCs w:val="24"/>
              </w:rPr>
            </w:pPr>
            <w:r w:rsidRPr="0068200E">
              <w:rPr>
                <w:sz w:val="24"/>
                <w:szCs w:val="24"/>
              </w:rPr>
              <w:t>58,8</w:t>
            </w:r>
          </w:p>
        </w:tc>
        <w:tc>
          <w:tcPr>
            <w:tcW w:w="1372" w:type="dxa"/>
          </w:tcPr>
          <w:p w:rsidR="0068200E" w:rsidRPr="0068200E" w:rsidRDefault="0068200E" w:rsidP="00192537">
            <w:pPr>
              <w:pStyle w:val="a9"/>
              <w:spacing w:line="276" w:lineRule="auto"/>
              <w:jc w:val="center"/>
              <w:rPr>
                <w:sz w:val="24"/>
                <w:szCs w:val="24"/>
              </w:rPr>
            </w:pPr>
            <w:r w:rsidRPr="0068200E">
              <w:rPr>
                <w:sz w:val="24"/>
                <w:szCs w:val="24"/>
              </w:rPr>
              <w:t>3,6</w:t>
            </w:r>
          </w:p>
        </w:tc>
      </w:tr>
      <w:tr w:rsidR="0068200E" w:rsidRPr="0068200E" w:rsidTr="00192537">
        <w:tc>
          <w:tcPr>
            <w:tcW w:w="3371" w:type="dxa"/>
            <w:vMerge/>
          </w:tcPr>
          <w:p w:rsidR="0068200E" w:rsidRPr="0068200E" w:rsidRDefault="0068200E" w:rsidP="00192537">
            <w:pPr>
              <w:pStyle w:val="a9"/>
              <w:spacing w:line="276" w:lineRule="auto"/>
              <w:rPr>
                <w:sz w:val="24"/>
                <w:szCs w:val="24"/>
              </w:rPr>
            </w:pPr>
          </w:p>
        </w:tc>
        <w:tc>
          <w:tcPr>
            <w:tcW w:w="1487" w:type="dxa"/>
          </w:tcPr>
          <w:p w:rsidR="0068200E" w:rsidRPr="0068200E" w:rsidRDefault="0068200E" w:rsidP="00192537">
            <w:pPr>
              <w:pStyle w:val="a9"/>
              <w:spacing w:line="276" w:lineRule="auto"/>
              <w:jc w:val="center"/>
              <w:rPr>
                <w:sz w:val="24"/>
                <w:szCs w:val="24"/>
              </w:rPr>
            </w:pPr>
            <w:r w:rsidRPr="0068200E">
              <w:rPr>
                <w:sz w:val="24"/>
                <w:szCs w:val="24"/>
              </w:rPr>
              <w:t>3-Э</w:t>
            </w:r>
          </w:p>
        </w:tc>
        <w:tc>
          <w:tcPr>
            <w:tcW w:w="1936" w:type="dxa"/>
          </w:tcPr>
          <w:p w:rsidR="0068200E" w:rsidRPr="0068200E" w:rsidRDefault="0068200E" w:rsidP="00192537">
            <w:pPr>
              <w:pStyle w:val="a9"/>
              <w:spacing w:line="276" w:lineRule="auto"/>
              <w:jc w:val="center"/>
              <w:rPr>
                <w:sz w:val="24"/>
                <w:szCs w:val="24"/>
              </w:rPr>
            </w:pPr>
            <w:r w:rsidRPr="0068200E">
              <w:rPr>
                <w:sz w:val="24"/>
                <w:szCs w:val="24"/>
              </w:rPr>
              <w:t>94,4</w:t>
            </w:r>
          </w:p>
        </w:tc>
        <w:tc>
          <w:tcPr>
            <w:tcW w:w="1405" w:type="dxa"/>
          </w:tcPr>
          <w:p w:rsidR="0068200E" w:rsidRPr="0068200E" w:rsidRDefault="0068200E" w:rsidP="00192537">
            <w:pPr>
              <w:pStyle w:val="a9"/>
              <w:spacing w:line="276" w:lineRule="auto"/>
              <w:jc w:val="center"/>
              <w:rPr>
                <w:sz w:val="24"/>
                <w:szCs w:val="24"/>
              </w:rPr>
            </w:pPr>
            <w:r w:rsidRPr="0068200E">
              <w:rPr>
                <w:sz w:val="24"/>
                <w:szCs w:val="24"/>
              </w:rPr>
              <w:t>67,8</w:t>
            </w:r>
          </w:p>
        </w:tc>
        <w:tc>
          <w:tcPr>
            <w:tcW w:w="1372" w:type="dxa"/>
          </w:tcPr>
          <w:p w:rsidR="0068200E" w:rsidRPr="0068200E" w:rsidRDefault="0068200E" w:rsidP="00192537">
            <w:pPr>
              <w:pStyle w:val="a9"/>
              <w:spacing w:line="276" w:lineRule="auto"/>
              <w:jc w:val="center"/>
              <w:rPr>
                <w:sz w:val="24"/>
                <w:szCs w:val="24"/>
              </w:rPr>
            </w:pPr>
            <w:r w:rsidRPr="0068200E">
              <w:rPr>
                <w:sz w:val="24"/>
                <w:szCs w:val="24"/>
              </w:rPr>
              <w:t>3,8</w:t>
            </w:r>
          </w:p>
        </w:tc>
      </w:tr>
      <w:tr w:rsidR="0068200E" w:rsidRPr="0068200E" w:rsidTr="00192537">
        <w:tc>
          <w:tcPr>
            <w:tcW w:w="4858" w:type="dxa"/>
            <w:gridSpan w:val="2"/>
          </w:tcPr>
          <w:p w:rsidR="0068200E" w:rsidRPr="0068200E" w:rsidRDefault="0068200E" w:rsidP="00192537">
            <w:pPr>
              <w:pStyle w:val="a9"/>
              <w:spacing w:line="276" w:lineRule="auto"/>
              <w:jc w:val="center"/>
              <w:rPr>
                <w:sz w:val="24"/>
                <w:szCs w:val="24"/>
              </w:rPr>
            </w:pPr>
            <w:r w:rsidRPr="0068200E">
              <w:rPr>
                <w:b/>
                <w:sz w:val="24"/>
                <w:szCs w:val="24"/>
              </w:rPr>
              <w:t>Итого по специальности</w:t>
            </w:r>
          </w:p>
        </w:tc>
        <w:tc>
          <w:tcPr>
            <w:tcW w:w="1936" w:type="dxa"/>
          </w:tcPr>
          <w:p w:rsidR="0068200E" w:rsidRPr="0068200E" w:rsidRDefault="0068200E" w:rsidP="00192537">
            <w:pPr>
              <w:pStyle w:val="a9"/>
              <w:spacing w:line="276" w:lineRule="auto"/>
              <w:jc w:val="center"/>
              <w:rPr>
                <w:b/>
                <w:sz w:val="24"/>
                <w:szCs w:val="24"/>
              </w:rPr>
            </w:pPr>
            <w:r w:rsidRPr="0068200E">
              <w:rPr>
                <w:b/>
                <w:sz w:val="24"/>
                <w:szCs w:val="24"/>
              </w:rPr>
              <w:t>92,2</w:t>
            </w:r>
          </w:p>
        </w:tc>
        <w:tc>
          <w:tcPr>
            <w:tcW w:w="1405" w:type="dxa"/>
          </w:tcPr>
          <w:p w:rsidR="0068200E" w:rsidRPr="0068200E" w:rsidRDefault="0068200E" w:rsidP="00192537">
            <w:pPr>
              <w:pStyle w:val="a9"/>
              <w:spacing w:line="276" w:lineRule="auto"/>
              <w:jc w:val="center"/>
              <w:rPr>
                <w:b/>
                <w:sz w:val="24"/>
                <w:szCs w:val="24"/>
              </w:rPr>
            </w:pPr>
            <w:r w:rsidRPr="0068200E">
              <w:rPr>
                <w:b/>
                <w:sz w:val="24"/>
                <w:szCs w:val="24"/>
              </w:rPr>
              <w:t>68,3</w:t>
            </w:r>
          </w:p>
        </w:tc>
        <w:tc>
          <w:tcPr>
            <w:tcW w:w="1372" w:type="dxa"/>
          </w:tcPr>
          <w:p w:rsidR="0068200E" w:rsidRPr="0068200E" w:rsidRDefault="0068200E" w:rsidP="00192537">
            <w:pPr>
              <w:pStyle w:val="a9"/>
              <w:spacing w:line="276" w:lineRule="auto"/>
              <w:jc w:val="center"/>
              <w:rPr>
                <w:b/>
                <w:sz w:val="24"/>
                <w:szCs w:val="24"/>
              </w:rPr>
            </w:pPr>
            <w:r w:rsidRPr="0068200E">
              <w:rPr>
                <w:b/>
                <w:sz w:val="24"/>
                <w:szCs w:val="24"/>
              </w:rPr>
              <w:t>3,8</w:t>
            </w:r>
          </w:p>
        </w:tc>
      </w:tr>
      <w:tr w:rsidR="0068200E" w:rsidRPr="0068200E" w:rsidTr="00192537">
        <w:tc>
          <w:tcPr>
            <w:tcW w:w="3371" w:type="dxa"/>
          </w:tcPr>
          <w:p w:rsidR="0068200E" w:rsidRPr="0068200E" w:rsidRDefault="0068200E" w:rsidP="00192537">
            <w:pPr>
              <w:pStyle w:val="a9"/>
              <w:spacing w:line="276" w:lineRule="auto"/>
              <w:rPr>
                <w:sz w:val="24"/>
                <w:szCs w:val="24"/>
              </w:rPr>
            </w:pPr>
            <w:r w:rsidRPr="0068200E">
              <w:rPr>
                <w:sz w:val="24"/>
                <w:szCs w:val="24"/>
              </w:rPr>
              <w:t>Портной</w:t>
            </w:r>
          </w:p>
        </w:tc>
        <w:tc>
          <w:tcPr>
            <w:tcW w:w="1487" w:type="dxa"/>
          </w:tcPr>
          <w:p w:rsidR="0068200E" w:rsidRPr="0068200E" w:rsidRDefault="0068200E" w:rsidP="00192537">
            <w:pPr>
              <w:pStyle w:val="a9"/>
              <w:spacing w:line="276" w:lineRule="auto"/>
              <w:jc w:val="center"/>
              <w:rPr>
                <w:sz w:val="24"/>
                <w:szCs w:val="24"/>
              </w:rPr>
            </w:pPr>
            <w:r w:rsidRPr="0068200E">
              <w:rPr>
                <w:sz w:val="24"/>
                <w:szCs w:val="24"/>
              </w:rPr>
              <w:t>1-К</w:t>
            </w:r>
          </w:p>
        </w:tc>
        <w:tc>
          <w:tcPr>
            <w:tcW w:w="1936" w:type="dxa"/>
          </w:tcPr>
          <w:p w:rsidR="0068200E" w:rsidRPr="0068200E" w:rsidRDefault="0068200E" w:rsidP="00192537">
            <w:pPr>
              <w:pStyle w:val="a9"/>
              <w:spacing w:line="276" w:lineRule="auto"/>
              <w:jc w:val="center"/>
              <w:rPr>
                <w:sz w:val="24"/>
                <w:szCs w:val="24"/>
              </w:rPr>
            </w:pPr>
            <w:r w:rsidRPr="0068200E">
              <w:rPr>
                <w:sz w:val="24"/>
                <w:szCs w:val="24"/>
              </w:rPr>
              <w:t>100</w:t>
            </w:r>
          </w:p>
        </w:tc>
        <w:tc>
          <w:tcPr>
            <w:tcW w:w="1405" w:type="dxa"/>
          </w:tcPr>
          <w:p w:rsidR="0068200E" w:rsidRPr="0068200E" w:rsidRDefault="0068200E" w:rsidP="00192537">
            <w:pPr>
              <w:pStyle w:val="a9"/>
              <w:spacing w:line="276" w:lineRule="auto"/>
              <w:jc w:val="center"/>
              <w:rPr>
                <w:sz w:val="24"/>
                <w:szCs w:val="24"/>
              </w:rPr>
            </w:pPr>
            <w:r w:rsidRPr="0068200E">
              <w:rPr>
                <w:sz w:val="24"/>
                <w:szCs w:val="24"/>
              </w:rPr>
              <w:t>100</w:t>
            </w:r>
          </w:p>
        </w:tc>
        <w:tc>
          <w:tcPr>
            <w:tcW w:w="1372" w:type="dxa"/>
          </w:tcPr>
          <w:p w:rsidR="0068200E" w:rsidRPr="0068200E" w:rsidRDefault="0068200E" w:rsidP="00192537">
            <w:pPr>
              <w:pStyle w:val="a9"/>
              <w:spacing w:line="276" w:lineRule="auto"/>
              <w:jc w:val="center"/>
              <w:rPr>
                <w:sz w:val="24"/>
                <w:szCs w:val="24"/>
              </w:rPr>
            </w:pPr>
            <w:r w:rsidRPr="0068200E">
              <w:rPr>
                <w:sz w:val="24"/>
                <w:szCs w:val="24"/>
              </w:rPr>
              <w:t>4,8</w:t>
            </w:r>
          </w:p>
        </w:tc>
      </w:tr>
      <w:tr w:rsidR="0068200E" w:rsidRPr="0068200E" w:rsidTr="00192537">
        <w:tc>
          <w:tcPr>
            <w:tcW w:w="4858" w:type="dxa"/>
            <w:gridSpan w:val="2"/>
          </w:tcPr>
          <w:p w:rsidR="0068200E" w:rsidRPr="0068200E" w:rsidRDefault="0068200E" w:rsidP="00192537">
            <w:pPr>
              <w:pStyle w:val="a9"/>
              <w:spacing w:line="276" w:lineRule="auto"/>
              <w:jc w:val="center"/>
              <w:rPr>
                <w:sz w:val="24"/>
                <w:szCs w:val="24"/>
              </w:rPr>
            </w:pPr>
            <w:r w:rsidRPr="0068200E">
              <w:rPr>
                <w:b/>
                <w:sz w:val="24"/>
                <w:szCs w:val="24"/>
              </w:rPr>
              <w:t>Итого по специальности</w:t>
            </w:r>
          </w:p>
        </w:tc>
        <w:tc>
          <w:tcPr>
            <w:tcW w:w="1936" w:type="dxa"/>
          </w:tcPr>
          <w:p w:rsidR="0068200E" w:rsidRPr="0068200E" w:rsidRDefault="0068200E" w:rsidP="00192537">
            <w:pPr>
              <w:pStyle w:val="a9"/>
              <w:spacing w:line="276" w:lineRule="auto"/>
              <w:jc w:val="center"/>
              <w:rPr>
                <w:b/>
                <w:sz w:val="24"/>
                <w:szCs w:val="24"/>
              </w:rPr>
            </w:pPr>
            <w:r w:rsidRPr="0068200E">
              <w:rPr>
                <w:b/>
                <w:sz w:val="24"/>
                <w:szCs w:val="24"/>
              </w:rPr>
              <w:t>100</w:t>
            </w:r>
          </w:p>
        </w:tc>
        <w:tc>
          <w:tcPr>
            <w:tcW w:w="1405" w:type="dxa"/>
          </w:tcPr>
          <w:p w:rsidR="0068200E" w:rsidRPr="0068200E" w:rsidRDefault="0068200E" w:rsidP="00192537">
            <w:pPr>
              <w:pStyle w:val="a9"/>
              <w:spacing w:line="276" w:lineRule="auto"/>
              <w:jc w:val="center"/>
              <w:rPr>
                <w:b/>
                <w:sz w:val="24"/>
                <w:szCs w:val="24"/>
              </w:rPr>
            </w:pPr>
            <w:r w:rsidRPr="0068200E">
              <w:rPr>
                <w:b/>
                <w:sz w:val="24"/>
                <w:szCs w:val="24"/>
              </w:rPr>
              <w:t>100</w:t>
            </w:r>
          </w:p>
        </w:tc>
        <w:tc>
          <w:tcPr>
            <w:tcW w:w="1372" w:type="dxa"/>
          </w:tcPr>
          <w:p w:rsidR="0068200E" w:rsidRPr="0068200E" w:rsidRDefault="0068200E" w:rsidP="00192537">
            <w:pPr>
              <w:pStyle w:val="a9"/>
              <w:spacing w:line="276" w:lineRule="auto"/>
              <w:jc w:val="center"/>
              <w:rPr>
                <w:b/>
                <w:sz w:val="24"/>
                <w:szCs w:val="24"/>
              </w:rPr>
            </w:pPr>
            <w:r w:rsidRPr="0068200E">
              <w:rPr>
                <w:b/>
                <w:sz w:val="24"/>
                <w:szCs w:val="24"/>
              </w:rPr>
              <w:t>4,8</w:t>
            </w:r>
          </w:p>
        </w:tc>
      </w:tr>
      <w:tr w:rsidR="0068200E" w:rsidRPr="0068200E" w:rsidTr="00192537">
        <w:tc>
          <w:tcPr>
            <w:tcW w:w="4858" w:type="dxa"/>
            <w:gridSpan w:val="2"/>
          </w:tcPr>
          <w:p w:rsidR="0068200E" w:rsidRPr="0068200E" w:rsidRDefault="0068200E" w:rsidP="00192537">
            <w:pPr>
              <w:pStyle w:val="a9"/>
              <w:spacing w:line="276" w:lineRule="auto"/>
              <w:jc w:val="center"/>
              <w:rPr>
                <w:sz w:val="24"/>
                <w:szCs w:val="24"/>
              </w:rPr>
            </w:pPr>
            <w:r w:rsidRPr="0068200E">
              <w:rPr>
                <w:b/>
                <w:sz w:val="24"/>
                <w:szCs w:val="24"/>
              </w:rPr>
              <w:t>Итого по очному отделению</w:t>
            </w:r>
          </w:p>
        </w:tc>
        <w:tc>
          <w:tcPr>
            <w:tcW w:w="1936" w:type="dxa"/>
          </w:tcPr>
          <w:p w:rsidR="0068200E" w:rsidRPr="0068200E" w:rsidRDefault="0068200E" w:rsidP="00192537">
            <w:pPr>
              <w:pStyle w:val="a9"/>
              <w:spacing w:line="276" w:lineRule="auto"/>
              <w:jc w:val="center"/>
              <w:rPr>
                <w:b/>
                <w:sz w:val="24"/>
                <w:szCs w:val="24"/>
              </w:rPr>
            </w:pPr>
            <w:r w:rsidRPr="0068200E">
              <w:rPr>
                <w:b/>
                <w:sz w:val="24"/>
                <w:szCs w:val="24"/>
              </w:rPr>
              <w:t>96,1</w:t>
            </w:r>
          </w:p>
        </w:tc>
        <w:tc>
          <w:tcPr>
            <w:tcW w:w="1405" w:type="dxa"/>
          </w:tcPr>
          <w:p w:rsidR="0068200E" w:rsidRPr="0068200E" w:rsidRDefault="0068200E" w:rsidP="00192537">
            <w:pPr>
              <w:pStyle w:val="a9"/>
              <w:spacing w:line="276" w:lineRule="auto"/>
              <w:jc w:val="center"/>
              <w:rPr>
                <w:b/>
                <w:sz w:val="24"/>
                <w:szCs w:val="24"/>
              </w:rPr>
            </w:pPr>
            <w:r w:rsidRPr="0068200E">
              <w:rPr>
                <w:b/>
                <w:sz w:val="24"/>
                <w:szCs w:val="24"/>
              </w:rPr>
              <w:t>71,5</w:t>
            </w:r>
          </w:p>
        </w:tc>
        <w:tc>
          <w:tcPr>
            <w:tcW w:w="1372" w:type="dxa"/>
          </w:tcPr>
          <w:p w:rsidR="0068200E" w:rsidRPr="0068200E" w:rsidRDefault="0068200E" w:rsidP="00192537">
            <w:pPr>
              <w:pStyle w:val="a9"/>
              <w:spacing w:line="276" w:lineRule="auto"/>
              <w:jc w:val="center"/>
              <w:rPr>
                <w:b/>
                <w:sz w:val="24"/>
                <w:szCs w:val="24"/>
              </w:rPr>
            </w:pPr>
            <w:r w:rsidRPr="0068200E">
              <w:rPr>
                <w:b/>
                <w:sz w:val="24"/>
                <w:szCs w:val="24"/>
              </w:rPr>
              <w:t>3,9</w:t>
            </w:r>
          </w:p>
        </w:tc>
      </w:tr>
    </w:tbl>
    <w:p w:rsidR="0068200E" w:rsidRPr="0068200E" w:rsidRDefault="0068200E" w:rsidP="0068200E">
      <w:pPr>
        <w:pStyle w:val="a9"/>
        <w:spacing w:line="276" w:lineRule="auto"/>
        <w:rPr>
          <w:b/>
          <w:sz w:val="24"/>
          <w:szCs w:val="24"/>
        </w:rPr>
      </w:pPr>
    </w:p>
    <w:p w:rsidR="0068200E" w:rsidRDefault="0068200E" w:rsidP="00DE191B">
      <w:pPr>
        <w:pStyle w:val="a9"/>
        <w:spacing w:line="276" w:lineRule="auto"/>
        <w:jc w:val="center"/>
        <w:rPr>
          <w:b/>
          <w:sz w:val="24"/>
          <w:szCs w:val="24"/>
        </w:rPr>
      </w:pPr>
    </w:p>
    <w:p w:rsidR="00DE191B" w:rsidRPr="00010E95" w:rsidRDefault="00DE191B" w:rsidP="00DE191B">
      <w:pPr>
        <w:pStyle w:val="a9"/>
        <w:spacing w:line="276" w:lineRule="auto"/>
        <w:jc w:val="center"/>
        <w:rPr>
          <w:b/>
          <w:sz w:val="24"/>
          <w:szCs w:val="24"/>
        </w:rPr>
      </w:pPr>
      <w:r w:rsidRPr="00010E95">
        <w:rPr>
          <w:b/>
          <w:sz w:val="24"/>
          <w:szCs w:val="24"/>
        </w:rPr>
        <w:t xml:space="preserve">Результаты контроля знаний обучающихся очной формы обучения </w:t>
      </w:r>
    </w:p>
    <w:p w:rsidR="00DE191B" w:rsidRPr="00010E95" w:rsidRDefault="00DE191B" w:rsidP="00DE191B">
      <w:pPr>
        <w:pStyle w:val="a9"/>
        <w:spacing w:line="276" w:lineRule="auto"/>
        <w:jc w:val="center"/>
        <w:rPr>
          <w:b/>
          <w:sz w:val="24"/>
          <w:szCs w:val="24"/>
        </w:rPr>
      </w:pPr>
      <w:r w:rsidRPr="00010E95">
        <w:rPr>
          <w:b/>
          <w:sz w:val="24"/>
          <w:szCs w:val="24"/>
        </w:rPr>
        <w:t xml:space="preserve">по профессиям СПО в филиале п. </w:t>
      </w:r>
      <w:proofErr w:type="gramStart"/>
      <w:r w:rsidRPr="00010E95">
        <w:rPr>
          <w:b/>
          <w:sz w:val="24"/>
          <w:szCs w:val="24"/>
        </w:rPr>
        <w:t>Большой</w:t>
      </w:r>
      <w:proofErr w:type="gramEnd"/>
      <w:r w:rsidRPr="00010E95">
        <w:rPr>
          <w:b/>
          <w:sz w:val="24"/>
          <w:szCs w:val="24"/>
        </w:rPr>
        <w:t xml:space="preserve"> Царын</w:t>
      </w:r>
    </w:p>
    <w:p w:rsidR="00DE191B" w:rsidRDefault="00DE191B" w:rsidP="00DE191B">
      <w:pPr>
        <w:pStyle w:val="a9"/>
        <w:spacing w:line="276" w:lineRule="auto"/>
        <w:jc w:val="right"/>
        <w:rPr>
          <w:b/>
          <w:sz w:val="24"/>
          <w:szCs w:val="24"/>
        </w:rPr>
      </w:pPr>
    </w:p>
    <w:p w:rsidR="00DE191B" w:rsidRPr="00010E95" w:rsidRDefault="00DE191B" w:rsidP="00DE191B">
      <w:pPr>
        <w:pStyle w:val="a9"/>
        <w:spacing w:line="276" w:lineRule="auto"/>
        <w:jc w:val="right"/>
        <w:rPr>
          <w:b/>
          <w:sz w:val="24"/>
          <w:szCs w:val="24"/>
        </w:rPr>
      </w:pPr>
      <w:r w:rsidRPr="00010E95">
        <w:rPr>
          <w:b/>
          <w:sz w:val="24"/>
          <w:szCs w:val="24"/>
        </w:rPr>
        <w:t xml:space="preserve">Таблица </w:t>
      </w:r>
    </w:p>
    <w:tbl>
      <w:tblPr>
        <w:tblStyle w:val="a6"/>
        <w:tblW w:w="0" w:type="auto"/>
        <w:tblLook w:val="04A0"/>
      </w:tblPr>
      <w:tblGrid>
        <w:gridCol w:w="3371"/>
        <w:gridCol w:w="1487"/>
        <w:gridCol w:w="1936"/>
        <w:gridCol w:w="1405"/>
        <w:gridCol w:w="1372"/>
      </w:tblGrid>
      <w:tr w:rsidR="00DE191B" w:rsidRPr="00010E95" w:rsidTr="00192537">
        <w:tc>
          <w:tcPr>
            <w:tcW w:w="3371" w:type="dxa"/>
          </w:tcPr>
          <w:p w:rsidR="00DE191B" w:rsidRPr="00010E95" w:rsidRDefault="00DE191B" w:rsidP="00192537">
            <w:pPr>
              <w:pStyle w:val="a9"/>
              <w:spacing w:line="276" w:lineRule="auto"/>
              <w:jc w:val="center"/>
              <w:rPr>
                <w:b/>
                <w:sz w:val="24"/>
                <w:szCs w:val="24"/>
              </w:rPr>
            </w:pPr>
            <w:r w:rsidRPr="00010E95">
              <w:rPr>
                <w:b/>
                <w:sz w:val="24"/>
                <w:szCs w:val="24"/>
              </w:rPr>
              <w:t>профессия</w:t>
            </w:r>
          </w:p>
        </w:tc>
        <w:tc>
          <w:tcPr>
            <w:tcW w:w="1487" w:type="dxa"/>
          </w:tcPr>
          <w:p w:rsidR="00DE191B" w:rsidRPr="00010E95" w:rsidRDefault="00DE191B" w:rsidP="00192537">
            <w:pPr>
              <w:pStyle w:val="a9"/>
              <w:spacing w:line="276" w:lineRule="auto"/>
              <w:jc w:val="center"/>
              <w:rPr>
                <w:b/>
                <w:sz w:val="24"/>
                <w:szCs w:val="24"/>
              </w:rPr>
            </w:pPr>
            <w:r w:rsidRPr="00010E95">
              <w:rPr>
                <w:b/>
                <w:sz w:val="24"/>
                <w:szCs w:val="24"/>
              </w:rPr>
              <w:t>№ группы</w:t>
            </w:r>
          </w:p>
        </w:tc>
        <w:tc>
          <w:tcPr>
            <w:tcW w:w="1936" w:type="dxa"/>
          </w:tcPr>
          <w:p w:rsidR="00DE191B" w:rsidRPr="00010E95" w:rsidRDefault="00DE191B" w:rsidP="00192537">
            <w:pPr>
              <w:pStyle w:val="a9"/>
              <w:spacing w:line="276" w:lineRule="auto"/>
              <w:jc w:val="center"/>
              <w:rPr>
                <w:b/>
                <w:sz w:val="24"/>
                <w:szCs w:val="24"/>
              </w:rPr>
            </w:pPr>
            <w:r w:rsidRPr="00010E95">
              <w:rPr>
                <w:b/>
                <w:sz w:val="24"/>
                <w:szCs w:val="24"/>
              </w:rPr>
              <w:t>% успеваемости</w:t>
            </w:r>
          </w:p>
        </w:tc>
        <w:tc>
          <w:tcPr>
            <w:tcW w:w="1405" w:type="dxa"/>
          </w:tcPr>
          <w:p w:rsidR="00DE191B" w:rsidRPr="00010E95" w:rsidRDefault="00DE191B" w:rsidP="00192537">
            <w:pPr>
              <w:pStyle w:val="a9"/>
              <w:spacing w:line="276" w:lineRule="auto"/>
              <w:jc w:val="center"/>
              <w:rPr>
                <w:b/>
                <w:sz w:val="24"/>
                <w:szCs w:val="24"/>
              </w:rPr>
            </w:pPr>
            <w:r w:rsidRPr="00010E95">
              <w:rPr>
                <w:b/>
                <w:sz w:val="24"/>
                <w:szCs w:val="24"/>
              </w:rPr>
              <w:t>% качество</w:t>
            </w:r>
          </w:p>
        </w:tc>
        <w:tc>
          <w:tcPr>
            <w:tcW w:w="1372" w:type="dxa"/>
          </w:tcPr>
          <w:p w:rsidR="00DE191B" w:rsidRPr="00010E95" w:rsidRDefault="00DE191B" w:rsidP="00192537">
            <w:pPr>
              <w:pStyle w:val="a9"/>
              <w:spacing w:line="276" w:lineRule="auto"/>
              <w:jc w:val="center"/>
              <w:rPr>
                <w:b/>
                <w:sz w:val="24"/>
                <w:szCs w:val="24"/>
              </w:rPr>
            </w:pPr>
            <w:r w:rsidRPr="00010E95">
              <w:rPr>
                <w:b/>
                <w:sz w:val="24"/>
                <w:szCs w:val="24"/>
              </w:rPr>
              <w:t>Средний балл</w:t>
            </w:r>
          </w:p>
        </w:tc>
      </w:tr>
      <w:tr w:rsidR="00DE191B" w:rsidRPr="00010E95" w:rsidTr="00192537">
        <w:tc>
          <w:tcPr>
            <w:tcW w:w="3371" w:type="dxa"/>
          </w:tcPr>
          <w:p w:rsidR="00DE191B" w:rsidRPr="00010E95" w:rsidRDefault="00DE191B" w:rsidP="00192537">
            <w:pPr>
              <w:pStyle w:val="a9"/>
              <w:spacing w:line="276" w:lineRule="auto"/>
              <w:rPr>
                <w:sz w:val="24"/>
                <w:szCs w:val="24"/>
              </w:rPr>
            </w:pPr>
            <w:r w:rsidRPr="00010E95">
              <w:rPr>
                <w:sz w:val="24"/>
                <w:szCs w:val="24"/>
              </w:rPr>
              <w:t>29.01.07.Портной</w:t>
            </w:r>
          </w:p>
        </w:tc>
        <w:tc>
          <w:tcPr>
            <w:tcW w:w="1487" w:type="dxa"/>
          </w:tcPr>
          <w:p w:rsidR="00DE191B" w:rsidRPr="00010E95" w:rsidRDefault="00DE191B" w:rsidP="00192537">
            <w:pPr>
              <w:pStyle w:val="a9"/>
              <w:spacing w:line="276" w:lineRule="auto"/>
              <w:jc w:val="center"/>
              <w:rPr>
                <w:sz w:val="24"/>
                <w:szCs w:val="24"/>
              </w:rPr>
            </w:pPr>
            <w:r w:rsidRPr="00010E95">
              <w:rPr>
                <w:sz w:val="24"/>
                <w:szCs w:val="24"/>
              </w:rPr>
              <w:t>1</w:t>
            </w:r>
          </w:p>
        </w:tc>
        <w:tc>
          <w:tcPr>
            <w:tcW w:w="1936" w:type="dxa"/>
          </w:tcPr>
          <w:p w:rsidR="00DE191B" w:rsidRPr="00010E95" w:rsidRDefault="00DE191B" w:rsidP="00192537">
            <w:pPr>
              <w:pStyle w:val="a9"/>
              <w:spacing w:line="276" w:lineRule="auto"/>
              <w:jc w:val="center"/>
              <w:rPr>
                <w:sz w:val="24"/>
                <w:szCs w:val="24"/>
              </w:rPr>
            </w:pPr>
            <w:r w:rsidRPr="00010E95">
              <w:rPr>
                <w:sz w:val="24"/>
                <w:szCs w:val="24"/>
              </w:rPr>
              <w:t>100</w:t>
            </w:r>
          </w:p>
        </w:tc>
        <w:tc>
          <w:tcPr>
            <w:tcW w:w="1405" w:type="dxa"/>
          </w:tcPr>
          <w:p w:rsidR="00DE191B" w:rsidRPr="00010E95" w:rsidRDefault="00DE191B" w:rsidP="00192537">
            <w:pPr>
              <w:pStyle w:val="a9"/>
              <w:spacing w:line="276" w:lineRule="auto"/>
              <w:jc w:val="center"/>
              <w:rPr>
                <w:sz w:val="24"/>
                <w:szCs w:val="24"/>
              </w:rPr>
            </w:pPr>
            <w:r w:rsidRPr="00010E95">
              <w:rPr>
                <w:sz w:val="24"/>
                <w:szCs w:val="24"/>
              </w:rPr>
              <w:t>100,0</w:t>
            </w:r>
          </w:p>
        </w:tc>
        <w:tc>
          <w:tcPr>
            <w:tcW w:w="1372" w:type="dxa"/>
          </w:tcPr>
          <w:p w:rsidR="00DE191B" w:rsidRPr="00010E95" w:rsidRDefault="00DE191B" w:rsidP="00192537">
            <w:pPr>
              <w:pStyle w:val="a9"/>
              <w:spacing w:line="276" w:lineRule="auto"/>
              <w:jc w:val="center"/>
              <w:rPr>
                <w:sz w:val="24"/>
                <w:szCs w:val="24"/>
              </w:rPr>
            </w:pPr>
            <w:r w:rsidRPr="00010E95">
              <w:rPr>
                <w:sz w:val="24"/>
                <w:szCs w:val="24"/>
              </w:rPr>
              <w:t>4,5</w:t>
            </w:r>
          </w:p>
        </w:tc>
      </w:tr>
      <w:tr w:rsidR="00DE191B" w:rsidRPr="00010E95" w:rsidTr="00192537">
        <w:tc>
          <w:tcPr>
            <w:tcW w:w="4858" w:type="dxa"/>
            <w:gridSpan w:val="2"/>
          </w:tcPr>
          <w:p w:rsidR="00DE191B" w:rsidRPr="00010E95" w:rsidRDefault="00DE191B" w:rsidP="00192537">
            <w:pPr>
              <w:pStyle w:val="a9"/>
              <w:spacing w:line="276" w:lineRule="auto"/>
              <w:rPr>
                <w:b/>
                <w:sz w:val="24"/>
                <w:szCs w:val="24"/>
              </w:rPr>
            </w:pPr>
            <w:r w:rsidRPr="00010E95">
              <w:rPr>
                <w:b/>
                <w:sz w:val="24"/>
                <w:szCs w:val="24"/>
              </w:rPr>
              <w:t>Итого по профессии</w:t>
            </w:r>
            <w:r>
              <w:rPr>
                <w:b/>
                <w:sz w:val="24"/>
                <w:szCs w:val="24"/>
              </w:rPr>
              <w:t>:</w:t>
            </w:r>
          </w:p>
        </w:tc>
        <w:tc>
          <w:tcPr>
            <w:tcW w:w="1936"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405"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372" w:type="dxa"/>
          </w:tcPr>
          <w:p w:rsidR="00DE191B" w:rsidRPr="00010E95" w:rsidRDefault="00DE191B" w:rsidP="00192537">
            <w:pPr>
              <w:pStyle w:val="a9"/>
              <w:spacing w:line="276" w:lineRule="auto"/>
              <w:jc w:val="center"/>
              <w:rPr>
                <w:b/>
                <w:sz w:val="24"/>
                <w:szCs w:val="24"/>
              </w:rPr>
            </w:pPr>
            <w:r w:rsidRPr="00010E95">
              <w:rPr>
                <w:b/>
                <w:sz w:val="24"/>
                <w:szCs w:val="24"/>
              </w:rPr>
              <w:t>4,5</w:t>
            </w:r>
          </w:p>
        </w:tc>
      </w:tr>
      <w:tr w:rsidR="00DE191B" w:rsidRPr="00010E95" w:rsidTr="00192537">
        <w:tc>
          <w:tcPr>
            <w:tcW w:w="3371" w:type="dxa"/>
          </w:tcPr>
          <w:p w:rsidR="00DE191B" w:rsidRPr="00010E95" w:rsidRDefault="00DE191B" w:rsidP="00192537">
            <w:pPr>
              <w:pStyle w:val="a9"/>
              <w:spacing w:line="276" w:lineRule="auto"/>
              <w:rPr>
                <w:sz w:val="24"/>
                <w:szCs w:val="24"/>
              </w:rPr>
            </w:pPr>
            <w:r w:rsidRPr="00010E95">
              <w:rPr>
                <w:sz w:val="24"/>
                <w:szCs w:val="24"/>
              </w:rPr>
              <w:t>35.Тракторист-машинист сельскохозяйственного производства</w:t>
            </w:r>
          </w:p>
        </w:tc>
        <w:tc>
          <w:tcPr>
            <w:tcW w:w="1487"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2</w:t>
            </w:r>
          </w:p>
        </w:tc>
        <w:tc>
          <w:tcPr>
            <w:tcW w:w="1936"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100</w:t>
            </w:r>
          </w:p>
        </w:tc>
        <w:tc>
          <w:tcPr>
            <w:tcW w:w="1405"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100</w:t>
            </w:r>
          </w:p>
        </w:tc>
        <w:tc>
          <w:tcPr>
            <w:tcW w:w="1372"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4,0</w:t>
            </w:r>
          </w:p>
        </w:tc>
      </w:tr>
      <w:tr w:rsidR="00DE191B" w:rsidRPr="00010E95" w:rsidTr="00192537">
        <w:tc>
          <w:tcPr>
            <w:tcW w:w="4858" w:type="dxa"/>
            <w:gridSpan w:val="2"/>
          </w:tcPr>
          <w:p w:rsidR="00DE191B" w:rsidRPr="00010E95" w:rsidRDefault="00DE191B" w:rsidP="00192537">
            <w:pPr>
              <w:pStyle w:val="a9"/>
              <w:spacing w:line="276" w:lineRule="auto"/>
              <w:rPr>
                <w:b/>
                <w:sz w:val="24"/>
                <w:szCs w:val="24"/>
              </w:rPr>
            </w:pPr>
            <w:r w:rsidRPr="00010E95">
              <w:rPr>
                <w:b/>
                <w:sz w:val="24"/>
                <w:szCs w:val="24"/>
              </w:rPr>
              <w:t>Итого по профессии</w:t>
            </w:r>
            <w:r>
              <w:rPr>
                <w:b/>
                <w:sz w:val="24"/>
                <w:szCs w:val="24"/>
              </w:rPr>
              <w:t>:</w:t>
            </w:r>
          </w:p>
        </w:tc>
        <w:tc>
          <w:tcPr>
            <w:tcW w:w="1936"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405"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372" w:type="dxa"/>
          </w:tcPr>
          <w:p w:rsidR="00DE191B" w:rsidRPr="00010E95" w:rsidRDefault="00DE191B" w:rsidP="00192537">
            <w:pPr>
              <w:pStyle w:val="a9"/>
              <w:spacing w:line="276" w:lineRule="auto"/>
              <w:jc w:val="center"/>
              <w:rPr>
                <w:b/>
                <w:sz w:val="24"/>
                <w:szCs w:val="24"/>
              </w:rPr>
            </w:pPr>
            <w:r w:rsidRPr="00010E95">
              <w:rPr>
                <w:b/>
                <w:sz w:val="24"/>
                <w:szCs w:val="24"/>
              </w:rPr>
              <w:t>4,0</w:t>
            </w:r>
          </w:p>
        </w:tc>
      </w:tr>
      <w:tr w:rsidR="00DE191B" w:rsidRPr="00010E95" w:rsidTr="00192537">
        <w:tc>
          <w:tcPr>
            <w:tcW w:w="3371" w:type="dxa"/>
          </w:tcPr>
          <w:p w:rsidR="00DE191B" w:rsidRPr="00010E95" w:rsidRDefault="00DE191B" w:rsidP="00192537">
            <w:pPr>
              <w:pStyle w:val="a9"/>
              <w:spacing w:line="276" w:lineRule="auto"/>
              <w:rPr>
                <w:sz w:val="24"/>
                <w:szCs w:val="24"/>
              </w:rPr>
            </w:pPr>
            <w:r w:rsidRPr="00010E95">
              <w:rPr>
                <w:sz w:val="24"/>
                <w:szCs w:val="24"/>
              </w:rPr>
              <w:t xml:space="preserve">Продавец, </w:t>
            </w:r>
          </w:p>
          <w:p w:rsidR="00DE191B" w:rsidRPr="00010E95" w:rsidRDefault="00DE191B" w:rsidP="00192537">
            <w:pPr>
              <w:pStyle w:val="a9"/>
              <w:spacing w:line="276" w:lineRule="auto"/>
              <w:rPr>
                <w:sz w:val="24"/>
                <w:szCs w:val="24"/>
              </w:rPr>
            </w:pPr>
            <w:r w:rsidRPr="00010E95">
              <w:rPr>
                <w:sz w:val="24"/>
                <w:szCs w:val="24"/>
              </w:rPr>
              <w:t>контролер-кассир</w:t>
            </w:r>
          </w:p>
        </w:tc>
        <w:tc>
          <w:tcPr>
            <w:tcW w:w="1487"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3</w:t>
            </w:r>
          </w:p>
        </w:tc>
        <w:tc>
          <w:tcPr>
            <w:tcW w:w="1936"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100</w:t>
            </w:r>
          </w:p>
        </w:tc>
        <w:tc>
          <w:tcPr>
            <w:tcW w:w="1405"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100</w:t>
            </w:r>
          </w:p>
        </w:tc>
        <w:tc>
          <w:tcPr>
            <w:tcW w:w="1372"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4,2</w:t>
            </w:r>
          </w:p>
        </w:tc>
      </w:tr>
      <w:tr w:rsidR="00DE191B" w:rsidRPr="00010E95" w:rsidTr="00192537">
        <w:tc>
          <w:tcPr>
            <w:tcW w:w="4858" w:type="dxa"/>
            <w:gridSpan w:val="2"/>
          </w:tcPr>
          <w:p w:rsidR="00DE191B" w:rsidRPr="00010E95" w:rsidRDefault="00DE191B" w:rsidP="00192537">
            <w:pPr>
              <w:pStyle w:val="a9"/>
              <w:spacing w:line="276" w:lineRule="auto"/>
              <w:rPr>
                <w:sz w:val="24"/>
                <w:szCs w:val="24"/>
              </w:rPr>
            </w:pPr>
            <w:r w:rsidRPr="00010E95">
              <w:rPr>
                <w:b/>
                <w:sz w:val="24"/>
                <w:szCs w:val="24"/>
              </w:rPr>
              <w:t>Итого по профессии</w:t>
            </w:r>
            <w:r>
              <w:rPr>
                <w:b/>
                <w:sz w:val="24"/>
                <w:szCs w:val="24"/>
              </w:rPr>
              <w:t>:</w:t>
            </w:r>
          </w:p>
        </w:tc>
        <w:tc>
          <w:tcPr>
            <w:tcW w:w="1936"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405"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372" w:type="dxa"/>
          </w:tcPr>
          <w:p w:rsidR="00DE191B" w:rsidRPr="00010E95" w:rsidRDefault="00DE191B" w:rsidP="00192537">
            <w:pPr>
              <w:pStyle w:val="a9"/>
              <w:spacing w:line="276" w:lineRule="auto"/>
              <w:jc w:val="center"/>
              <w:rPr>
                <w:b/>
                <w:sz w:val="24"/>
                <w:szCs w:val="24"/>
              </w:rPr>
            </w:pPr>
            <w:r w:rsidRPr="00010E95">
              <w:rPr>
                <w:b/>
                <w:sz w:val="24"/>
                <w:szCs w:val="24"/>
              </w:rPr>
              <w:t>4,2</w:t>
            </w:r>
          </w:p>
        </w:tc>
      </w:tr>
      <w:tr w:rsidR="00DE191B" w:rsidRPr="00010E95" w:rsidTr="00192537">
        <w:tc>
          <w:tcPr>
            <w:tcW w:w="3371" w:type="dxa"/>
          </w:tcPr>
          <w:p w:rsidR="00DE191B" w:rsidRPr="00010E95" w:rsidRDefault="00DE191B" w:rsidP="00192537">
            <w:pPr>
              <w:pStyle w:val="a9"/>
              <w:spacing w:line="276" w:lineRule="auto"/>
              <w:rPr>
                <w:sz w:val="24"/>
                <w:szCs w:val="24"/>
              </w:rPr>
            </w:pPr>
            <w:r w:rsidRPr="00010E95">
              <w:rPr>
                <w:sz w:val="24"/>
                <w:szCs w:val="24"/>
              </w:rPr>
              <w:lastRenderedPageBreak/>
              <w:t>Повар-кондитер</w:t>
            </w:r>
          </w:p>
        </w:tc>
        <w:tc>
          <w:tcPr>
            <w:tcW w:w="1487" w:type="dxa"/>
          </w:tcPr>
          <w:p w:rsidR="00DE191B" w:rsidRPr="00010E95" w:rsidRDefault="00DE191B" w:rsidP="00192537">
            <w:pPr>
              <w:pStyle w:val="a9"/>
              <w:spacing w:line="276" w:lineRule="auto"/>
              <w:jc w:val="center"/>
              <w:rPr>
                <w:sz w:val="24"/>
                <w:szCs w:val="24"/>
              </w:rPr>
            </w:pPr>
            <w:r w:rsidRPr="00010E95">
              <w:rPr>
                <w:sz w:val="24"/>
                <w:szCs w:val="24"/>
              </w:rPr>
              <w:t>4</w:t>
            </w:r>
          </w:p>
        </w:tc>
        <w:tc>
          <w:tcPr>
            <w:tcW w:w="1936" w:type="dxa"/>
          </w:tcPr>
          <w:p w:rsidR="00DE191B" w:rsidRPr="00010E95" w:rsidRDefault="00DE191B" w:rsidP="00192537">
            <w:pPr>
              <w:pStyle w:val="a9"/>
              <w:spacing w:line="276" w:lineRule="auto"/>
              <w:jc w:val="center"/>
              <w:rPr>
                <w:sz w:val="24"/>
                <w:szCs w:val="24"/>
              </w:rPr>
            </w:pPr>
            <w:r w:rsidRPr="00010E95">
              <w:rPr>
                <w:sz w:val="24"/>
                <w:szCs w:val="24"/>
              </w:rPr>
              <w:t>100</w:t>
            </w:r>
          </w:p>
        </w:tc>
        <w:tc>
          <w:tcPr>
            <w:tcW w:w="1405" w:type="dxa"/>
          </w:tcPr>
          <w:p w:rsidR="00DE191B" w:rsidRPr="00010E95" w:rsidRDefault="00DE191B" w:rsidP="00192537">
            <w:pPr>
              <w:pStyle w:val="a9"/>
              <w:spacing w:line="276" w:lineRule="auto"/>
              <w:jc w:val="center"/>
              <w:rPr>
                <w:sz w:val="24"/>
                <w:szCs w:val="24"/>
              </w:rPr>
            </w:pPr>
            <w:r w:rsidRPr="00010E95">
              <w:rPr>
                <w:sz w:val="24"/>
                <w:szCs w:val="24"/>
              </w:rPr>
              <w:t>100,0</w:t>
            </w:r>
          </w:p>
        </w:tc>
        <w:tc>
          <w:tcPr>
            <w:tcW w:w="1372" w:type="dxa"/>
          </w:tcPr>
          <w:p w:rsidR="00DE191B" w:rsidRPr="00010E95" w:rsidRDefault="00DE191B" w:rsidP="00192537">
            <w:pPr>
              <w:pStyle w:val="a9"/>
              <w:spacing w:line="276" w:lineRule="auto"/>
              <w:jc w:val="center"/>
              <w:rPr>
                <w:sz w:val="24"/>
                <w:szCs w:val="24"/>
              </w:rPr>
            </w:pPr>
            <w:r w:rsidRPr="00010E95">
              <w:rPr>
                <w:sz w:val="24"/>
                <w:szCs w:val="24"/>
              </w:rPr>
              <w:t>4,0</w:t>
            </w:r>
          </w:p>
        </w:tc>
      </w:tr>
      <w:tr w:rsidR="00DE191B" w:rsidRPr="00010E95" w:rsidTr="00192537">
        <w:tc>
          <w:tcPr>
            <w:tcW w:w="4858" w:type="dxa"/>
            <w:gridSpan w:val="2"/>
          </w:tcPr>
          <w:p w:rsidR="00DE191B" w:rsidRPr="00010E95" w:rsidRDefault="00DE191B" w:rsidP="00192537">
            <w:pPr>
              <w:pStyle w:val="a9"/>
              <w:spacing w:line="276" w:lineRule="auto"/>
              <w:rPr>
                <w:b/>
                <w:sz w:val="24"/>
                <w:szCs w:val="24"/>
              </w:rPr>
            </w:pPr>
            <w:r w:rsidRPr="00010E95">
              <w:rPr>
                <w:b/>
                <w:sz w:val="24"/>
                <w:szCs w:val="24"/>
              </w:rPr>
              <w:t>Итого по профессии</w:t>
            </w:r>
            <w:r>
              <w:rPr>
                <w:b/>
                <w:sz w:val="24"/>
                <w:szCs w:val="24"/>
              </w:rPr>
              <w:t>:</w:t>
            </w:r>
          </w:p>
        </w:tc>
        <w:tc>
          <w:tcPr>
            <w:tcW w:w="1936"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405" w:type="dxa"/>
          </w:tcPr>
          <w:p w:rsidR="00DE191B" w:rsidRPr="00010E95" w:rsidRDefault="00DE191B" w:rsidP="00192537">
            <w:pPr>
              <w:pStyle w:val="a9"/>
              <w:spacing w:line="276" w:lineRule="auto"/>
              <w:jc w:val="center"/>
              <w:rPr>
                <w:b/>
                <w:sz w:val="24"/>
                <w:szCs w:val="24"/>
              </w:rPr>
            </w:pPr>
            <w:r w:rsidRPr="00010E95">
              <w:rPr>
                <w:b/>
                <w:sz w:val="24"/>
                <w:szCs w:val="24"/>
              </w:rPr>
              <w:t>100,0</w:t>
            </w:r>
          </w:p>
        </w:tc>
        <w:tc>
          <w:tcPr>
            <w:tcW w:w="1372" w:type="dxa"/>
          </w:tcPr>
          <w:p w:rsidR="00DE191B" w:rsidRPr="00010E95" w:rsidRDefault="00DE191B" w:rsidP="00192537">
            <w:pPr>
              <w:pStyle w:val="a9"/>
              <w:spacing w:line="276" w:lineRule="auto"/>
              <w:jc w:val="center"/>
              <w:rPr>
                <w:b/>
                <w:sz w:val="24"/>
                <w:szCs w:val="24"/>
              </w:rPr>
            </w:pPr>
            <w:r w:rsidRPr="00010E95">
              <w:rPr>
                <w:b/>
                <w:sz w:val="24"/>
                <w:szCs w:val="24"/>
              </w:rPr>
              <w:t>4,0</w:t>
            </w:r>
          </w:p>
        </w:tc>
      </w:tr>
      <w:tr w:rsidR="00DE191B" w:rsidRPr="00010E95" w:rsidTr="00192537">
        <w:tc>
          <w:tcPr>
            <w:tcW w:w="3371" w:type="dxa"/>
          </w:tcPr>
          <w:p w:rsidR="00DE191B" w:rsidRPr="00010E95" w:rsidRDefault="00DE191B" w:rsidP="00192537">
            <w:pPr>
              <w:pStyle w:val="a9"/>
              <w:spacing w:line="276" w:lineRule="auto"/>
              <w:rPr>
                <w:sz w:val="24"/>
                <w:szCs w:val="24"/>
              </w:rPr>
            </w:pPr>
            <w:r w:rsidRPr="00010E95">
              <w:rPr>
                <w:sz w:val="24"/>
                <w:szCs w:val="24"/>
              </w:rPr>
              <w:t>Парикмахер</w:t>
            </w:r>
          </w:p>
        </w:tc>
        <w:tc>
          <w:tcPr>
            <w:tcW w:w="1487" w:type="dxa"/>
          </w:tcPr>
          <w:p w:rsidR="00DE191B" w:rsidRPr="00010E95" w:rsidRDefault="00DE191B" w:rsidP="00192537">
            <w:pPr>
              <w:pStyle w:val="a9"/>
              <w:spacing w:line="276" w:lineRule="auto"/>
              <w:jc w:val="center"/>
              <w:rPr>
                <w:sz w:val="24"/>
                <w:szCs w:val="24"/>
              </w:rPr>
            </w:pPr>
            <w:r w:rsidRPr="00010E95">
              <w:rPr>
                <w:sz w:val="24"/>
                <w:szCs w:val="24"/>
              </w:rPr>
              <w:t>5</w:t>
            </w:r>
          </w:p>
        </w:tc>
        <w:tc>
          <w:tcPr>
            <w:tcW w:w="1936" w:type="dxa"/>
          </w:tcPr>
          <w:p w:rsidR="00DE191B" w:rsidRPr="00010E95" w:rsidRDefault="00DE191B" w:rsidP="00192537">
            <w:pPr>
              <w:pStyle w:val="a9"/>
              <w:spacing w:line="276" w:lineRule="auto"/>
              <w:jc w:val="center"/>
              <w:rPr>
                <w:sz w:val="24"/>
                <w:szCs w:val="24"/>
              </w:rPr>
            </w:pPr>
            <w:r w:rsidRPr="00010E95">
              <w:rPr>
                <w:sz w:val="24"/>
                <w:szCs w:val="24"/>
              </w:rPr>
              <w:t>100</w:t>
            </w:r>
          </w:p>
        </w:tc>
        <w:tc>
          <w:tcPr>
            <w:tcW w:w="1405" w:type="dxa"/>
          </w:tcPr>
          <w:p w:rsidR="00DE191B" w:rsidRPr="00010E95" w:rsidRDefault="00DE191B" w:rsidP="00192537">
            <w:pPr>
              <w:pStyle w:val="a9"/>
              <w:spacing w:line="276" w:lineRule="auto"/>
              <w:jc w:val="center"/>
              <w:rPr>
                <w:sz w:val="24"/>
                <w:szCs w:val="24"/>
              </w:rPr>
            </w:pPr>
            <w:r w:rsidRPr="00010E95">
              <w:rPr>
                <w:sz w:val="24"/>
                <w:szCs w:val="24"/>
              </w:rPr>
              <w:t>91,6</w:t>
            </w:r>
          </w:p>
        </w:tc>
        <w:tc>
          <w:tcPr>
            <w:tcW w:w="1372" w:type="dxa"/>
          </w:tcPr>
          <w:p w:rsidR="00DE191B" w:rsidRPr="00010E95" w:rsidRDefault="00DE191B" w:rsidP="00192537">
            <w:pPr>
              <w:pStyle w:val="a9"/>
              <w:spacing w:line="276" w:lineRule="auto"/>
              <w:jc w:val="center"/>
              <w:rPr>
                <w:sz w:val="24"/>
                <w:szCs w:val="24"/>
              </w:rPr>
            </w:pPr>
            <w:r w:rsidRPr="00010E95">
              <w:rPr>
                <w:sz w:val="24"/>
                <w:szCs w:val="24"/>
              </w:rPr>
              <w:t>3,9</w:t>
            </w:r>
          </w:p>
        </w:tc>
      </w:tr>
      <w:tr w:rsidR="00DE191B" w:rsidRPr="00010E95" w:rsidTr="00192537">
        <w:tc>
          <w:tcPr>
            <w:tcW w:w="4858" w:type="dxa"/>
            <w:gridSpan w:val="2"/>
          </w:tcPr>
          <w:p w:rsidR="00DE191B" w:rsidRPr="00010E95" w:rsidRDefault="00DE191B" w:rsidP="00192537">
            <w:pPr>
              <w:pStyle w:val="a9"/>
              <w:spacing w:line="276" w:lineRule="auto"/>
              <w:rPr>
                <w:b/>
                <w:sz w:val="24"/>
                <w:szCs w:val="24"/>
              </w:rPr>
            </w:pPr>
            <w:r w:rsidRPr="00010E95">
              <w:rPr>
                <w:b/>
                <w:sz w:val="24"/>
                <w:szCs w:val="24"/>
              </w:rPr>
              <w:t>Итого по профессии</w:t>
            </w:r>
            <w:r>
              <w:rPr>
                <w:b/>
                <w:sz w:val="24"/>
                <w:szCs w:val="24"/>
              </w:rPr>
              <w:t>:</w:t>
            </w:r>
          </w:p>
        </w:tc>
        <w:tc>
          <w:tcPr>
            <w:tcW w:w="1936"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405" w:type="dxa"/>
          </w:tcPr>
          <w:p w:rsidR="00DE191B" w:rsidRPr="00010E95" w:rsidRDefault="00DE191B" w:rsidP="00192537">
            <w:pPr>
              <w:pStyle w:val="a9"/>
              <w:spacing w:line="276" w:lineRule="auto"/>
              <w:jc w:val="center"/>
              <w:rPr>
                <w:b/>
                <w:sz w:val="24"/>
                <w:szCs w:val="24"/>
              </w:rPr>
            </w:pPr>
            <w:r w:rsidRPr="00010E95">
              <w:rPr>
                <w:b/>
                <w:sz w:val="24"/>
                <w:szCs w:val="24"/>
              </w:rPr>
              <w:t>91,6</w:t>
            </w:r>
          </w:p>
        </w:tc>
        <w:tc>
          <w:tcPr>
            <w:tcW w:w="1372" w:type="dxa"/>
          </w:tcPr>
          <w:p w:rsidR="00DE191B" w:rsidRPr="00010E95" w:rsidRDefault="00DE191B" w:rsidP="00192537">
            <w:pPr>
              <w:pStyle w:val="a9"/>
              <w:spacing w:line="276" w:lineRule="auto"/>
              <w:jc w:val="center"/>
              <w:rPr>
                <w:b/>
                <w:sz w:val="24"/>
                <w:szCs w:val="24"/>
              </w:rPr>
            </w:pPr>
            <w:r w:rsidRPr="00010E95">
              <w:rPr>
                <w:b/>
                <w:sz w:val="24"/>
                <w:szCs w:val="24"/>
              </w:rPr>
              <w:t>3,9</w:t>
            </w:r>
          </w:p>
        </w:tc>
      </w:tr>
      <w:tr w:rsidR="00DE191B" w:rsidRPr="00010E95" w:rsidTr="00192537">
        <w:tc>
          <w:tcPr>
            <w:tcW w:w="3371" w:type="dxa"/>
          </w:tcPr>
          <w:p w:rsidR="00DE191B" w:rsidRPr="00010E95" w:rsidRDefault="00DE191B" w:rsidP="00192537">
            <w:pPr>
              <w:pStyle w:val="a9"/>
              <w:spacing w:line="276" w:lineRule="auto"/>
              <w:rPr>
                <w:sz w:val="24"/>
                <w:szCs w:val="24"/>
              </w:rPr>
            </w:pPr>
            <w:r w:rsidRPr="00010E95">
              <w:rPr>
                <w:sz w:val="24"/>
                <w:szCs w:val="24"/>
              </w:rPr>
              <w:t>Автомеханик</w:t>
            </w:r>
          </w:p>
        </w:tc>
        <w:tc>
          <w:tcPr>
            <w:tcW w:w="1487"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6</w:t>
            </w:r>
          </w:p>
        </w:tc>
        <w:tc>
          <w:tcPr>
            <w:tcW w:w="1936"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100</w:t>
            </w:r>
          </w:p>
        </w:tc>
        <w:tc>
          <w:tcPr>
            <w:tcW w:w="1405"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100</w:t>
            </w:r>
          </w:p>
        </w:tc>
        <w:tc>
          <w:tcPr>
            <w:tcW w:w="1372" w:type="dxa"/>
          </w:tcPr>
          <w:p w:rsidR="00DE191B" w:rsidRPr="00010E95" w:rsidRDefault="00DE191B" w:rsidP="00192537">
            <w:pPr>
              <w:pStyle w:val="a9"/>
              <w:spacing w:line="276" w:lineRule="auto"/>
              <w:jc w:val="center"/>
              <w:rPr>
                <w:sz w:val="24"/>
                <w:szCs w:val="24"/>
              </w:rPr>
            </w:pPr>
          </w:p>
          <w:p w:rsidR="00DE191B" w:rsidRPr="00010E95" w:rsidRDefault="00DE191B" w:rsidP="00192537">
            <w:pPr>
              <w:pStyle w:val="a9"/>
              <w:spacing w:line="276" w:lineRule="auto"/>
              <w:jc w:val="center"/>
              <w:rPr>
                <w:sz w:val="24"/>
                <w:szCs w:val="24"/>
              </w:rPr>
            </w:pPr>
            <w:r w:rsidRPr="00010E95">
              <w:rPr>
                <w:sz w:val="24"/>
                <w:szCs w:val="24"/>
              </w:rPr>
              <w:t>4,0</w:t>
            </w:r>
          </w:p>
        </w:tc>
      </w:tr>
      <w:tr w:rsidR="00DE191B" w:rsidRPr="00010E95" w:rsidTr="00192537">
        <w:tc>
          <w:tcPr>
            <w:tcW w:w="4858" w:type="dxa"/>
            <w:gridSpan w:val="2"/>
          </w:tcPr>
          <w:p w:rsidR="00DE191B" w:rsidRPr="00010E95" w:rsidRDefault="00DE191B" w:rsidP="00192537">
            <w:pPr>
              <w:pStyle w:val="a9"/>
              <w:spacing w:line="276" w:lineRule="auto"/>
              <w:rPr>
                <w:b/>
                <w:sz w:val="24"/>
                <w:szCs w:val="24"/>
              </w:rPr>
            </w:pPr>
            <w:r w:rsidRPr="00010E95">
              <w:rPr>
                <w:b/>
                <w:sz w:val="24"/>
                <w:szCs w:val="24"/>
              </w:rPr>
              <w:t>Итого по профессии</w:t>
            </w:r>
            <w:r>
              <w:rPr>
                <w:b/>
                <w:sz w:val="24"/>
                <w:szCs w:val="24"/>
              </w:rPr>
              <w:t>:</w:t>
            </w:r>
          </w:p>
        </w:tc>
        <w:tc>
          <w:tcPr>
            <w:tcW w:w="1936"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405"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372" w:type="dxa"/>
          </w:tcPr>
          <w:p w:rsidR="00DE191B" w:rsidRPr="00010E95" w:rsidRDefault="00DE191B" w:rsidP="00192537">
            <w:pPr>
              <w:pStyle w:val="a9"/>
              <w:spacing w:line="276" w:lineRule="auto"/>
              <w:jc w:val="center"/>
              <w:rPr>
                <w:b/>
                <w:sz w:val="24"/>
                <w:szCs w:val="24"/>
              </w:rPr>
            </w:pPr>
            <w:r w:rsidRPr="00010E95">
              <w:rPr>
                <w:b/>
                <w:sz w:val="24"/>
                <w:szCs w:val="24"/>
              </w:rPr>
              <w:t>4,0</w:t>
            </w:r>
          </w:p>
        </w:tc>
      </w:tr>
      <w:tr w:rsidR="00DE191B" w:rsidRPr="00010E95" w:rsidTr="00192537">
        <w:tc>
          <w:tcPr>
            <w:tcW w:w="4858" w:type="dxa"/>
            <w:gridSpan w:val="2"/>
          </w:tcPr>
          <w:p w:rsidR="00DE191B" w:rsidRPr="00010E95" w:rsidRDefault="00DE191B" w:rsidP="00192537">
            <w:pPr>
              <w:pStyle w:val="a9"/>
              <w:spacing w:line="276" w:lineRule="auto"/>
              <w:rPr>
                <w:sz w:val="24"/>
                <w:szCs w:val="24"/>
              </w:rPr>
            </w:pPr>
            <w:r>
              <w:rPr>
                <w:b/>
                <w:sz w:val="24"/>
                <w:szCs w:val="24"/>
              </w:rPr>
              <w:t>Все</w:t>
            </w:r>
            <w:r w:rsidRPr="00010E95">
              <w:rPr>
                <w:b/>
                <w:sz w:val="24"/>
                <w:szCs w:val="24"/>
              </w:rPr>
              <w:t>го по филиалу</w:t>
            </w:r>
            <w:r>
              <w:rPr>
                <w:b/>
                <w:sz w:val="24"/>
                <w:szCs w:val="24"/>
              </w:rPr>
              <w:t>:</w:t>
            </w:r>
          </w:p>
        </w:tc>
        <w:tc>
          <w:tcPr>
            <w:tcW w:w="1936" w:type="dxa"/>
          </w:tcPr>
          <w:p w:rsidR="00DE191B" w:rsidRPr="00010E95" w:rsidRDefault="00DE191B" w:rsidP="00192537">
            <w:pPr>
              <w:pStyle w:val="a9"/>
              <w:spacing w:line="276" w:lineRule="auto"/>
              <w:jc w:val="center"/>
              <w:rPr>
                <w:b/>
                <w:sz w:val="24"/>
                <w:szCs w:val="24"/>
              </w:rPr>
            </w:pPr>
            <w:r w:rsidRPr="00010E95">
              <w:rPr>
                <w:b/>
                <w:sz w:val="24"/>
                <w:szCs w:val="24"/>
              </w:rPr>
              <w:t>100</w:t>
            </w:r>
          </w:p>
        </w:tc>
        <w:tc>
          <w:tcPr>
            <w:tcW w:w="1405" w:type="dxa"/>
          </w:tcPr>
          <w:p w:rsidR="00DE191B" w:rsidRPr="00010E95" w:rsidRDefault="00DE191B" w:rsidP="00192537">
            <w:pPr>
              <w:pStyle w:val="a9"/>
              <w:spacing w:line="276" w:lineRule="auto"/>
              <w:jc w:val="center"/>
              <w:rPr>
                <w:b/>
                <w:sz w:val="24"/>
                <w:szCs w:val="24"/>
              </w:rPr>
            </w:pPr>
            <w:r w:rsidRPr="00010E95">
              <w:rPr>
                <w:b/>
                <w:sz w:val="24"/>
                <w:szCs w:val="24"/>
              </w:rPr>
              <w:t>98,6</w:t>
            </w:r>
          </w:p>
        </w:tc>
        <w:tc>
          <w:tcPr>
            <w:tcW w:w="1372" w:type="dxa"/>
          </w:tcPr>
          <w:p w:rsidR="00DE191B" w:rsidRPr="00010E95" w:rsidRDefault="00DE191B" w:rsidP="00192537">
            <w:pPr>
              <w:pStyle w:val="a9"/>
              <w:spacing w:line="276" w:lineRule="auto"/>
              <w:jc w:val="center"/>
              <w:rPr>
                <w:b/>
                <w:sz w:val="24"/>
                <w:szCs w:val="24"/>
              </w:rPr>
            </w:pPr>
            <w:r w:rsidRPr="00010E95">
              <w:rPr>
                <w:b/>
                <w:sz w:val="24"/>
                <w:szCs w:val="24"/>
              </w:rPr>
              <w:t>4,1</w:t>
            </w:r>
          </w:p>
        </w:tc>
      </w:tr>
    </w:tbl>
    <w:p w:rsidR="00DE191B" w:rsidRDefault="00DE191B" w:rsidP="00DE191B">
      <w:pPr>
        <w:pStyle w:val="a9"/>
        <w:spacing w:line="276" w:lineRule="auto"/>
        <w:jc w:val="center"/>
        <w:rPr>
          <w:b/>
          <w:sz w:val="24"/>
          <w:szCs w:val="24"/>
        </w:rPr>
      </w:pPr>
    </w:p>
    <w:p w:rsidR="0090550A" w:rsidRDefault="0090550A" w:rsidP="0090550A"/>
    <w:p w:rsidR="0090550A" w:rsidRPr="00DE191B" w:rsidRDefault="0090550A" w:rsidP="0090550A">
      <w:pPr>
        <w:pStyle w:val="a9"/>
        <w:spacing w:line="276" w:lineRule="auto"/>
        <w:jc w:val="center"/>
        <w:rPr>
          <w:b/>
          <w:sz w:val="24"/>
          <w:szCs w:val="24"/>
        </w:rPr>
      </w:pPr>
      <w:r w:rsidRPr="00DE191B">
        <w:rPr>
          <w:b/>
          <w:sz w:val="24"/>
          <w:szCs w:val="24"/>
        </w:rPr>
        <w:t xml:space="preserve">Результаты контроля знаний обучающихся очной формы обучения </w:t>
      </w:r>
    </w:p>
    <w:p w:rsidR="0090550A" w:rsidRPr="00DE191B" w:rsidRDefault="0090550A" w:rsidP="0090550A">
      <w:pPr>
        <w:pStyle w:val="a9"/>
        <w:spacing w:line="276" w:lineRule="auto"/>
        <w:jc w:val="center"/>
        <w:rPr>
          <w:b/>
          <w:sz w:val="24"/>
          <w:szCs w:val="24"/>
        </w:rPr>
      </w:pPr>
      <w:r w:rsidRPr="00DE191B">
        <w:rPr>
          <w:b/>
          <w:sz w:val="24"/>
          <w:szCs w:val="24"/>
        </w:rPr>
        <w:t xml:space="preserve">по специальностям СПО в филиале </w:t>
      </w:r>
      <w:proofErr w:type="gramStart"/>
      <w:r w:rsidRPr="00DE191B">
        <w:rPr>
          <w:b/>
          <w:sz w:val="24"/>
          <w:szCs w:val="24"/>
        </w:rPr>
        <w:t>с</w:t>
      </w:r>
      <w:proofErr w:type="gramEnd"/>
      <w:r w:rsidRPr="00DE191B">
        <w:rPr>
          <w:b/>
          <w:sz w:val="24"/>
          <w:szCs w:val="24"/>
        </w:rPr>
        <w:t>. Малые Дербеты</w:t>
      </w:r>
    </w:p>
    <w:p w:rsidR="0090550A" w:rsidRPr="00DE191B" w:rsidRDefault="0090550A" w:rsidP="0090550A">
      <w:pPr>
        <w:pStyle w:val="a9"/>
        <w:spacing w:line="276" w:lineRule="auto"/>
        <w:jc w:val="right"/>
        <w:rPr>
          <w:b/>
          <w:sz w:val="24"/>
          <w:szCs w:val="24"/>
        </w:rPr>
      </w:pPr>
      <w:r w:rsidRPr="00DE191B">
        <w:rPr>
          <w:b/>
          <w:sz w:val="24"/>
          <w:szCs w:val="24"/>
        </w:rPr>
        <w:t>Таблица 8</w:t>
      </w:r>
    </w:p>
    <w:tbl>
      <w:tblPr>
        <w:tblStyle w:val="a6"/>
        <w:tblW w:w="0" w:type="auto"/>
        <w:tblLook w:val="04A0"/>
      </w:tblPr>
      <w:tblGrid>
        <w:gridCol w:w="3371"/>
        <w:gridCol w:w="1487"/>
        <w:gridCol w:w="1936"/>
        <w:gridCol w:w="1405"/>
        <w:gridCol w:w="1372"/>
      </w:tblGrid>
      <w:tr w:rsidR="0090550A" w:rsidRPr="00DE191B" w:rsidTr="0090550A">
        <w:tc>
          <w:tcPr>
            <w:tcW w:w="3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Специальность</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 группы</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 успеваемости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 качество</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Средний балл</w:t>
            </w:r>
          </w:p>
        </w:tc>
      </w:tr>
      <w:tr w:rsidR="0090550A" w:rsidRPr="00DE191B" w:rsidTr="0090550A">
        <w:tc>
          <w:tcPr>
            <w:tcW w:w="33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rPr>
                <w:sz w:val="24"/>
                <w:szCs w:val="24"/>
              </w:rPr>
            </w:pPr>
            <w:r w:rsidRPr="00DE191B">
              <w:rPr>
                <w:sz w:val="24"/>
                <w:szCs w:val="24"/>
              </w:rPr>
              <w:t>Автомеханик</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1-А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48,7</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3,7</w:t>
            </w:r>
          </w:p>
        </w:tc>
      </w:tr>
      <w:tr w:rsidR="0090550A" w:rsidRPr="00DE191B" w:rsidTr="0090550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50A" w:rsidRPr="00DE191B" w:rsidRDefault="0090550A">
            <w:pPr>
              <w:rPr>
                <w:rFonts w:ascii="Times New Roman" w:eastAsiaTheme="minorEastAsia" w:hAnsi="Times New Roman" w:cs="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2-А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46,6</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3,5</w:t>
            </w:r>
          </w:p>
        </w:tc>
      </w:tr>
      <w:tr w:rsidR="0090550A" w:rsidRPr="00DE191B" w:rsidTr="0090550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50A" w:rsidRPr="00DE191B" w:rsidRDefault="0090550A">
            <w:pPr>
              <w:rPr>
                <w:rFonts w:ascii="Times New Roman" w:eastAsiaTheme="minorEastAsia" w:hAnsi="Times New Roman" w:cs="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3-А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55,0</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3,9</w:t>
            </w:r>
          </w:p>
        </w:tc>
      </w:tr>
      <w:tr w:rsidR="0090550A" w:rsidRPr="00DE191B" w:rsidTr="0090550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50A" w:rsidRPr="00DE191B" w:rsidRDefault="0090550A">
            <w:pPr>
              <w:rPr>
                <w:rFonts w:ascii="Times New Roman" w:eastAsiaTheme="minorEastAsia" w:hAnsi="Times New Roman" w:cs="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7-А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85,7</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4,1</w:t>
            </w:r>
          </w:p>
        </w:tc>
      </w:tr>
      <w:tr w:rsidR="0090550A" w:rsidRPr="00DE191B" w:rsidTr="0090550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50A" w:rsidRPr="00DE191B" w:rsidRDefault="0090550A">
            <w:pPr>
              <w:rPr>
                <w:rFonts w:ascii="Times New Roman" w:eastAsiaTheme="minorEastAsia" w:hAnsi="Times New Roman" w:cs="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8-А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87,5</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4,2</w:t>
            </w:r>
          </w:p>
        </w:tc>
      </w:tr>
      <w:tr w:rsidR="0090550A" w:rsidRPr="00DE191B" w:rsidTr="0090550A">
        <w:tc>
          <w:tcPr>
            <w:tcW w:w="4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Итого по специальности</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100,0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b/>
                <w:sz w:val="24"/>
                <w:szCs w:val="24"/>
              </w:rPr>
            </w:pPr>
            <w:r w:rsidRPr="00DE191B">
              <w:rPr>
                <w:b/>
                <w:sz w:val="24"/>
                <w:szCs w:val="24"/>
              </w:rPr>
              <w:t>64,7</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b/>
                <w:sz w:val="24"/>
                <w:szCs w:val="24"/>
              </w:rPr>
            </w:pPr>
            <w:r w:rsidRPr="00DE191B">
              <w:rPr>
                <w:b/>
                <w:sz w:val="24"/>
                <w:szCs w:val="24"/>
              </w:rPr>
              <w:t>3,8</w:t>
            </w:r>
          </w:p>
        </w:tc>
      </w:tr>
      <w:tr w:rsidR="0090550A" w:rsidRPr="00DE191B" w:rsidTr="0090550A">
        <w:tc>
          <w:tcPr>
            <w:tcW w:w="3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rPr>
                <w:sz w:val="24"/>
                <w:szCs w:val="24"/>
              </w:rPr>
            </w:pPr>
            <w:r w:rsidRPr="00DE191B">
              <w:rPr>
                <w:sz w:val="24"/>
                <w:szCs w:val="24"/>
              </w:rPr>
              <w:t>Парикмахер</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1-П</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97,8</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4,1</w:t>
            </w:r>
          </w:p>
        </w:tc>
      </w:tr>
      <w:tr w:rsidR="0090550A" w:rsidRPr="00DE191B" w:rsidTr="0090550A">
        <w:tc>
          <w:tcPr>
            <w:tcW w:w="4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Итого по специальности</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b/>
                <w:sz w:val="24"/>
                <w:szCs w:val="24"/>
              </w:rPr>
            </w:pPr>
            <w:r w:rsidRPr="00DE191B">
              <w:rPr>
                <w:b/>
                <w:sz w:val="24"/>
                <w:szCs w:val="24"/>
              </w:rPr>
              <w:t>97,8</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b/>
                <w:sz w:val="24"/>
                <w:szCs w:val="24"/>
              </w:rPr>
            </w:pPr>
            <w:r w:rsidRPr="00DE191B">
              <w:rPr>
                <w:b/>
                <w:sz w:val="24"/>
                <w:szCs w:val="24"/>
              </w:rPr>
              <w:t>4,1</w:t>
            </w:r>
          </w:p>
        </w:tc>
      </w:tr>
      <w:tr w:rsidR="0090550A" w:rsidRPr="00DE191B" w:rsidTr="0090550A">
        <w:tc>
          <w:tcPr>
            <w:tcW w:w="33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rPr>
                <w:sz w:val="24"/>
                <w:szCs w:val="24"/>
              </w:rPr>
            </w:pPr>
            <w:r w:rsidRPr="00DE191B">
              <w:rPr>
                <w:sz w:val="24"/>
                <w:szCs w:val="24"/>
              </w:rPr>
              <w:t>Право и организация социального обеспечения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1-Ю</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89,8</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sz w:val="24"/>
                <w:szCs w:val="24"/>
              </w:rPr>
            </w:pPr>
            <w:r w:rsidRPr="00DE191B">
              <w:rPr>
                <w:sz w:val="24"/>
                <w:szCs w:val="24"/>
              </w:rPr>
              <w:t>4,1</w:t>
            </w:r>
          </w:p>
        </w:tc>
      </w:tr>
      <w:tr w:rsidR="0090550A" w:rsidRPr="00DE191B" w:rsidTr="0090550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550A" w:rsidRPr="00DE191B" w:rsidRDefault="0090550A">
            <w:pPr>
              <w:rPr>
                <w:rFonts w:ascii="Times New Roman" w:eastAsiaTheme="minorEastAsia" w:hAnsi="Times New Roman" w:cs="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2-Ю</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83,1</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sz w:val="24"/>
                <w:szCs w:val="24"/>
              </w:rPr>
              <w:t>4,3</w:t>
            </w:r>
          </w:p>
        </w:tc>
      </w:tr>
      <w:tr w:rsidR="0090550A" w:rsidRPr="00DE191B" w:rsidTr="0090550A">
        <w:tc>
          <w:tcPr>
            <w:tcW w:w="4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Итого по специальности</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b/>
                <w:sz w:val="24"/>
                <w:szCs w:val="24"/>
              </w:rPr>
            </w:pPr>
            <w:r w:rsidRPr="00DE191B">
              <w:rPr>
                <w:b/>
                <w:sz w:val="24"/>
                <w:szCs w:val="24"/>
              </w:rPr>
              <w:t>86,5</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b/>
                <w:sz w:val="24"/>
                <w:szCs w:val="24"/>
              </w:rPr>
            </w:pPr>
            <w:r w:rsidRPr="00DE191B">
              <w:rPr>
                <w:b/>
                <w:sz w:val="24"/>
                <w:szCs w:val="24"/>
              </w:rPr>
              <w:t>4,2</w:t>
            </w:r>
          </w:p>
        </w:tc>
      </w:tr>
      <w:tr w:rsidR="0090550A" w:rsidRPr="00DE191B" w:rsidTr="0090550A">
        <w:tc>
          <w:tcPr>
            <w:tcW w:w="4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sz w:val="24"/>
                <w:szCs w:val="24"/>
              </w:rPr>
            </w:pPr>
            <w:r w:rsidRPr="00DE191B">
              <w:rPr>
                <w:b/>
                <w:sz w:val="24"/>
                <w:szCs w:val="24"/>
              </w:rPr>
              <w:t>Итого по отделению</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191B" w:rsidRDefault="0090550A">
            <w:pPr>
              <w:pStyle w:val="a9"/>
              <w:spacing w:line="276" w:lineRule="auto"/>
              <w:jc w:val="center"/>
              <w:rPr>
                <w:b/>
                <w:sz w:val="24"/>
                <w:szCs w:val="24"/>
              </w:rPr>
            </w:pPr>
            <w:r w:rsidRPr="00DE191B">
              <w:rPr>
                <w:b/>
                <w:sz w:val="24"/>
                <w:szCs w:val="24"/>
              </w:rPr>
              <w:t>100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b/>
                <w:sz w:val="24"/>
                <w:szCs w:val="24"/>
              </w:rPr>
            </w:pPr>
            <w:r w:rsidRPr="00DE191B">
              <w:rPr>
                <w:b/>
                <w:sz w:val="24"/>
                <w:szCs w:val="24"/>
              </w:rPr>
              <w:t>83,0</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0550A" w:rsidRPr="00DE191B" w:rsidRDefault="0090550A">
            <w:pPr>
              <w:pStyle w:val="a9"/>
              <w:spacing w:line="276" w:lineRule="auto"/>
              <w:jc w:val="center"/>
              <w:rPr>
                <w:b/>
                <w:sz w:val="24"/>
                <w:szCs w:val="24"/>
              </w:rPr>
            </w:pPr>
            <w:r w:rsidRPr="00DE191B">
              <w:rPr>
                <w:b/>
                <w:sz w:val="24"/>
                <w:szCs w:val="24"/>
              </w:rPr>
              <w:t>4,0</w:t>
            </w:r>
          </w:p>
        </w:tc>
      </w:tr>
    </w:tbl>
    <w:p w:rsidR="0090550A" w:rsidRPr="00DE191B" w:rsidRDefault="0090550A" w:rsidP="0090550A">
      <w:pPr>
        <w:pStyle w:val="a9"/>
        <w:spacing w:line="276" w:lineRule="auto"/>
        <w:rPr>
          <w:sz w:val="24"/>
          <w:szCs w:val="24"/>
        </w:rPr>
      </w:pPr>
    </w:p>
    <w:p w:rsidR="0090550A" w:rsidRPr="00DE191B" w:rsidRDefault="0090550A" w:rsidP="0090550A">
      <w:pPr>
        <w:pStyle w:val="a9"/>
        <w:spacing w:line="276" w:lineRule="auto"/>
        <w:rPr>
          <w:sz w:val="24"/>
          <w:szCs w:val="24"/>
        </w:rPr>
      </w:pPr>
    </w:p>
    <w:p w:rsidR="00DE191B" w:rsidRPr="00DE21DD" w:rsidRDefault="00DE21DD" w:rsidP="0090550A">
      <w:pPr>
        <w:pStyle w:val="a9"/>
        <w:spacing w:line="276" w:lineRule="auto"/>
        <w:rPr>
          <w:b/>
          <w:sz w:val="28"/>
          <w:szCs w:val="28"/>
        </w:rPr>
      </w:pPr>
      <w:r w:rsidRPr="00DE21DD">
        <w:rPr>
          <w:b/>
          <w:sz w:val="28"/>
          <w:szCs w:val="28"/>
        </w:rPr>
        <w:t>2.7 Результаты ГИА</w:t>
      </w:r>
    </w:p>
    <w:p w:rsidR="00DE191B" w:rsidRPr="00DE191B" w:rsidRDefault="00DE191B" w:rsidP="0090550A">
      <w:pPr>
        <w:pStyle w:val="a9"/>
        <w:spacing w:line="276" w:lineRule="auto"/>
        <w:rPr>
          <w:sz w:val="24"/>
          <w:szCs w:val="24"/>
        </w:rPr>
      </w:pPr>
    </w:p>
    <w:p w:rsidR="00A074AF" w:rsidRDefault="00A074AF" w:rsidP="00A074AF">
      <w:pPr>
        <w:pStyle w:val="a9"/>
        <w:spacing w:line="276" w:lineRule="auto"/>
        <w:jc w:val="center"/>
        <w:rPr>
          <w:b/>
          <w:sz w:val="28"/>
          <w:szCs w:val="28"/>
        </w:rPr>
      </w:pPr>
      <w:r>
        <w:rPr>
          <w:b/>
          <w:sz w:val="28"/>
          <w:szCs w:val="28"/>
        </w:rPr>
        <w:t xml:space="preserve">Анализ результатов государственной итоговой аттестации по специальностям среднего профессионального образования </w:t>
      </w:r>
    </w:p>
    <w:p w:rsidR="00A074AF" w:rsidRDefault="00A074AF" w:rsidP="00A074AF">
      <w:pPr>
        <w:pStyle w:val="a9"/>
        <w:spacing w:line="276" w:lineRule="auto"/>
        <w:jc w:val="right"/>
        <w:rPr>
          <w:b/>
          <w:sz w:val="28"/>
          <w:szCs w:val="28"/>
        </w:rPr>
      </w:pPr>
    </w:p>
    <w:tbl>
      <w:tblPr>
        <w:tblStyle w:val="a6"/>
        <w:tblW w:w="9699" w:type="dxa"/>
        <w:tblLook w:val="04A0"/>
      </w:tblPr>
      <w:tblGrid>
        <w:gridCol w:w="616"/>
        <w:gridCol w:w="1705"/>
        <w:gridCol w:w="899"/>
        <w:gridCol w:w="980"/>
        <w:gridCol w:w="817"/>
        <w:gridCol w:w="743"/>
        <w:gridCol w:w="706"/>
        <w:gridCol w:w="743"/>
        <w:gridCol w:w="940"/>
        <w:gridCol w:w="12"/>
        <w:gridCol w:w="832"/>
        <w:gridCol w:w="12"/>
        <w:gridCol w:w="682"/>
        <w:gridCol w:w="12"/>
      </w:tblGrid>
      <w:tr w:rsidR="00057BBD" w:rsidRPr="00A074AF" w:rsidTr="0064246D">
        <w:trPr>
          <w:gridAfter w:val="1"/>
          <w:wAfter w:w="12" w:type="dxa"/>
          <w:cantSplit/>
          <w:trHeight w:val="5136"/>
        </w:trPr>
        <w:tc>
          <w:tcPr>
            <w:tcW w:w="616" w:type="dxa"/>
          </w:tcPr>
          <w:p w:rsidR="00057BBD" w:rsidRPr="00A074AF" w:rsidRDefault="00057BBD" w:rsidP="00192537">
            <w:pPr>
              <w:pStyle w:val="a9"/>
              <w:spacing w:line="276" w:lineRule="auto"/>
              <w:rPr>
                <w:b/>
                <w:sz w:val="24"/>
                <w:szCs w:val="24"/>
              </w:rPr>
            </w:pPr>
          </w:p>
          <w:p w:rsidR="00057BBD" w:rsidRPr="00A074AF" w:rsidRDefault="00057BBD" w:rsidP="00192537">
            <w:pPr>
              <w:pStyle w:val="a9"/>
              <w:spacing w:line="276" w:lineRule="auto"/>
              <w:rPr>
                <w:b/>
                <w:sz w:val="24"/>
                <w:szCs w:val="24"/>
              </w:rPr>
            </w:pPr>
            <w:r w:rsidRPr="00A074AF">
              <w:rPr>
                <w:b/>
                <w:sz w:val="24"/>
                <w:szCs w:val="24"/>
              </w:rPr>
              <w:t>№</w:t>
            </w:r>
          </w:p>
          <w:p w:rsidR="00057BBD" w:rsidRPr="00A074AF" w:rsidRDefault="00057BBD" w:rsidP="00192537">
            <w:pPr>
              <w:pStyle w:val="a9"/>
              <w:spacing w:line="276" w:lineRule="auto"/>
              <w:rPr>
                <w:b/>
                <w:sz w:val="24"/>
                <w:szCs w:val="24"/>
              </w:rPr>
            </w:pPr>
            <w:proofErr w:type="gramStart"/>
            <w:r w:rsidRPr="00A074AF">
              <w:rPr>
                <w:b/>
                <w:sz w:val="24"/>
                <w:szCs w:val="24"/>
              </w:rPr>
              <w:t>п</w:t>
            </w:r>
            <w:proofErr w:type="gramEnd"/>
            <w:r w:rsidRPr="00A074AF">
              <w:rPr>
                <w:b/>
                <w:sz w:val="24"/>
                <w:szCs w:val="24"/>
              </w:rPr>
              <w:t>/п</w:t>
            </w:r>
          </w:p>
        </w:tc>
        <w:tc>
          <w:tcPr>
            <w:tcW w:w="1705" w:type="dxa"/>
          </w:tcPr>
          <w:p w:rsidR="00057BBD" w:rsidRPr="00A074AF" w:rsidRDefault="00057BBD" w:rsidP="00192537">
            <w:pPr>
              <w:pStyle w:val="a9"/>
              <w:spacing w:line="276" w:lineRule="auto"/>
              <w:rPr>
                <w:b/>
                <w:sz w:val="24"/>
                <w:szCs w:val="24"/>
              </w:rPr>
            </w:pPr>
          </w:p>
          <w:p w:rsidR="00057BBD" w:rsidRPr="00A074AF" w:rsidRDefault="00057BBD" w:rsidP="00192537">
            <w:pPr>
              <w:pStyle w:val="a9"/>
              <w:spacing w:line="276" w:lineRule="auto"/>
              <w:rPr>
                <w:b/>
                <w:sz w:val="24"/>
                <w:szCs w:val="24"/>
              </w:rPr>
            </w:pPr>
            <w:r w:rsidRPr="00A074AF">
              <w:rPr>
                <w:b/>
                <w:sz w:val="24"/>
                <w:szCs w:val="24"/>
              </w:rPr>
              <w:t>Показатели</w:t>
            </w:r>
          </w:p>
        </w:tc>
        <w:tc>
          <w:tcPr>
            <w:tcW w:w="899" w:type="dxa"/>
            <w:textDirection w:val="btLr"/>
          </w:tcPr>
          <w:p w:rsidR="00057BBD" w:rsidRPr="00057BBD" w:rsidRDefault="00057BBD" w:rsidP="00192537">
            <w:pPr>
              <w:pStyle w:val="a9"/>
              <w:spacing w:line="276" w:lineRule="auto"/>
              <w:ind w:left="113" w:right="113"/>
              <w:jc w:val="center"/>
              <w:rPr>
                <w:b/>
              </w:rPr>
            </w:pPr>
            <w:r w:rsidRPr="00057BBD">
              <w:rPr>
                <w:b/>
              </w:rPr>
              <w:t>23.02.03 Техническое обслуживание и ремонт автомобильного транспорта</w:t>
            </w:r>
          </w:p>
        </w:tc>
        <w:tc>
          <w:tcPr>
            <w:tcW w:w="980" w:type="dxa"/>
            <w:textDirection w:val="btLr"/>
          </w:tcPr>
          <w:p w:rsidR="00057BBD" w:rsidRPr="00057BBD" w:rsidRDefault="00057BBD" w:rsidP="00192537">
            <w:pPr>
              <w:pStyle w:val="a9"/>
              <w:spacing w:line="276" w:lineRule="auto"/>
              <w:ind w:left="113" w:right="113"/>
              <w:jc w:val="center"/>
              <w:rPr>
                <w:b/>
              </w:rPr>
            </w:pPr>
            <w:proofErr w:type="gramStart"/>
            <w:r w:rsidRPr="00057BBD">
              <w:rPr>
                <w:b/>
              </w:rPr>
              <w:t>15.01.05 Сварщик (ручной и частично механизированной сварки (наплавки)</w:t>
            </w:r>
            <w:proofErr w:type="gramEnd"/>
          </w:p>
        </w:tc>
        <w:tc>
          <w:tcPr>
            <w:tcW w:w="817" w:type="dxa"/>
            <w:textDirection w:val="btLr"/>
          </w:tcPr>
          <w:p w:rsidR="00057BBD" w:rsidRPr="00057BBD" w:rsidRDefault="00057BBD" w:rsidP="00192537">
            <w:pPr>
              <w:pStyle w:val="a9"/>
              <w:spacing w:line="276" w:lineRule="auto"/>
              <w:ind w:left="113" w:right="113"/>
              <w:jc w:val="center"/>
              <w:rPr>
                <w:b/>
              </w:rPr>
            </w:pPr>
            <w:r w:rsidRPr="00057BBD">
              <w:rPr>
                <w:b/>
              </w:rPr>
              <w:t>09.02.03 Программирование в компьютерных системах</w:t>
            </w:r>
          </w:p>
        </w:tc>
        <w:tc>
          <w:tcPr>
            <w:tcW w:w="743" w:type="dxa"/>
            <w:tcBorders>
              <w:right w:val="single" w:sz="4" w:space="0" w:color="auto"/>
            </w:tcBorders>
            <w:textDirection w:val="btLr"/>
          </w:tcPr>
          <w:p w:rsidR="00057BBD" w:rsidRPr="00057BBD" w:rsidRDefault="00057BBD" w:rsidP="00192537">
            <w:pPr>
              <w:pStyle w:val="a9"/>
              <w:spacing w:line="276" w:lineRule="auto"/>
              <w:ind w:left="113" w:right="113"/>
              <w:jc w:val="center"/>
              <w:rPr>
                <w:b/>
              </w:rPr>
            </w:pPr>
            <w:r w:rsidRPr="00057BBD">
              <w:rPr>
                <w:b/>
              </w:rPr>
              <w:t>38.02.01 Экономика и бухгалтерский учет (по отраслям)</w:t>
            </w:r>
          </w:p>
        </w:tc>
        <w:tc>
          <w:tcPr>
            <w:tcW w:w="706" w:type="dxa"/>
            <w:tcBorders>
              <w:left w:val="single" w:sz="4" w:space="0" w:color="auto"/>
            </w:tcBorders>
            <w:textDirection w:val="btLr"/>
          </w:tcPr>
          <w:p w:rsidR="00057BBD" w:rsidRPr="00057BBD" w:rsidRDefault="00057BBD" w:rsidP="00192537">
            <w:pPr>
              <w:pStyle w:val="a9"/>
              <w:spacing w:line="276" w:lineRule="auto"/>
              <w:ind w:left="113" w:right="113"/>
              <w:jc w:val="center"/>
              <w:rPr>
                <w:b/>
              </w:rPr>
            </w:pPr>
            <w:r>
              <w:rPr>
                <w:b/>
              </w:rPr>
              <w:t>38.02.02Страховое дел</w:t>
            </w:r>
            <w:proofErr w:type="gramStart"/>
            <w:r>
              <w:rPr>
                <w:b/>
              </w:rPr>
              <w:t>о(</w:t>
            </w:r>
            <w:proofErr w:type="gramEnd"/>
            <w:r>
              <w:rPr>
                <w:b/>
              </w:rPr>
              <w:t>по отраслям)</w:t>
            </w:r>
          </w:p>
        </w:tc>
        <w:tc>
          <w:tcPr>
            <w:tcW w:w="743" w:type="dxa"/>
            <w:textDirection w:val="btLr"/>
          </w:tcPr>
          <w:p w:rsidR="00057BBD" w:rsidRPr="00057BBD" w:rsidRDefault="00057BBD" w:rsidP="00192537">
            <w:pPr>
              <w:pStyle w:val="a9"/>
              <w:spacing w:line="276" w:lineRule="auto"/>
              <w:ind w:left="113" w:right="113"/>
              <w:jc w:val="center"/>
              <w:rPr>
                <w:b/>
              </w:rPr>
            </w:pPr>
            <w:r w:rsidRPr="00057BBD">
              <w:rPr>
                <w:b/>
              </w:rPr>
              <w:t>21.02.02 Бурение нефтяных и газовых скважин</w:t>
            </w:r>
          </w:p>
        </w:tc>
        <w:tc>
          <w:tcPr>
            <w:tcW w:w="940" w:type="dxa"/>
            <w:textDirection w:val="btLr"/>
          </w:tcPr>
          <w:p w:rsidR="00057BBD" w:rsidRPr="00057BBD" w:rsidRDefault="00057BBD" w:rsidP="00192537">
            <w:pPr>
              <w:pStyle w:val="a9"/>
              <w:spacing w:line="276" w:lineRule="auto"/>
              <w:ind w:left="113" w:right="113"/>
              <w:jc w:val="center"/>
              <w:rPr>
                <w:b/>
              </w:rPr>
            </w:pPr>
            <w:r w:rsidRPr="00057BBD">
              <w:rPr>
                <w:b/>
              </w:rPr>
              <w:t>15.02.013  Монтаж и техническая эксплуатация промышленного оборудования (по отраслям)</w:t>
            </w:r>
          </w:p>
        </w:tc>
        <w:tc>
          <w:tcPr>
            <w:tcW w:w="844" w:type="dxa"/>
            <w:gridSpan w:val="2"/>
            <w:textDirection w:val="btLr"/>
          </w:tcPr>
          <w:p w:rsidR="00057BBD" w:rsidRPr="00057BBD" w:rsidRDefault="00057BBD" w:rsidP="00192537">
            <w:pPr>
              <w:pStyle w:val="a9"/>
              <w:spacing w:line="276" w:lineRule="auto"/>
              <w:ind w:left="113" w:right="113"/>
              <w:jc w:val="center"/>
              <w:rPr>
                <w:b/>
              </w:rPr>
            </w:pPr>
            <w:r w:rsidRPr="00057BBD">
              <w:rPr>
                <w:b/>
              </w:rPr>
              <w:t>21.02.01 Разработка и эксплуатация нефтяных и газовых месторождений</w:t>
            </w:r>
          </w:p>
        </w:tc>
        <w:tc>
          <w:tcPr>
            <w:tcW w:w="694" w:type="dxa"/>
            <w:gridSpan w:val="2"/>
            <w:textDirection w:val="btLr"/>
          </w:tcPr>
          <w:p w:rsidR="00057BBD" w:rsidRPr="00057BBD" w:rsidRDefault="00057BBD" w:rsidP="00192537">
            <w:pPr>
              <w:pStyle w:val="a9"/>
              <w:spacing w:line="276" w:lineRule="auto"/>
              <w:ind w:left="113" w:right="113"/>
              <w:jc w:val="center"/>
              <w:rPr>
                <w:b/>
              </w:rPr>
            </w:pPr>
            <w:r w:rsidRPr="00057BBD">
              <w:rPr>
                <w:b/>
              </w:rPr>
              <w:t>21.09.07 Портной</w:t>
            </w:r>
          </w:p>
        </w:tc>
      </w:tr>
      <w:tr w:rsidR="00057BBD" w:rsidRPr="00A074AF" w:rsidTr="0064246D">
        <w:trPr>
          <w:gridAfter w:val="1"/>
          <w:wAfter w:w="12" w:type="dxa"/>
        </w:trPr>
        <w:tc>
          <w:tcPr>
            <w:tcW w:w="616" w:type="dxa"/>
          </w:tcPr>
          <w:p w:rsidR="00057BBD" w:rsidRPr="00A074AF" w:rsidRDefault="00057BBD" w:rsidP="00192537">
            <w:pPr>
              <w:pStyle w:val="a9"/>
              <w:spacing w:line="276" w:lineRule="auto"/>
              <w:rPr>
                <w:sz w:val="24"/>
                <w:szCs w:val="24"/>
              </w:rPr>
            </w:pPr>
            <w:r w:rsidRPr="00A074AF">
              <w:rPr>
                <w:sz w:val="24"/>
                <w:szCs w:val="24"/>
              </w:rPr>
              <w:t>1.</w:t>
            </w:r>
          </w:p>
        </w:tc>
        <w:tc>
          <w:tcPr>
            <w:tcW w:w="1705" w:type="dxa"/>
          </w:tcPr>
          <w:p w:rsidR="00057BBD" w:rsidRPr="00A074AF" w:rsidRDefault="00057BBD" w:rsidP="00192537">
            <w:pPr>
              <w:pStyle w:val="a9"/>
              <w:spacing w:line="276" w:lineRule="auto"/>
              <w:rPr>
                <w:sz w:val="24"/>
                <w:szCs w:val="24"/>
              </w:rPr>
            </w:pPr>
            <w:r w:rsidRPr="00A074AF">
              <w:rPr>
                <w:sz w:val="24"/>
                <w:szCs w:val="24"/>
              </w:rPr>
              <w:t>Всего выпускников</w:t>
            </w:r>
          </w:p>
        </w:tc>
        <w:tc>
          <w:tcPr>
            <w:tcW w:w="899"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Pr>
                <w:sz w:val="24"/>
                <w:szCs w:val="24"/>
              </w:rPr>
              <w:t>17</w:t>
            </w:r>
          </w:p>
        </w:tc>
        <w:tc>
          <w:tcPr>
            <w:tcW w:w="980" w:type="dxa"/>
          </w:tcPr>
          <w:p w:rsidR="00057BBD" w:rsidRPr="00A074AF" w:rsidRDefault="00057BBD" w:rsidP="00192537">
            <w:pPr>
              <w:pStyle w:val="a9"/>
              <w:spacing w:line="276" w:lineRule="auto"/>
              <w:jc w:val="center"/>
              <w:rPr>
                <w:sz w:val="24"/>
                <w:szCs w:val="24"/>
              </w:rPr>
            </w:pPr>
          </w:p>
          <w:p w:rsidR="00057BBD" w:rsidRPr="00A074AF" w:rsidRDefault="00057BBD" w:rsidP="00B420F7">
            <w:pPr>
              <w:pStyle w:val="a9"/>
              <w:spacing w:line="276" w:lineRule="auto"/>
              <w:jc w:val="center"/>
              <w:rPr>
                <w:sz w:val="24"/>
                <w:szCs w:val="24"/>
              </w:rPr>
            </w:pPr>
            <w:r w:rsidRPr="00A074AF">
              <w:rPr>
                <w:sz w:val="24"/>
                <w:szCs w:val="24"/>
              </w:rPr>
              <w:t>1</w:t>
            </w:r>
            <w:r w:rsidR="00B420F7">
              <w:rPr>
                <w:sz w:val="24"/>
                <w:szCs w:val="24"/>
              </w:rPr>
              <w:t>5</w:t>
            </w:r>
          </w:p>
        </w:tc>
        <w:tc>
          <w:tcPr>
            <w:tcW w:w="817"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Pr>
                <w:sz w:val="24"/>
                <w:szCs w:val="24"/>
              </w:rPr>
              <w:t>19</w:t>
            </w:r>
          </w:p>
        </w:tc>
        <w:tc>
          <w:tcPr>
            <w:tcW w:w="743" w:type="dxa"/>
            <w:tcBorders>
              <w:right w:val="single" w:sz="4" w:space="0" w:color="auto"/>
            </w:tcBorders>
          </w:tcPr>
          <w:p w:rsidR="00057BBD" w:rsidRPr="00232872" w:rsidRDefault="00057BBD" w:rsidP="00192537">
            <w:pPr>
              <w:pStyle w:val="a9"/>
              <w:spacing w:line="276" w:lineRule="auto"/>
              <w:jc w:val="center"/>
              <w:rPr>
                <w:sz w:val="24"/>
                <w:szCs w:val="24"/>
              </w:rPr>
            </w:pPr>
          </w:p>
          <w:p w:rsidR="00057BBD" w:rsidRPr="00232872" w:rsidRDefault="006E3A59" w:rsidP="00192537">
            <w:pPr>
              <w:pStyle w:val="a9"/>
              <w:spacing w:line="276" w:lineRule="auto"/>
              <w:jc w:val="center"/>
              <w:rPr>
                <w:sz w:val="24"/>
                <w:szCs w:val="24"/>
              </w:rPr>
            </w:pPr>
            <w:r>
              <w:rPr>
                <w:sz w:val="24"/>
                <w:szCs w:val="24"/>
              </w:rPr>
              <w:t>30</w:t>
            </w:r>
          </w:p>
        </w:tc>
        <w:tc>
          <w:tcPr>
            <w:tcW w:w="706" w:type="dxa"/>
            <w:tcBorders>
              <w:left w:val="single" w:sz="4" w:space="0" w:color="auto"/>
            </w:tcBorders>
          </w:tcPr>
          <w:p w:rsidR="00057BBD" w:rsidRDefault="00057BBD">
            <w:pPr>
              <w:rPr>
                <w:rFonts w:ascii="Times New Roman" w:eastAsiaTheme="minorEastAsia" w:hAnsi="Times New Roman" w:cs="Times New Roman"/>
                <w:sz w:val="24"/>
                <w:szCs w:val="24"/>
                <w:lang w:eastAsia="ru-RU"/>
              </w:rPr>
            </w:pPr>
          </w:p>
          <w:p w:rsidR="00057BBD" w:rsidRPr="00A074AF" w:rsidRDefault="009C578F" w:rsidP="00057BBD">
            <w:pPr>
              <w:pStyle w:val="a9"/>
              <w:spacing w:line="276" w:lineRule="auto"/>
              <w:jc w:val="center"/>
              <w:rPr>
                <w:sz w:val="24"/>
                <w:szCs w:val="24"/>
              </w:rPr>
            </w:pPr>
            <w:r>
              <w:rPr>
                <w:sz w:val="24"/>
                <w:szCs w:val="24"/>
              </w:rPr>
              <w:t>1</w:t>
            </w:r>
            <w:r w:rsidR="00B05B95">
              <w:rPr>
                <w:sz w:val="24"/>
                <w:szCs w:val="24"/>
              </w:rPr>
              <w:t>5</w:t>
            </w:r>
          </w:p>
        </w:tc>
        <w:tc>
          <w:tcPr>
            <w:tcW w:w="743" w:type="dxa"/>
          </w:tcPr>
          <w:p w:rsidR="00057BBD" w:rsidRPr="00A074AF" w:rsidRDefault="00057BBD" w:rsidP="00192537">
            <w:pPr>
              <w:pStyle w:val="a9"/>
              <w:spacing w:line="276" w:lineRule="auto"/>
              <w:jc w:val="center"/>
              <w:rPr>
                <w:sz w:val="24"/>
                <w:szCs w:val="24"/>
              </w:rPr>
            </w:pPr>
          </w:p>
          <w:p w:rsidR="00057BBD" w:rsidRPr="00A074AF" w:rsidRDefault="0064246D" w:rsidP="00192537">
            <w:pPr>
              <w:pStyle w:val="a9"/>
              <w:spacing w:line="276" w:lineRule="auto"/>
              <w:jc w:val="center"/>
              <w:rPr>
                <w:sz w:val="24"/>
                <w:szCs w:val="24"/>
              </w:rPr>
            </w:pPr>
            <w:r>
              <w:rPr>
                <w:sz w:val="24"/>
                <w:szCs w:val="24"/>
              </w:rPr>
              <w:t>45</w:t>
            </w:r>
          </w:p>
        </w:tc>
        <w:tc>
          <w:tcPr>
            <w:tcW w:w="940" w:type="dxa"/>
          </w:tcPr>
          <w:p w:rsidR="00057BBD" w:rsidRPr="00A074AF" w:rsidRDefault="00057BBD" w:rsidP="00192537">
            <w:pPr>
              <w:pStyle w:val="a9"/>
              <w:spacing w:line="276" w:lineRule="auto"/>
              <w:jc w:val="center"/>
              <w:rPr>
                <w:sz w:val="24"/>
                <w:szCs w:val="24"/>
              </w:rPr>
            </w:pPr>
          </w:p>
          <w:p w:rsidR="00057BBD" w:rsidRPr="00A074AF" w:rsidRDefault="00A72F12" w:rsidP="00192537">
            <w:pPr>
              <w:pStyle w:val="a9"/>
              <w:spacing w:line="276" w:lineRule="auto"/>
              <w:jc w:val="center"/>
              <w:rPr>
                <w:sz w:val="24"/>
                <w:szCs w:val="24"/>
              </w:rPr>
            </w:pPr>
            <w:r>
              <w:rPr>
                <w:sz w:val="24"/>
                <w:szCs w:val="24"/>
              </w:rPr>
              <w:t>8</w:t>
            </w:r>
          </w:p>
        </w:tc>
        <w:tc>
          <w:tcPr>
            <w:tcW w:w="844" w:type="dxa"/>
            <w:gridSpan w:val="2"/>
          </w:tcPr>
          <w:p w:rsidR="00057BBD" w:rsidRPr="00A074AF" w:rsidRDefault="00057BBD" w:rsidP="00192537">
            <w:pPr>
              <w:pStyle w:val="a9"/>
              <w:spacing w:line="276" w:lineRule="auto"/>
              <w:jc w:val="center"/>
              <w:rPr>
                <w:sz w:val="24"/>
                <w:szCs w:val="24"/>
              </w:rPr>
            </w:pPr>
          </w:p>
          <w:p w:rsidR="00057BBD" w:rsidRPr="00A074AF" w:rsidRDefault="00D4762F" w:rsidP="00192537">
            <w:pPr>
              <w:pStyle w:val="a9"/>
              <w:spacing w:line="276" w:lineRule="auto"/>
              <w:jc w:val="center"/>
              <w:rPr>
                <w:sz w:val="24"/>
                <w:szCs w:val="24"/>
              </w:rPr>
            </w:pPr>
            <w:r>
              <w:rPr>
                <w:sz w:val="24"/>
                <w:szCs w:val="24"/>
              </w:rPr>
              <w:t>4</w:t>
            </w:r>
            <w:r w:rsidR="00B05B95">
              <w:rPr>
                <w:sz w:val="24"/>
                <w:szCs w:val="24"/>
              </w:rPr>
              <w:t>6</w:t>
            </w:r>
          </w:p>
        </w:tc>
        <w:tc>
          <w:tcPr>
            <w:tcW w:w="694" w:type="dxa"/>
            <w:gridSpan w:val="2"/>
          </w:tcPr>
          <w:p w:rsidR="00057BBD" w:rsidRPr="00A074AF" w:rsidRDefault="00057BBD" w:rsidP="00192537">
            <w:pPr>
              <w:pStyle w:val="a9"/>
              <w:spacing w:line="276" w:lineRule="auto"/>
              <w:jc w:val="center"/>
              <w:rPr>
                <w:sz w:val="24"/>
                <w:szCs w:val="24"/>
              </w:rPr>
            </w:pPr>
          </w:p>
          <w:p w:rsidR="00057BBD" w:rsidRPr="00A074AF" w:rsidRDefault="0024020A" w:rsidP="00192537">
            <w:pPr>
              <w:pStyle w:val="a9"/>
              <w:spacing w:line="276" w:lineRule="auto"/>
              <w:jc w:val="center"/>
              <w:rPr>
                <w:sz w:val="24"/>
                <w:szCs w:val="24"/>
              </w:rPr>
            </w:pPr>
            <w:r>
              <w:rPr>
                <w:sz w:val="24"/>
                <w:szCs w:val="24"/>
              </w:rPr>
              <w:t>25</w:t>
            </w:r>
          </w:p>
        </w:tc>
      </w:tr>
      <w:tr w:rsidR="00057BBD" w:rsidRPr="00A074AF" w:rsidTr="0064246D">
        <w:trPr>
          <w:gridAfter w:val="1"/>
          <w:wAfter w:w="12" w:type="dxa"/>
        </w:trPr>
        <w:tc>
          <w:tcPr>
            <w:tcW w:w="616" w:type="dxa"/>
          </w:tcPr>
          <w:p w:rsidR="00057BBD" w:rsidRPr="00A074AF" w:rsidRDefault="00057BBD" w:rsidP="00192537">
            <w:pPr>
              <w:pStyle w:val="a9"/>
              <w:spacing w:line="276" w:lineRule="auto"/>
              <w:rPr>
                <w:sz w:val="24"/>
                <w:szCs w:val="24"/>
              </w:rPr>
            </w:pPr>
            <w:r w:rsidRPr="00A074AF">
              <w:rPr>
                <w:sz w:val="24"/>
                <w:szCs w:val="24"/>
              </w:rPr>
              <w:t>2.</w:t>
            </w:r>
          </w:p>
        </w:tc>
        <w:tc>
          <w:tcPr>
            <w:tcW w:w="1705" w:type="dxa"/>
          </w:tcPr>
          <w:p w:rsidR="00057BBD" w:rsidRPr="00A074AF" w:rsidRDefault="00057BBD" w:rsidP="00192537">
            <w:pPr>
              <w:pStyle w:val="a9"/>
              <w:spacing w:line="276" w:lineRule="auto"/>
              <w:rPr>
                <w:sz w:val="24"/>
                <w:szCs w:val="24"/>
              </w:rPr>
            </w:pPr>
            <w:r w:rsidRPr="00A074AF">
              <w:rPr>
                <w:sz w:val="24"/>
                <w:szCs w:val="24"/>
              </w:rPr>
              <w:t>Из них допущенных к ГИА</w:t>
            </w:r>
          </w:p>
        </w:tc>
        <w:tc>
          <w:tcPr>
            <w:tcW w:w="899"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Pr>
                <w:sz w:val="24"/>
                <w:szCs w:val="24"/>
              </w:rPr>
              <w:t>17</w:t>
            </w:r>
          </w:p>
        </w:tc>
        <w:tc>
          <w:tcPr>
            <w:tcW w:w="980" w:type="dxa"/>
          </w:tcPr>
          <w:p w:rsidR="00057BBD" w:rsidRPr="00A074AF" w:rsidRDefault="00057BBD" w:rsidP="00192537">
            <w:pPr>
              <w:pStyle w:val="a9"/>
              <w:tabs>
                <w:tab w:val="center" w:pos="371"/>
              </w:tabs>
              <w:spacing w:line="276" w:lineRule="auto"/>
              <w:rPr>
                <w:sz w:val="24"/>
                <w:szCs w:val="24"/>
              </w:rPr>
            </w:pPr>
            <w:r w:rsidRPr="00A074AF">
              <w:rPr>
                <w:sz w:val="24"/>
                <w:szCs w:val="24"/>
              </w:rPr>
              <w:tab/>
            </w:r>
          </w:p>
          <w:p w:rsidR="00057BBD" w:rsidRPr="00A074AF" w:rsidRDefault="00B420F7" w:rsidP="00192537">
            <w:pPr>
              <w:pStyle w:val="a9"/>
              <w:tabs>
                <w:tab w:val="center" w:pos="371"/>
              </w:tabs>
              <w:spacing w:line="276" w:lineRule="auto"/>
              <w:jc w:val="center"/>
              <w:rPr>
                <w:sz w:val="24"/>
                <w:szCs w:val="24"/>
              </w:rPr>
            </w:pPr>
            <w:r>
              <w:rPr>
                <w:sz w:val="24"/>
                <w:szCs w:val="24"/>
              </w:rPr>
              <w:t>15</w:t>
            </w:r>
          </w:p>
        </w:tc>
        <w:tc>
          <w:tcPr>
            <w:tcW w:w="817"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Pr>
                <w:sz w:val="24"/>
                <w:szCs w:val="24"/>
              </w:rPr>
              <w:t>19</w:t>
            </w:r>
          </w:p>
        </w:tc>
        <w:tc>
          <w:tcPr>
            <w:tcW w:w="743" w:type="dxa"/>
            <w:tcBorders>
              <w:right w:val="single" w:sz="4" w:space="0" w:color="auto"/>
            </w:tcBorders>
          </w:tcPr>
          <w:p w:rsidR="00057BBD" w:rsidRPr="00232872" w:rsidRDefault="00057BBD" w:rsidP="00192537">
            <w:pPr>
              <w:pStyle w:val="a9"/>
              <w:spacing w:line="276" w:lineRule="auto"/>
              <w:jc w:val="center"/>
              <w:rPr>
                <w:sz w:val="24"/>
                <w:szCs w:val="24"/>
              </w:rPr>
            </w:pPr>
          </w:p>
          <w:p w:rsidR="00057BBD" w:rsidRPr="00232872" w:rsidRDefault="006E3A59" w:rsidP="00192537">
            <w:pPr>
              <w:pStyle w:val="a9"/>
              <w:spacing w:line="276" w:lineRule="auto"/>
              <w:jc w:val="center"/>
              <w:rPr>
                <w:sz w:val="24"/>
                <w:szCs w:val="24"/>
              </w:rPr>
            </w:pPr>
            <w:r>
              <w:rPr>
                <w:sz w:val="24"/>
                <w:szCs w:val="24"/>
              </w:rPr>
              <w:t>30</w:t>
            </w:r>
          </w:p>
        </w:tc>
        <w:tc>
          <w:tcPr>
            <w:tcW w:w="706" w:type="dxa"/>
            <w:tcBorders>
              <w:left w:val="single" w:sz="4" w:space="0" w:color="auto"/>
            </w:tcBorders>
          </w:tcPr>
          <w:p w:rsidR="00057BBD" w:rsidRDefault="00057BBD">
            <w:pPr>
              <w:rPr>
                <w:rFonts w:ascii="Times New Roman" w:eastAsiaTheme="minorEastAsia" w:hAnsi="Times New Roman" w:cs="Times New Roman"/>
                <w:sz w:val="24"/>
                <w:szCs w:val="24"/>
                <w:lang w:eastAsia="ru-RU"/>
              </w:rPr>
            </w:pPr>
          </w:p>
          <w:p w:rsidR="00057BBD" w:rsidRPr="00A074AF" w:rsidRDefault="009C578F" w:rsidP="00057BBD">
            <w:pPr>
              <w:pStyle w:val="a9"/>
              <w:spacing w:line="276" w:lineRule="auto"/>
              <w:jc w:val="center"/>
              <w:rPr>
                <w:sz w:val="24"/>
                <w:szCs w:val="24"/>
              </w:rPr>
            </w:pPr>
            <w:r>
              <w:rPr>
                <w:sz w:val="24"/>
                <w:szCs w:val="24"/>
              </w:rPr>
              <w:t>1</w:t>
            </w:r>
            <w:r w:rsidR="00B05B95">
              <w:rPr>
                <w:sz w:val="24"/>
                <w:szCs w:val="24"/>
              </w:rPr>
              <w:t>5</w:t>
            </w:r>
          </w:p>
        </w:tc>
        <w:tc>
          <w:tcPr>
            <w:tcW w:w="743" w:type="dxa"/>
          </w:tcPr>
          <w:p w:rsidR="00057BBD" w:rsidRPr="00A074AF" w:rsidRDefault="00057BBD" w:rsidP="00192537">
            <w:pPr>
              <w:pStyle w:val="a9"/>
              <w:spacing w:line="276" w:lineRule="auto"/>
              <w:jc w:val="center"/>
              <w:rPr>
                <w:sz w:val="24"/>
                <w:szCs w:val="24"/>
              </w:rPr>
            </w:pPr>
          </w:p>
          <w:p w:rsidR="00057BBD" w:rsidRPr="00A074AF" w:rsidRDefault="0064246D" w:rsidP="00192537">
            <w:pPr>
              <w:pStyle w:val="a9"/>
              <w:spacing w:line="276" w:lineRule="auto"/>
              <w:jc w:val="center"/>
              <w:rPr>
                <w:sz w:val="24"/>
                <w:szCs w:val="24"/>
              </w:rPr>
            </w:pPr>
            <w:r>
              <w:rPr>
                <w:sz w:val="24"/>
                <w:szCs w:val="24"/>
              </w:rPr>
              <w:t>45</w:t>
            </w:r>
          </w:p>
        </w:tc>
        <w:tc>
          <w:tcPr>
            <w:tcW w:w="940" w:type="dxa"/>
          </w:tcPr>
          <w:p w:rsidR="00057BBD" w:rsidRPr="00A074AF" w:rsidRDefault="00057BBD" w:rsidP="00192537">
            <w:pPr>
              <w:pStyle w:val="a9"/>
              <w:spacing w:line="276" w:lineRule="auto"/>
              <w:jc w:val="center"/>
              <w:rPr>
                <w:sz w:val="24"/>
                <w:szCs w:val="24"/>
              </w:rPr>
            </w:pPr>
          </w:p>
          <w:p w:rsidR="00057BBD" w:rsidRPr="00A074AF" w:rsidRDefault="00A72F12" w:rsidP="00192537">
            <w:pPr>
              <w:pStyle w:val="a9"/>
              <w:spacing w:line="276" w:lineRule="auto"/>
              <w:jc w:val="center"/>
              <w:rPr>
                <w:sz w:val="24"/>
                <w:szCs w:val="24"/>
              </w:rPr>
            </w:pPr>
            <w:r>
              <w:rPr>
                <w:sz w:val="24"/>
                <w:szCs w:val="24"/>
              </w:rPr>
              <w:t>8</w:t>
            </w:r>
          </w:p>
        </w:tc>
        <w:tc>
          <w:tcPr>
            <w:tcW w:w="844" w:type="dxa"/>
            <w:gridSpan w:val="2"/>
          </w:tcPr>
          <w:p w:rsidR="00057BBD" w:rsidRPr="00A074AF" w:rsidRDefault="00057BBD" w:rsidP="00192537">
            <w:pPr>
              <w:pStyle w:val="a9"/>
              <w:spacing w:line="276" w:lineRule="auto"/>
              <w:jc w:val="center"/>
              <w:rPr>
                <w:sz w:val="24"/>
                <w:szCs w:val="24"/>
              </w:rPr>
            </w:pPr>
          </w:p>
          <w:p w:rsidR="00057BBD" w:rsidRPr="00A074AF" w:rsidRDefault="00D4762F" w:rsidP="00192537">
            <w:pPr>
              <w:pStyle w:val="a9"/>
              <w:spacing w:line="276" w:lineRule="auto"/>
              <w:jc w:val="center"/>
              <w:rPr>
                <w:sz w:val="24"/>
                <w:szCs w:val="24"/>
              </w:rPr>
            </w:pPr>
            <w:r>
              <w:rPr>
                <w:sz w:val="24"/>
                <w:szCs w:val="24"/>
              </w:rPr>
              <w:t>4</w:t>
            </w:r>
            <w:r w:rsidR="00B05B95">
              <w:rPr>
                <w:sz w:val="24"/>
                <w:szCs w:val="24"/>
              </w:rPr>
              <w:t>6</w:t>
            </w:r>
          </w:p>
        </w:tc>
        <w:tc>
          <w:tcPr>
            <w:tcW w:w="694" w:type="dxa"/>
            <w:gridSpan w:val="2"/>
          </w:tcPr>
          <w:p w:rsidR="00057BBD" w:rsidRPr="00A074AF" w:rsidRDefault="00057BBD" w:rsidP="00192537">
            <w:pPr>
              <w:pStyle w:val="a9"/>
              <w:spacing w:line="276" w:lineRule="auto"/>
              <w:jc w:val="center"/>
              <w:rPr>
                <w:sz w:val="24"/>
                <w:szCs w:val="24"/>
              </w:rPr>
            </w:pPr>
          </w:p>
          <w:p w:rsidR="00057BBD" w:rsidRPr="00A074AF" w:rsidRDefault="0024020A" w:rsidP="00192537">
            <w:pPr>
              <w:pStyle w:val="a9"/>
              <w:spacing w:line="276" w:lineRule="auto"/>
              <w:jc w:val="center"/>
              <w:rPr>
                <w:sz w:val="24"/>
                <w:szCs w:val="24"/>
              </w:rPr>
            </w:pPr>
            <w:r>
              <w:rPr>
                <w:sz w:val="24"/>
                <w:szCs w:val="24"/>
              </w:rPr>
              <w:t>25</w:t>
            </w:r>
          </w:p>
        </w:tc>
      </w:tr>
      <w:tr w:rsidR="00057BBD" w:rsidRPr="00A074AF" w:rsidTr="0064246D">
        <w:trPr>
          <w:gridAfter w:val="1"/>
          <w:wAfter w:w="12" w:type="dxa"/>
        </w:trPr>
        <w:tc>
          <w:tcPr>
            <w:tcW w:w="616" w:type="dxa"/>
          </w:tcPr>
          <w:p w:rsidR="00057BBD" w:rsidRPr="00A074AF" w:rsidRDefault="00057BBD" w:rsidP="00192537">
            <w:pPr>
              <w:pStyle w:val="a9"/>
              <w:spacing w:line="276" w:lineRule="auto"/>
              <w:rPr>
                <w:sz w:val="24"/>
                <w:szCs w:val="24"/>
              </w:rPr>
            </w:pPr>
            <w:r w:rsidRPr="00A074AF">
              <w:rPr>
                <w:sz w:val="24"/>
                <w:szCs w:val="24"/>
              </w:rPr>
              <w:t>3.</w:t>
            </w:r>
          </w:p>
        </w:tc>
        <w:tc>
          <w:tcPr>
            <w:tcW w:w="1705" w:type="dxa"/>
          </w:tcPr>
          <w:p w:rsidR="00057BBD" w:rsidRPr="00A074AF" w:rsidRDefault="00057BBD" w:rsidP="00192537">
            <w:pPr>
              <w:pStyle w:val="a9"/>
              <w:spacing w:line="276" w:lineRule="auto"/>
              <w:rPr>
                <w:sz w:val="24"/>
                <w:szCs w:val="24"/>
              </w:rPr>
            </w:pPr>
            <w:r w:rsidRPr="00A074AF">
              <w:rPr>
                <w:sz w:val="24"/>
                <w:szCs w:val="24"/>
              </w:rPr>
              <w:t xml:space="preserve">Защитили выпускные </w:t>
            </w:r>
            <w:proofErr w:type="gramStart"/>
            <w:r w:rsidRPr="00A074AF">
              <w:rPr>
                <w:sz w:val="24"/>
                <w:szCs w:val="24"/>
              </w:rPr>
              <w:t>квалифика-ционные</w:t>
            </w:r>
            <w:proofErr w:type="gramEnd"/>
            <w:r w:rsidRPr="00A074AF">
              <w:rPr>
                <w:sz w:val="24"/>
                <w:szCs w:val="24"/>
              </w:rPr>
              <w:t xml:space="preserve"> работы</w:t>
            </w:r>
          </w:p>
        </w:tc>
        <w:tc>
          <w:tcPr>
            <w:tcW w:w="899"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Pr>
                <w:sz w:val="24"/>
                <w:szCs w:val="24"/>
              </w:rPr>
              <w:t>17</w:t>
            </w:r>
          </w:p>
        </w:tc>
        <w:tc>
          <w:tcPr>
            <w:tcW w:w="980" w:type="dxa"/>
          </w:tcPr>
          <w:p w:rsidR="00057BBD" w:rsidRPr="00A074AF" w:rsidRDefault="00057BBD" w:rsidP="00192537">
            <w:pPr>
              <w:pStyle w:val="a9"/>
              <w:spacing w:line="276" w:lineRule="auto"/>
              <w:jc w:val="center"/>
              <w:rPr>
                <w:sz w:val="24"/>
                <w:szCs w:val="24"/>
              </w:rPr>
            </w:pPr>
          </w:p>
          <w:p w:rsidR="00057BBD" w:rsidRPr="00A074AF" w:rsidRDefault="00B420F7" w:rsidP="00192537">
            <w:pPr>
              <w:pStyle w:val="a9"/>
              <w:spacing w:line="276" w:lineRule="auto"/>
              <w:jc w:val="center"/>
              <w:rPr>
                <w:sz w:val="24"/>
                <w:szCs w:val="24"/>
              </w:rPr>
            </w:pPr>
            <w:r>
              <w:rPr>
                <w:sz w:val="24"/>
                <w:szCs w:val="24"/>
              </w:rPr>
              <w:t>14</w:t>
            </w:r>
          </w:p>
        </w:tc>
        <w:tc>
          <w:tcPr>
            <w:tcW w:w="817"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Pr>
                <w:sz w:val="24"/>
                <w:szCs w:val="24"/>
              </w:rPr>
              <w:t>15</w:t>
            </w:r>
          </w:p>
        </w:tc>
        <w:tc>
          <w:tcPr>
            <w:tcW w:w="743" w:type="dxa"/>
            <w:tcBorders>
              <w:right w:val="single" w:sz="4" w:space="0" w:color="auto"/>
            </w:tcBorders>
          </w:tcPr>
          <w:p w:rsidR="00057BBD" w:rsidRPr="00232872" w:rsidRDefault="00057BBD" w:rsidP="00192537">
            <w:pPr>
              <w:pStyle w:val="a9"/>
              <w:spacing w:line="276" w:lineRule="auto"/>
              <w:jc w:val="center"/>
              <w:rPr>
                <w:sz w:val="24"/>
                <w:szCs w:val="24"/>
              </w:rPr>
            </w:pPr>
          </w:p>
          <w:p w:rsidR="00057BBD" w:rsidRPr="00232872" w:rsidRDefault="006E3A59" w:rsidP="00192537">
            <w:pPr>
              <w:pStyle w:val="a9"/>
              <w:spacing w:line="276" w:lineRule="auto"/>
              <w:jc w:val="center"/>
              <w:rPr>
                <w:sz w:val="24"/>
                <w:szCs w:val="24"/>
              </w:rPr>
            </w:pPr>
            <w:r>
              <w:rPr>
                <w:sz w:val="24"/>
                <w:szCs w:val="24"/>
              </w:rPr>
              <w:t>29</w:t>
            </w:r>
          </w:p>
        </w:tc>
        <w:tc>
          <w:tcPr>
            <w:tcW w:w="706" w:type="dxa"/>
            <w:tcBorders>
              <w:left w:val="single" w:sz="4" w:space="0" w:color="auto"/>
            </w:tcBorders>
          </w:tcPr>
          <w:p w:rsidR="00057BBD" w:rsidRDefault="00057BBD">
            <w:pPr>
              <w:rPr>
                <w:rFonts w:ascii="Times New Roman" w:eastAsiaTheme="minorEastAsia" w:hAnsi="Times New Roman" w:cs="Times New Roman"/>
                <w:sz w:val="24"/>
                <w:szCs w:val="24"/>
                <w:lang w:eastAsia="ru-RU"/>
              </w:rPr>
            </w:pPr>
          </w:p>
          <w:p w:rsidR="00057BBD" w:rsidRPr="00A074AF" w:rsidRDefault="00B05B95" w:rsidP="00057BBD">
            <w:pPr>
              <w:pStyle w:val="a9"/>
              <w:spacing w:line="276" w:lineRule="auto"/>
              <w:jc w:val="center"/>
              <w:rPr>
                <w:sz w:val="24"/>
                <w:szCs w:val="24"/>
              </w:rPr>
            </w:pPr>
            <w:r>
              <w:rPr>
                <w:sz w:val="24"/>
                <w:szCs w:val="24"/>
              </w:rPr>
              <w:t>10</w:t>
            </w:r>
          </w:p>
        </w:tc>
        <w:tc>
          <w:tcPr>
            <w:tcW w:w="743" w:type="dxa"/>
          </w:tcPr>
          <w:p w:rsidR="00057BBD" w:rsidRPr="00A074AF" w:rsidRDefault="00057BBD" w:rsidP="00192537">
            <w:pPr>
              <w:pStyle w:val="a9"/>
              <w:spacing w:line="276" w:lineRule="auto"/>
              <w:jc w:val="center"/>
              <w:rPr>
                <w:sz w:val="24"/>
                <w:szCs w:val="24"/>
              </w:rPr>
            </w:pPr>
          </w:p>
          <w:p w:rsidR="00057BBD" w:rsidRPr="00A074AF" w:rsidRDefault="0064246D" w:rsidP="00192537">
            <w:pPr>
              <w:pStyle w:val="a9"/>
              <w:spacing w:line="276" w:lineRule="auto"/>
              <w:jc w:val="center"/>
              <w:rPr>
                <w:sz w:val="24"/>
                <w:szCs w:val="24"/>
              </w:rPr>
            </w:pPr>
            <w:r>
              <w:rPr>
                <w:sz w:val="24"/>
                <w:szCs w:val="24"/>
              </w:rPr>
              <w:t>45</w:t>
            </w:r>
          </w:p>
        </w:tc>
        <w:tc>
          <w:tcPr>
            <w:tcW w:w="940" w:type="dxa"/>
          </w:tcPr>
          <w:p w:rsidR="00057BBD" w:rsidRPr="00A074AF" w:rsidRDefault="00057BBD" w:rsidP="00192537">
            <w:pPr>
              <w:pStyle w:val="a9"/>
              <w:spacing w:line="276" w:lineRule="auto"/>
              <w:jc w:val="center"/>
              <w:rPr>
                <w:sz w:val="24"/>
                <w:szCs w:val="24"/>
              </w:rPr>
            </w:pPr>
          </w:p>
          <w:p w:rsidR="00057BBD" w:rsidRPr="00A074AF" w:rsidRDefault="00A72F12" w:rsidP="00192537">
            <w:pPr>
              <w:pStyle w:val="a9"/>
              <w:spacing w:line="276" w:lineRule="auto"/>
              <w:jc w:val="center"/>
              <w:rPr>
                <w:sz w:val="24"/>
                <w:szCs w:val="24"/>
              </w:rPr>
            </w:pPr>
            <w:r>
              <w:rPr>
                <w:sz w:val="24"/>
                <w:szCs w:val="24"/>
              </w:rPr>
              <w:t>8</w:t>
            </w:r>
          </w:p>
        </w:tc>
        <w:tc>
          <w:tcPr>
            <w:tcW w:w="844" w:type="dxa"/>
            <w:gridSpan w:val="2"/>
          </w:tcPr>
          <w:p w:rsidR="00057BBD" w:rsidRPr="00A074AF" w:rsidRDefault="00057BBD" w:rsidP="00192537">
            <w:pPr>
              <w:pStyle w:val="a9"/>
              <w:spacing w:line="276" w:lineRule="auto"/>
              <w:jc w:val="center"/>
              <w:rPr>
                <w:sz w:val="24"/>
                <w:szCs w:val="24"/>
              </w:rPr>
            </w:pPr>
          </w:p>
          <w:p w:rsidR="00057BBD" w:rsidRPr="00A074AF" w:rsidRDefault="00D4762F" w:rsidP="00192537">
            <w:pPr>
              <w:pStyle w:val="a9"/>
              <w:spacing w:line="276" w:lineRule="auto"/>
              <w:jc w:val="center"/>
              <w:rPr>
                <w:sz w:val="24"/>
                <w:szCs w:val="24"/>
              </w:rPr>
            </w:pPr>
            <w:r>
              <w:rPr>
                <w:sz w:val="24"/>
                <w:szCs w:val="24"/>
              </w:rPr>
              <w:t>4</w:t>
            </w:r>
            <w:r w:rsidR="00B05B95">
              <w:rPr>
                <w:sz w:val="24"/>
                <w:szCs w:val="24"/>
              </w:rPr>
              <w:t>5</w:t>
            </w:r>
          </w:p>
        </w:tc>
        <w:tc>
          <w:tcPr>
            <w:tcW w:w="694" w:type="dxa"/>
            <w:gridSpan w:val="2"/>
          </w:tcPr>
          <w:p w:rsidR="00057BBD" w:rsidRPr="00A074AF" w:rsidRDefault="00057BBD" w:rsidP="00192537">
            <w:pPr>
              <w:pStyle w:val="a9"/>
              <w:spacing w:line="276" w:lineRule="auto"/>
              <w:jc w:val="center"/>
              <w:rPr>
                <w:sz w:val="24"/>
                <w:szCs w:val="24"/>
              </w:rPr>
            </w:pPr>
          </w:p>
          <w:p w:rsidR="00057BBD" w:rsidRPr="00A074AF" w:rsidRDefault="0024020A" w:rsidP="0024020A">
            <w:pPr>
              <w:pStyle w:val="a9"/>
              <w:spacing w:line="276" w:lineRule="auto"/>
              <w:jc w:val="center"/>
              <w:rPr>
                <w:sz w:val="24"/>
                <w:szCs w:val="24"/>
              </w:rPr>
            </w:pPr>
            <w:r>
              <w:rPr>
                <w:sz w:val="24"/>
                <w:szCs w:val="24"/>
              </w:rPr>
              <w:t>23</w:t>
            </w:r>
          </w:p>
        </w:tc>
      </w:tr>
      <w:tr w:rsidR="00057BBD" w:rsidRPr="00A074AF" w:rsidTr="0064246D">
        <w:trPr>
          <w:gridAfter w:val="1"/>
          <w:wAfter w:w="12" w:type="dxa"/>
        </w:trPr>
        <w:tc>
          <w:tcPr>
            <w:tcW w:w="616" w:type="dxa"/>
          </w:tcPr>
          <w:p w:rsidR="00057BBD" w:rsidRPr="00A074AF" w:rsidRDefault="00057BBD" w:rsidP="00192537">
            <w:pPr>
              <w:pStyle w:val="a9"/>
              <w:spacing w:line="276" w:lineRule="auto"/>
              <w:rPr>
                <w:sz w:val="24"/>
                <w:szCs w:val="24"/>
              </w:rPr>
            </w:pPr>
            <w:r w:rsidRPr="00A074AF">
              <w:rPr>
                <w:sz w:val="24"/>
                <w:szCs w:val="24"/>
              </w:rPr>
              <w:t>4.</w:t>
            </w:r>
          </w:p>
        </w:tc>
        <w:tc>
          <w:tcPr>
            <w:tcW w:w="1705" w:type="dxa"/>
          </w:tcPr>
          <w:p w:rsidR="00057BBD" w:rsidRPr="00A074AF" w:rsidRDefault="00057BBD" w:rsidP="00192537">
            <w:pPr>
              <w:pStyle w:val="a9"/>
              <w:spacing w:line="276" w:lineRule="auto"/>
              <w:rPr>
                <w:sz w:val="24"/>
                <w:szCs w:val="24"/>
              </w:rPr>
            </w:pPr>
            <w:r w:rsidRPr="00A074AF">
              <w:rPr>
                <w:sz w:val="24"/>
                <w:szCs w:val="24"/>
              </w:rPr>
              <w:t xml:space="preserve">Не защитили выпускные </w:t>
            </w:r>
            <w:proofErr w:type="gramStart"/>
            <w:r w:rsidRPr="00A074AF">
              <w:rPr>
                <w:sz w:val="24"/>
                <w:szCs w:val="24"/>
              </w:rPr>
              <w:t>квалифика-ционные</w:t>
            </w:r>
            <w:proofErr w:type="gramEnd"/>
            <w:r w:rsidRPr="00A074AF">
              <w:rPr>
                <w:sz w:val="24"/>
                <w:szCs w:val="24"/>
              </w:rPr>
              <w:t xml:space="preserve"> работы</w:t>
            </w:r>
          </w:p>
        </w:tc>
        <w:tc>
          <w:tcPr>
            <w:tcW w:w="899"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Pr>
                <w:sz w:val="24"/>
                <w:szCs w:val="24"/>
              </w:rPr>
              <w:t>0</w:t>
            </w:r>
          </w:p>
        </w:tc>
        <w:tc>
          <w:tcPr>
            <w:tcW w:w="980"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Pr>
                <w:sz w:val="24"/>
                <w:szCs w:val="24"/>
              </w:rPr>
              <w:t>1</w:t>
            </w:r>
          </w:p>
        </w:tc>
        <w:tc>
          <w:tcPr>
            <w:tcW w:w="817"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Pr>
                <w:sz w:val="24"/>
                <w:szCs w:val="24"/>
              </w:rPr>
              <w:t>4</w:t>
            </w:r>
          </w:p>
        </w:tc>
        <w:tc>
          <w:tcPr>
            <w:tcW w:w="743" w:type="dxa"/>
            <w:tcBorders>
              <w:right w:val="single" w:sz="4" w:space="0" w:color="auto"/>
            </w:tcBorders>
          </w:tcPr>
          <w:p w:rsidR="00057BBD" w:rsidRPr="00232872" w:rsidRDefault="00057BBD" w:rsidP="00192537">
            <w:pPr>
              <w:pStyle w:val="a9"/>
              <w:spacing w:line="276" w:lineRule="auto"/>
              <w:jc w:val="center"/>
              <w:rPr>
                <w:sz w:val="24"/>
                <w:szCs w:val="24"/>
              </w:rPr>
            </w:pPr>
          </w:p>
          <w:p w:rsidR="00057BBD" w:rsidRPr="00232872" w:rsidRDefault="006E3A59" w:rsidP="00192537">
            <w:pPr>
              <w:pStyle w:val="a9"/>
              <w:spacing w:line="276" w:lineRule="auto"/>
              <w:jc w:val="center"/>
              <w:rPr>
                <w:sz w:val="24"/>
                <w:szCs w:val="24"/>
              </w:rPr>
            </w:pPr>
            <w:r>
              <w:rPr>
                <w:sz w:val="24"/>
                <w:szCs w:val="24"/>
              </w:rPr>
              <w:t>1</w:t>
            </w:r>
          </w:p>
        </w:tc>
        <w:tc>
          <w:tcPr>
            <w:tcW w:w="706" w:type="dxa"/>
            <w:tcBorders>
              <w:left w:val="single" w:sz="4" w:space="0" w:color="auto"/>
            </w:tcBorders>
          </w:tcPr>
          <w:p w:rsidR="00057BBD" w:rsidRDefault="00057BBD">
            <w:pPr>
              <w:rPr>
                <w:rFonts w:ascii="Times New Roman" w:eastAsiaTheme="minorEastAsia" w:hAnsi="Times New Roman" w:cs="Times New Roman"/>
                <w:sz w:val="24"/>
                <w:szCs w:val="24"/>
                <w:lang w:eastAsia="ru-RU"/>
              </w:rPr>
            </w:pPr>
          </w:p>
          <w:p w:rsidR="00057BBD" w:rsidRPr="00A074AF" w:rsidRDefault="004778BB" w:rsidP="00057BBD">
            <w:pPr>
              <w:pStyle w:val="a9"/>
              <w:spacing w:line="276" w:lineRule="auto"/>
              <w:jc w:val="center"/>
              <w:rPr>
                <w:sz w:val="24"/>
                <w:szCs w:val="24"/>
              </w:rPr>
            </w:pPr>
            <w:r>
              <w:rPr>
                <w:sz w:val="24"/>
                <w:szCs w:val="24"/>
              </w:rPr>
              <w:t>5</w:t>
            </w:r>
          </w:p>
        </w:tc>
        <w:tc>
          <w:tcPr>
            <w:tcW w:w="743"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940"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844" w:type="dxa"/>
            <w:gridSpan w:val="2"/>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1</w:t>
            </w:r>
          </w:p>
        </w:tc>
        <w:tc>
          <w:tcPr>
            <w:tcW w:w="694" w:type="dxa"/>
            <w:gridSpan w:val="2"/>
          </w:tcPr>
          <w:p w:rsidR="00057BBD" w:rsidRPr="00A074AF" w:rsidRDefault="00057BBD" w:rsidP="00192537">
            <w:pPr>
              <w:pStyle w:val="a9"/>
              <w:spacing w:line="276" w:lineRule="auto"/>
              <w:jc w:val="center"/>
              <w:rPr>
                <w:sz w:val="24"/>
                <w:szCs w:val="24"/>
              </w:rPr>
            </w:pPr>
          </w:p>
          <w:p w:rsidR="00057BBD" w:rsidRPr="00A074AF" w:rsidRDefault="0024020A" w:rsidP="00192537">
            <w:pPr>
              <w:pStyle w:val="a9"/>
              <w:spacing w:line="276" w:lineRule="auto"/>
              <w:jc w:val="center"/>
              <w:rPr>
                <w:sz w:val="24"/>
                <w:szCs w:val="24"/>
              </w:rPr>
            </w:pPr>
            <w:r>
              <w:rPr>
                <w:sz w:val="24"/>
                <w:szCs w:val="24"/>
              </w:rPr>
              <w:t>2</w:t>
            </w:r>
          </w:p>
        </w:tc>
      </w:tr>
      <w:tr w:rsidR="00057BBD" w:rsidRPr="00A074AF" w:rsidTr="0064246D">
        <w:trPr>
          <w:gridAfter w:val="1"/>
          <w:wAfter w:w="12" w:type="dxa"/>
        </w:trPr>
        <w:tc>
          <w:tcPr>
            <w:tcW w:w="616" w:type="dxa"/>
          </w:tcPr>
          <w:p w:rsidR="00057BBD" w:rsidRPr="00A074AF" w:rsidRDefault="00057BBD" w:rsidP="00192537">
            <w:pPr>
              <w:pStyle w:val="a9"/>
              <w:spacing w:line="276" w:lineRule="auto"/>
              <w:rPr>
                <w:sz w:val="24"/>
                <w:szCs w:val="24"/>
              </w:rPr>
            </w:pPr>
          </w:p>
          <w:p w:rsidR="00057BBD" w:rsidRPr="00A074AF" w:rsidRDefault="00057BBD" w:rsidP="00192537">
            <w:pPr>
              <w:pStyle w:val="a9"/>
              <w:spacing w:line="276" w:lineRule="auto"/>
              <w:rPr>
                <w:sz w:val="24"/>
                <w:szCs w:val="24"/>
              </w:rPr>
            </w:pPr>
            <w:r w:rsidRPr="00A074AF">
              <w:rPr>
                <w:sz w:val="24"/>
                <w:szCs w:val="24"/>
              </w:rPr>
              <w:t>5.</w:t>
            </w:r>
          </w:p>
        </w:tc>
        <w:tc>
          <w:tcPr>
            <w:tcW w:w="1705" w:type="dxa"/>
          </w:tcPr>
          <w:p w:rsidR="00057BBD" w:rsidRPr="00A074AF" w:rsidRDefault="00057BBD" w:rsidP="00192537">
            <w:pPr>
              <w:pStyle w:val="a9"/>
              <w:spacing w:line="276" w:lineRule="auto"/>
              <w:rPr>
                <w:sz w:val="24"/>
                <w:szCs w:val="24"/>
              </w:rPr>
            </w:pPr>
          </w:p>
          <w:p w:rsidR="00057BBD" w:rsidRPr="00A074AF" w:rsidRDefault="00057BBD" w:rsidP="00192537">
            <w:pPr>
              <w:pStyle w:val="a9"/>
              <w:spacing w:line="276" w:lineRule="auto"/>
              <w:rPr>
                <w:sz w:val="24"/>
                <w:szCs w:val="24"/>
              </w:rPr>
            </w:pPr>
            <w:r w:rsidRPr="00A074AF">
              <w:rPr>
                <w:sz w:val="24"/>
                <w:szCs w:val="24"/>
              </w:rPr>
              <w:t>Оценки</w:t>
            </w:r>
          </w:p>
        </w:tc>
        <w:tc>
          <w:tcPr>
            <w:tcW w:w="899" w:type="dxa"/>
          </w:tcPr>
          <w:p w:rsidR="00057BBD" w:rsidRPr="00A074AF" w:rsidRDefault="00057BBD" w:rsidP="00192537">
            <w:pPr>
              <w:pStyle w:val="a9"/>
              <w:spacing w:line="276" w:lineRule="auto"/>
              <w:jc w:val="center"/>
              <w:rPr>
                <w:sz w:val="24"/>
                <w:szCs w:val="24"/>
              </w:rPr>
            </w:pPr>
          </w:p>
        </w:tc>
        <w:tc>
          <w:tcPr>
            <w:tcW w:w="980" w:type="dxa"/>
          </w:tcPr>
          <w:p w:rsidR="00057BBD" w:rsidRPr="00A074AF" w:rsidRDefault="00057BBD" w:rsidP="00192537">
            <w:pPr>
              <w:pStyle w:val="a9"/>
              <w:spacing w:line="276" w:lineRule="auto"/>
              <w:jc w:val="center"/>
              <w:rPr>
                <w:sz w:val="24"/>
                <w:szCs w:val="24"/>
              </w:rPr>
            </w:pPr>
          </w:p>
        </w:tc>
        <w:tc>
          <w:tcPr>
            <w:tcW w:w="817" w:type="dxa"/>
          </w:tcPr>
          <w:p w:rsidR="00057BBD" w:rsidRPr="00A074AF" w:rsidRDefault="00057BBD" w:rsidP="00192537">
            <w:pPr>
              <w:pStyle w:val="a9"/>
              <w:spacing w:line="276" w:lineRule="auto"/>
              <w:jc w:val="center"/>
              <w:rPr>
                <w:sz w:val="24"/>
                <w:szCs w:val="24"/>
              </w:rPr>
            </w:pPr>
          </w:p>
        </w:tc>
        <w:tc>
          <w:tcPr>
            <w:tcW w:w="743" w:type="dxa"/>
            <w:tcBorders>
              <w:right w:val="single" w:sz="4" w:space="0" w:color="auto"/>
            </w:tcBorders>
          </w:tcPr>
          <w:p w:rsidR="00057BBD" w:rsidRPr="00232872" w:rsidRDefault="00057BBD" w:rsidP="00192537">
            <w:pPr>
              <w:pStyle w:val="a9"/>
              <w:spacing w:line="276" w:lineRule="auto"/>
              <w:jc w:val="center"/>
              <w:rPr>
                <w:sz w:val="24"/>
                <w:szCs w:val="24"/>
              </w:rPr>
            </w:pPr>
          </w:p>
        </w:tc>
        <w:tc>
          <w:tcPr>
            <w:tcW w:w="706" w:type="dxa"/>
            <w:tcBorders>
              <w:left w:val="single" w:sz="4" w:space="0" w:color="auto"/>
            </w:tcBorders>
          </w:tcPr>
          <w:p w:rsidR="00057BBD" w:rsidRPr="00A074AF" w:rsidRDefault="00057BBD" w:rsidP="00192537">
            <w:pPr>
              <w:pStyle w:val="a9"/>
              <w:spacing w:line="276" w:lineRule="auto"/>
              <w:jc w:val="center"/>
              <w:rPr>
                <w:sz w:val="24"/>
                <w:szCs w:val="24"/>
              </w:rPr>
            </w:pPr>
          </w:p>
        </w:tc>
        <w:tc>
          <w:tcPr>
            <w:tcW w:w="743" w:type="dxa"/>
          </w:tcPr>
          <w:p w:rsidR="00057BBD" w:rsidRPr="00A074AF" w:rsidRDefault="00057BBD" w:rsidP="00192537">
            <w:pPr>
              <w:pStyle w:val="a9"/>
              <w:spacing w:line="276" w:lineRule="auto"/>
              <w:jc w:val="center"/>
              <w:rPr>
                <w:sz w:val="24"/>
                <w:szCs w:val="24"/>
              </w:rPr>
            </w:pPr>
          </w:p>
        </w:tc>
        <w:tc>
          <w:tcPr>
            <w:tcW w:w="940" w:type="dxa"/>
          </w:tcPr>
          <w:p w:rsidR="00057BBD" w:rsidRPr="00A074AF" w:rsidRDefault="00057BBD" w:rsidP="00192537">
            <w:pPr>
              <w:pStyle w:val="a9"/>
              <w:spacing w:line="276" w:lineRule="auto"/>
              <w:jc w:val="center"/>
              <w:rPr>
                <w:sz w:val="24"/>
                <w:szCs w:val="24"/>
              </w:rPr>
            </w:pPr>
          </w:p>
        </w:tc>
        <w:tc>
          <w:tcPr>
            <w:tcW w:w="844" w:type="dxa"/>
            <w:gridSpan w:val="2"/>
          </w:tcPr>
          <w:p w:rsidR="00057BBD" w:rsidRPr="00A074AF" w:rsidRDefault="00057BBD" w:rsidP="00192537">
            <w:pPr>
              <w:pStyle w:val="a9"/>
              <w:spacing w:line="276" w:lineRule="auto"/>
              <w:jc w:val="center"/>
              <w:rPr>
                <w:sz w:val="24"/>
                <w:szCs w:val="24"/>
              </w:rPr>
            </w:pPr>
          </w:p>
        </w:tc>
        <w:tc>
          <w:tcPr>
            <w:tcW w:w="694" w:type="dxa"/>
            <w:gridSpan w:val="2"/>
          </w:tcPr>
          <w:p w:rsidR="00057BBD" w:rsidRPr="00A074AF" w:rsidRDefault="00057BBD" w:rsidP="00192537">
            <w:pPr>
              <w:pStyle w:val="a9"/>
              <w:spacing w:line="276" w:lineRule="auto"/>
              <w:jc w:val="center"/>
              <w:rPr>
                <w:sz w:val="24"/>
                <w:szCs w:val="24"/>
              </w:rPr>
            </w:pPr>
          </w:p>
        </w:tc>
      </w:tr>
      <w:tr w:rsidR="00057BBD" w:rsidRPr="00A074AF" w:rsidTr="0064246D">
        <w:tc>
          <w:tcPr>
            <w:tcW w:w="616" w:type="dxa"/>
          </w:tcPr>
          <w:p w:rsidR="00057BBD" w:rsidRPr="00A074AF" w:rsidRDefault="00057BBD" w:rsidP="00192537">
            <w:pPr>
              <w:pStyle w:val="a9"/>
              <w:spacing w:line="276" w:lineRule="auto"/>
              <w:rPr>
                <w:sz w:val="24"/>
                <w:szCs w:val="24"/>
              </w:rPr>
            </w:pPr>
          </w:p>
        </w:tc>
        <w:tc>
          <w:tcPr>
            <w:tcW w:w="1705" w:type="dxa"/>
          </w:tcPr>
          <w:p w:rsidR="00057BBD" w:rsidRPr="00A074AF" w:rsidRDefault="00057BBD" w:rsidP="00192537">
            <w:pPr>
              <w:pStyle w:val="a9"/>
              <w:spacing w:line="276" w:lineRule="auto"/>
              <w:rPr>
                <w:sz w:val="24"/>
                <w:szCs w:val="24"/>
              </w:rPr>
            </w:pPr>
            <w:r w:rsidRPr="00A074AF">
              <w:rPr>
                <w:sz w:val="24"/>
                <w:szCs w:val="24"/>
              </w:rPr>
              <w:t xml:space="preserve">Отлично </w:t>
            </w:r>
          </w:p>
        </w:tc>
        <w:tc>
          <w:tcPr>
            <w:tcW w:w="899" w:type="dxa"/>
          </w:tcPr>
          <w:p w:rsidR="00057BBD" w:rsidRPr="00A074AF" w:rsidRDefault="00057BBD" w:rsidP="00192537">
            <w:pPr>
              <w:pStyle w:val="a9"/>
              <w:spacing w:line="276" w:lineRule="auto"/>
              <w:jc w:val="center"/>
              <w:rPr>
                <w:sz w:val="24"/>
                <w:szCs w:val="24"/>
              </w:rPr>
            </w:pPr>
            <w:r>
              <w:rPr>
                <w:sz w:val="24"/>
                <w:szCs w:val="24"/>
              </w:rPr>
              <w:t>5</w:t>
            </w:r>
          </w:p>
        </w:tc>
        <w:tc>
          <w:tcPr>
            <w:tcW w:w="980" w:type="dxa"/>
          </w:tcPr>
          <w:p w:rsidR="00057BBD" w:rsidRPr="00A074AF" w:rsidRDefault="00057BBD" w:rsidP="00192537">
            <w:pPr>
              <w:pStyle w:val="a9"/>
              <w:spacing w:line="276" w:lineRule="auto"/>
              <w:jc w:val="center"/>
              <w:rPr>
                <w:sz w:val="24"/>
                <w:szCs w:val="24"/>
              </w:rPr>
            </w:pPr>
            <w:r>
              <w:rPr>
                <w:sz w:val="24"/>
                <w:szCs w:val="24"/>
              </w:rPr>
              <w:t>2</w:t>
            </w:r>
          </w:p>
        </w:tc>
        <w:tc>
          <w:tcPr>
            <w:tcW w:w="817" w:type="dxa"/>
          </w:tcPr>
          <w:p w:rsidR="00057BBD" w:rsidRPr="00A074AF" w:rsidRDefault="00057BBD" w:rsidP="00192537">
            <w:pPr>
              <w:pStyle w:val="a9"/>
              <w:spacing w:line="276" w:lineRule="auto"/>
              <w:jc w:val="center"/>
              <w:rPr>
                <w:sz w:val="24"/>
                <w:szCs w:val="24"/>
              </w:rPr>
            </w:pPr>
            <w:r>
              <w:rPr>
                <w:sz w:val="24"/>
                <w:szCs w:val="24"/>
              </w:rPr>
              <w:t>14</w:t>
            </w:r>
          </w:p>
        </w:tc>
        <w:tc>
          <w:tcPr>
            <w:tcW w:w="743" w:type="dxa"/>
            <w:tcBorders>
              <w:right w:val="single" w:sz="4" w:space="0" w:color="auto"/>
            </w:tcBorders>
          </w:tcPr>
          <w:p w:rsidR="00057BBD" w:rsidRPr="00232872" w:rsidRDefault="00057BBD" w:rsidP="00192537">
            <w:pPr>
              <w:pStyle w:val="a9"/>
              <w:spacing w:line="276" w:lineRule="auto"/>
              <w:jc w:val="center"/>
              <w:rPr>
                <w:sz w:val="24"/>
                <w:szCs w:val="24"/>
              </w:rPr>
            </w:pPr>
            <w:r w:rsidRPr="00232872">
              <w:rPr>
                <w:sz w:val="24"/>
                <w:szCs w:val="24"/>
              </w:rPr>
              <w:t>4</w:t>
            </w:r>
          </w:p>
        </w:tc>
        <w:tc>
          <w:tcPr>
            <w:tcW w:w="706" w:type="dxa"/>
            <w:tcBorders>
              <w:left w:val="single" w:sz="4" w:space="0" w:color="auto"/>
            </w:tcBorders>
          </w:tcPr>
          <w:p w:rsidR="00057BBD" w:rsidRPr="00A074AF" w:rsidRDefault="004778BB" w:rsidP="00057BBD">
            <w:pPr>
              <w:pStyle w:val="a9"/>
              <w:spacing w:line="276" w:lineRule="auto"/>
              <w:jc w:val="center"/>
              <w:rPr>
                <w:sz w:val="24"/>
                <w:szCs w:val="24"/>
              </w:rPr>
            </w:pPr>
            <w:r>
              <w:rPr>
                <w:sz w:val="24"/>
                <w:szCs w:val="24"/>
              </w:rPr>
              <w:t>4</w:t>
            </w:r>
          </w:p>
        </w:tc>
        <w:tc>
          <w:tcPr>
            <w:tcW w:w="743" w:type="dxa"/>
          </w:tcPr>
          <w:p w:rsidR="00057BBD" w:rsidRPr="00A074AF" w:rsidRDefault="0064246D" w:rsidP="00192537">
            <w:pPr>
              <w:pStyle w:val="a9"/>
              <w:spacing w:line="276" w:lineRule="auto"/>
              <w:jc w:val="center"/>
              <w:rPr>
                <w:sz w:val="24"/>
                <w:szCs w:val="24"/>
              </w:rPr>
            </w:pPr>
            <w:r>
              <w:rPr>
                <w:sz w:val="24"/>
                <w:szCs w:val="24"/>
              </w:rPr>
              <w:t>23</w:t>
            </w:r>
          </w:p>
        </w:tc>
        <w:tc>
          <w:tcPr>
            <w:tcW w:w="952" w:type="dxa"/>
            <w:gridSpan w:val="2"/>
          </w:tcPr>
          <w:p w:rsidR="00057BBD" w:rsidRPr="00A074AF" w:rsidRDefault="00A72F12" w:rsidP="00192537">
            <w:pPr>
              <w:pStyle w:val="a9"/>
              <w:spacing w:line="276" w:lineRule="auto"/>
              <w:jc w:val="center"/>
              <w:rPr>
                <w:sz w:val="24"/>
                <w:szCs w:val="24"/>
              </w:rPr>
            </w:pPr>
            <w:r>
              <w:rPr>
                <w:sz w:val="24"/>
                <w:szCs w:val="24"/>
              </w:rPr>
              <w:t>2</w:t>
            </w:r>
          </w:p>
        </w:tc>
        <w:tc>
          <w:tcPr>
            <w:tcW w:w="844" w:type="dxa"/>
            <w:gridSpan w:val="2"/>
          </w:tcPr>
          <w:p w:rsidR="00057BBD" w:rsidRPr="00A074AF" w:rsidRDefault="00057BBD" w:rsidP="00192537">
            <w:pPr>
              <w:pStyle w:val="a9"/>
              <w:spacing w:line="276" w:lineRule="auto"/>
              <w:jc w:val="center"/>
              <w:rPr>
                <w:sz w:val="24"/>
                <w:szCs w:val="24"/>
              </w:rPr>
            </w:pPr>
            <w:r w:rsidRPr="00A074AF">
              <w:rPr>
                <w:sz w:val="24"/>
                <w:szCs w:val="24"/>
              </w:rPr>
              <w:t>18</w:t>
            </w:r>
          </w:p>
        </w:tc>
        <w:tc>
          <w:tcPr>
            <w:tcW w:w="694" w:type="dxa"/>
            <w:gridSpan w:val="2"/>
          </w:tcPr>
          <w:p w:rsidR="00057BBD" w:rsidRPr="00A074AF" w:rsidRDefault="00057BBD" w:rsidP="00192537">
            <w:pPr>
              <w:pStyle w:val="a9"/>
              <w:spacing w:line="276" w:lineRule="auto"/>
              <w:jc w:val="center"/>
              <w:rPr>
                <w:sz w:val="24"/>
                <w:szCs w:val="24"/>
              </w:rPr>
            </w:pPr>
            <w:r w:rsidRPr="00A074AF">
              <w:rPr>
                <w:sz w:val="24"/>
                <w:szCs w:val="24"/>
              </w:rPr>
              <w:t>11</w:t>
            </w:r>
          </w:p>
        </w:tc>
      </w:tr>
      <w:tr w:rsidR="00057BBD" w:rsidRPr="00A074AF" w:rsidTr="0064246D">
        <w:tc>
          <w:tcPr>
            <w:tcW w:w="616" w:type="dxa"/>
          </w:tcPr>
          <w:p w:rsidR="00057BBD" w:rsidRPr="00A074AF" w:rsidRDefault="00057BBD" w:rsidP="00192537">
            <w:pPr>
              <w:pStyle w:val="a9"/>
              <w:spacing w:line="276" w:lineRule="auto"/>
              <w:rPr>
                <w:sz w:val="24"/>
                <w:szCs w:val="24"/>
              </w:rPr>
            </w:pPr>
          </w:p>
        </w:tc>
        <w:tc>
          <w:tcPr>
            <w:tcW w:w="1705" w:type="dxa"/>
          </w:tcPr>
          <w:p w:rsidR="00057BBD" w:rsidRPr="00A074AF" w:rsidRDefault="00057BBD" w:rsidP="00192537">
            <w:pPr>
              <w:pStyle w:val="a9"/>
              <w:spacing w:line="276" w:lineRule="auto"/>
              <w:rPr>
                <w:sz w:val="24"/>
                <w:szCs w:val="24"/>
              </w:rPr>
            </w:pPr>
            <w:r w:rsidRPr="00A074AF">
              <w:rPr>
                <w:sz w:val="24"/>
                <w:szCs w:val="24"/>
              </w:rPr>
              <w:t>Хорошо</w:t>
            </w:r>
          </w:p>
        </w:tc>
        <w:tc>
          <w:tcPr>
            <w:tcW w:w="899" w:type="dxa"/>
          </w:tcPr>
          <w:p w:rsidR="00057BBD" w:rsidRPr="00A074AF" w:rsidRDefault="00057BBD" w:rsidP="00192537">
            <w:pPr>
              <w:pStyle w:val="a9"/>
              <w:spacing w:line="276" w:lineRule="auto"/>
              <w:jc w:val="center"/>
              <w:rPr>
                <w:sz w:val="24"/>
                <w:szCs w:val="24"/>
              </w:rPr>
            </w:pPr>
            <w:r>
              <w:rPr>
                <w:sz w:val="24"/>
                <w:szCs w:val="24"/>
              </w:rPr>
              <w:t>10</w:t>
            </w:r>
          </w:p>
        </w:tc>
        <w:tc>
          <w:tcPr>
            <w:tcW w:w="980" w:type="dxa"/>
          </w:tcPr>
          <w:p w:rsidR="00057BBD" w:rsidRPr="00A074AF" w:rsidRDefault="00057BBD" w:rsidP="00192537">
            <w:pPr>
              <w:pStyle w:val="a9"/>
              <w:spacing w:line="276" w:lineRule="auto"/>
              <w:jc w:val="center"/>
              <w:rPr>
                <w:sz w:val="24"/>
                <w:szCs w:val="24"/>
              </w:rPr>
            </w:pPr>
            <w:r>
              <w:rPr>
                <w:sz w:val="24"/>
                <w:szCs w:val="24"/>
              </w:rPr>
              <w:t>9</w:t>
            </w:r>
          </w:p>
        </w:tc>
        <w:tc>
          <w:tcPr>
            <w:tcW w:w="817" w:type="dxa"/>
          </w:tcPr>
          <w:p w:rsidR="00057BBD" w:rsidRPr="00A074AF" w:rsidRDefault="00057BBD" w:rsidP="00192537">
            <w:pPr>
              <w:pStyle w:val="a9"/>
              <w:spacing w:line="276" w:lineRule="auto"/>
              <w:jc w:val="center"/>
              <w:rPr>
                <w:sz w:val="24"/>
                <w:szCs w:val="24"/>
              </w:rPr>
            </w:pPr>
            <w:r>
              <w:rPr>
                <w:sz w:val="24"/>
                <w:szCs w:val="24"/>
              </w:rPr>
              <w:t>1</w:t>
            </w:r>
          </w:p>
        </w:tc>
        <w:tc>
          <w:tcPr>
            <w:tcW w:w="743" w:type="dxa"/>
            <w:tcBorders>
              <w:right w:val="single" w:sz="4" w:space="0" w:color="auto"/>
            </w:tcBorders>
          </w:tcPr>
          <w:p w:rsidR="00057BBD" w:rsidRPr="00232872" w:rsidRDefault="00232872" w:rsidP="001C40A6">
            <w:pPr>
              <w:pStyle w:val="a9"/>
              <w:spacing w:line="276" w:lineRule="auto"/>
              <w:jc w:val="center"/>
              <w:rPr>
                <w:sz w:val="24"/>
                <w:szCs w:val="24"/>
              </w:rPr>
            </w:pPr>
            <w:r w:rsidRPr="00232872">
              <w:rPr>
                <w:sz w:val="24"/>
                <w:szCs w:val="24"/>
              </w:rPr>
              <w:t>1</w:t>
            </w:r>
            <w:r w:rsidR="00944874">
              <w:rPr>
                <w:sz w:val="24"/>
                <w:szCs w:val="24"/>
              </w:rPr>
              <w:t>6</w:t>
            </w:r>
          </w:p>
        </w:tc>
        <w:tc>
          <w:tcPr>
            <w:tcW w:w="706" w:type="dxa"/>
            <w:tcBorders>
              <w:left w:val="single" w:sz="4" w:space="0" w:color="auto"/>
            </w:tcBorders>
          </w:tcPr>
          <w:p w:rsidR="00057BBD" w:rsidRPr="00A074AF" w:rsidRDefault="004778BB" w:rsidP="00057BBD">
            <w:pPr>
              <w:pStyle w:val="a9"/>
              <w:spacing w:line="276" w:lineRule="auto"/>
              <w:jc w:val="center"/>
              <w:rPr>
                <w:sz w:val="24"/>
                <w:szCs w:val="24"/>
              </w:rPr>
            </w:pPr>
            <w:r>
              <w:rPr>
                <w:sz w:val="24"/>
                <w:szCs w:val="24"/>
              </w:rPr>
              <w:t>4</w:t>
            </w:r>
          </w:p>
        </w:tc>
        <w:tc>
          <w:tcPr>
            <w:tcW w:w="743" w:type="dxa"/>
          </w:tcPr>
          <w:p w:rsidR="00057BBD" w:rsidRPr="00A074AF" w:rsidRDefault="0064246D" w:rsidP="00192537">
            <w:pPr>
              <w:pStyle w:val="a9"/>
              <w:spacing w:line="276" w:lineRule="auto"/>
              <w:jc w:val="center"/>
              <w:rPr>
                <w:sz w:val="24"/>
                <w:szCs w:val="24"/>
              </w:rPr>
            </w:pPr>
            <w:r>
              <w:rPr>
                <w:sz w:val="24"/>
                <w:szCs w:val="24"/>
              </w:rPr>
              <w:t>22</w:t>
            </w:r>
          </w:p>
        </w:tc>
        <w:tc>
          <w:tcPr>
            <w:tcW w:w="952" w:type="dxa"/>
            <w:gridSpan w:val="2"/>
          </w:tcPr>
          <w:p w:rsidR="00057BBD" w:rsidRPr="00A074AF" w:rsidRDefault="00A72F12" w:rsidP="00192537">
            <w:pPr>
              <w:pStyle w:val="a9"/>
              <w:spacing w:line="276" w:lineRule="auto"/>
              <w:jc w:val="center"/>
              <w:rPr>
                <w:sz w:val="24"/>
                <w:szCs w:val="24"/>
              </w:rPr>
            </w:pPr>
            <w:r>
              <w:rPr>
                <w:sz w:val="24"/>
                <w:szCs w:val="24"/>
              </w:rPr>
              <w:t>2</w:t>
            </w:r>
          </w:p>
        </w:tc>
        <w:tc>
          <w:tcPr>
            <w:tcW w:w="844" w:type="dxa"/>
            <w:gridSpan w:val="2"/>
          </w:tcPr>
          <w:p w:rsidR="00057BBD" w:rsidRPr="00A074AF" w:rsidRDefault="00D4762F" w:rsidP="00192537">
            <w:pPr>
              <w:pStyle w:val="a9"/>
              <w:spacing w:line="276" w:lineRule="auto"/>
              <w:jc w:val="center"/>
              <w:rPr>
                <w:sz w:val="24"/>
                <w:szCs w:val="24"/>
              </w:rPr>
            </w:pPr>
            <w:r>
              <w:rPr>
                <w:sz w:val="24"/>
                <w:szCs w:val="24"/>
              </w:rPr>
              <w:t>16</w:t>
            </w:r>
          </w:p>
        </w:tc>
        <w:tc>
          <w:tcPr>
            <w:tcW w:w="694" w:type="dxa"/>
            <w:gridSpan w:val="2"/>
          </w:tcPr>
          <w:p w:rsidR="00057BBD" w:rsidRPr="00A074AF" w:rsidRDefault="0024020A" w:rsidP="00192537">
            <w:pPr>
              <w:pStyle w:val="a9"/>
              <w:spacing w:line="276" w:lineRule="auto"/>
              <w:jc w:val="center"/>
              <w:rPr>
                <w:sz w:val="24"/>
                <w:szCs w:val="24"/>
              </w:rPr>
            </w:pPr>
            <w:r>
              <w:rPr>
                <w:sz w:val="24"/>
                <w:szCs w:val="24"/>
              </w:rPr>
              <w:t>11</w:t>
            </w:r>
          </w:p>
        </w:tc>
      </w:tr>
      <w:tr w:rsidR="00057BBD" w:rsidRPr="00A074AF" w:rsidTr="0064246D">
        <w:tc>
          <w:tcPr>
            <w:tcW w:w="616" w:type="dxa"/>
          </w:tcPr>
          <w:p w:rsidR="00057BBD" w:rsidRPr="00A074AF" w:rsidRDefault="00057BBD" w:rsidP="00192537">
            <w:pPr>
              <w:pStyle w:val="a9"/>
              <w:spacing w:line="276" w:lineRule="auto"/>
              <w:rPr>
                <w:sz w:val="24"/>
                <w:szCs w:val="24"/>
              </w:rPr>
            </w:pPr>
          </w:p>
        </w:tc>
        <w:tc>
          <w:tcPr>
            <w:tcW w:w="1705" w:type="dxa"/>
          </w:tcPr>
          <w:p w:rsidR="00057BBD" w:rsidRPr="00A074AF" w:rsidRDefault="00057BBD" w:rsidP="00192537">
            <w:pPr>
              <w:pStyle w:val="a9"/>
              <w:spacing w:line="276" w:lineRule="auto"/>
              <w:rPr>
                <w:sz w:val="24"/>
                <w:szCs w:val="24"/>
              </w:rPr>
            </w:pPr>
            <w:proofErr w:type="gramStart"/>
            <w:r w:rsidRPr="00A074AF">
              <w:rPr>
                <w:sz w:val="24"/>
                <w:szCs w:val="24"/>
              </w:rPr>
              <w:t>Удовлетво-рительно</w:t>
            </w:r>
            <w:proofErr w:type="gramEnd"/>
          </w:p>
        </w:tc>
        <w:tc>
          <w:tcPr>
            <w:tcW w:w="899" w:type="dxa"/>
          </w:tcPr>
          <w:p w:rsidR="00057BBD" w:rsidRPr="00A074AF" w:rsidRDefault="00057BBD" w:rsidP="00192537">
            <w:pPr>
              <w:pStyle w:val="a9"/>
              <w:spacing w:line="276" w:lineRule="auto"/>
              <w:jc w:val="center"/>
              <w:rPr>
                <w:sz w:val="24"/>
                <w:szCs w:val="24"/>
              </w:rPr>
            </w:pPr>
            <w:r>
              <w:rPr>
                <w:sz w:val="24"/>
                <w:szCs w:val="24"/>
              </w:rPr>
              <w:t>2</w:t>
            </w:r>
          </w:p>
          <w:p w:rsidR="00057BBD" w:rsidRPr="00A074AF" w:rsidRDefault="00057BBD" w:rsidP="00192537">
            <w:pPr>
              <w:pStyle w:val="a9"/>
              <w:spacing w:line="276" w:lineRule="auto"/>
              <w:jc w:val="center"/>
              <w:rPr>
                <w:sz w:val="24"/>
                <w:szCs w:val="24"/>
              </w:rPr>
            </w:pPr>
          </w:p>
        </w:tc>
        <w:tc>
          <w:tcPr>
            <w:tcW w:w="980" w:type="dxa"/>
          </w:tcPr>
          <w:p w:rsidR="00057BBD" w:rsidRPr="00A074AF" w:rsidRDefault="00944874" w:rsidP="00192537">
            <w:pPr>
              <w:pStyle w:val="a9"/>
              <w:spacing w:line="276" w:lineRule="auto"/>
              <w:jc w:val="center"/>
              <w:rPr>
                <w:sz w:val="24"/>
                <w:szCs w:val="24"/>
              </w:rPr>
            </w:pPr>
            <w:r>
              <w:rPr>
                <w:sz w:val="24"/>
                <w:szCs w:val="24"/>
              </w:rPr>
              <w:t>3</w:t>
            </w:r>
          </w:p>
          <w:p w:rsidR="00057BBD" w:rsidRPr="00A074AF" w:rsidRDefault="00057BBD" w:rsidP="00192537">
            <w:pPr>
              <w:pStyle w:val="a9"/>
              <w:spacing w:line="276" w:lineRule="auto"/>
              <w:jc w:val="center"/>
              <w:rPr>
                <w:sz w:val="24"/>
                <w:szCs w:val="24"/>
              </w:rPr>
            </w:pPr>
          </w:p>
        </w:tc>
        <w:tc>
          <w:tcPr>
            <w:tcW w:w="817" w:type="dxa"/>
          </w:tcPr>
          <w:p w:rsidR="00057BBD" w:rsidRPr="00A074AF" w:rsidRDefault="00057BBD" w:rsidP="00192537">
            <w:pPr>
              <w:pStyle w:val="a9"/>
              <w:spacing w:line="276" w:lineRule="auto"/>
              <w:jc w:val="center"/>
              <w:rPr>
                <w:sz w:val="24"/>
                <w:szCs w:val="24"/>
              </w:rPr>
            </w:pPr>
            <w:r w:rsidRPr="00A074AF">
              <w:rPr>
                <w:sz w:val="24"/>
                <w:szCs w:val="24"/>
              </w:rPr>
              <w:t>-</w:t>
            </w:r>
          </w:p>
          <w:p w:rsidR="00057BBD" w:rsidRPr="00A074AF" w:rsidRDefault="00057BBD" w:rsidP="00192537">
            <w:pPr>
              <w:pStyle w:val="a9"/>
              <w:spacing w:line="276" w:lineRule="auto"/>
              <w:jc w:val="center"/>
              <w:rPr>
                <w:sz w:val="24"/>
                <w:szCs w:val="24"/>
              </w:rPr>
            </w:pPr>
          </w:p>
        </w:tc>
        <w:tc>
          <w:tcPr>
            <w:tcW w:w="743" w:type="dxa"/>
            <w:tcBorders>
              <w:right w:val="single" w:sz="4" w:space="0" w:color="auto"/>
            </w:tcBorders>
          </w:tcPr>
          <w:p w:rsidR="00057BBD" w:rsidRPr="00232872" w:rsidRDefault="00944874" w:rsidP="00192537">
            <w:pPr>
              <w:pStyle w:val="a9"/>
              <w:spacing w:line="276" w:lineRule="auto"/>
              <w:jc w:val="center"/>
              <w:rPr>
                <w:sz w:val="24"/>
                <w:szCs w:val="24"/>
              </w:rPr>
            </w:pPr>
            <w:r>
              <w:rPr>
                <w:sz w:val="24"/>
                <w:szCs w:val="24"/>
              </w:rPr>
              <w:t>9</w:t>
            </w:r>
          </w:p>
          <w:p w:rsidR="00057BBD" w:rsidRPr="00232872" w:rsidRDefault="00057BBD" w:rsidP="00192537">
            <w:pPr>
              <w:pStyle w:val="a9"/>
              <w:spacing w:line="276" w:lineRule="auto"/>
              <w:jc w:val="center"/>
              <w:rPr>
                <w:sz w:val="24"/>
                <w:szCs w:val="24"/>
              </w:rPr>
            </w:pPr>
          </w:p>
        </w:tc>
        <w:tc>
          <w:tcPr>
            <w:tcW w:w="706" w:type="dxa"/>
            <w:tcBorders>
              <w:left w:val="single" w:sz="4" w:space="0" w:color="auto"/>
            </w:tcBorders>
          </w:tcPr>
          <w:p w:rsidR="00057BBD" w:rsidRDefault="0094487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2</w:t>
            </w:r>
          </w:p>
          <w:p w:rsidR="00057BBD" w:rsidRPr="00A074AF" w:rsidRDefault="00057BBD" w:rsidP="00057BBD">
            <w:pPr>
              <w:pStyle w:val="a9"/>
              <w:spacing w:line="276" w:lineRule="auto"/>
              <w:jc w:val="center"/>
              <w:rPr>
                <w:sz w:val="24"/>
                <w:szCs w:val="24"/>
              </w:rPr>
            </w:pPr>
          </w:p>
        </w:tc>
        <w:tc>
          <w:tcPr>
            <w:tcW w:w="743" w:type="dxa"/>
          </w:tcPr>
          <w:p w:rsidR="00057BBD" w:rsidRPr="00A074AF" w:rsidRDefault="00057BBD" w:rsidP="00192537">
            <w:pPr>
              <w:pStyle w:val="a9"/>
              <w:spacing w:line="276" w:lineRule="auto"/>
              <w:jc w:val="center"/>
              <w:rPr>
                <w:sz w:val="24"/>
                <w:szCs w:val="24"/>
              </w:rPr>
            </w:pPr>
            <w:r w:rsidRPr="00A074AF">
              <w:rPr>
                <w:sz w:val="24"/>
                <w:szCs w:val="24"/>
              </w:rPr>
              <w:t>-</w:t>
            </w:r>
          </w:p>
          <w:p w:rsidR="00057BBD" w:rsidRPr="00A074AF" w:rsidRDefault="00057BBD" w:rsidP="00192537">
            <w:pPr>
              <w:pStyle w:val="a9"/>
              <w:spacing w:line="276" w:lineRule="auto"/>
              <w:jc w:val="center"/>
              <w:rPr>
                <w:sz w:val="24"/>
                <w:szCs w:val="24"/>
              </w:rPr>
            </w:pPr>
          </w:p>
        </w:tc>
        <w:tc>
          <w:tcPr>
            <w:tcW w:w="952" w:type="dxa"/>
            <w:gridSpan w:val="2"/>
          </w:tcPr>
          <w:p w:rsidR="00057BBD" w:rsidRPr="00A074AF" w:rsidRDefault="00A72F12" w:rsidP="00192537">
            <w:pPr>
              <w:pStyle w:val="a9"/>
              <w:spacing w:line="276" w:lineRule="auto"/>
              <w:jc w:val="center"/>
              <w:rPr>
                <w:sz w:val="24"/>
                <w:szCs w:val="24"/>
              </w:rPr>
            </w:pPr>
            <w:r>
              <w:rPr>
                <w:sz w:val="24"/>
                <w:szCs w:val="24"/>
              </w:rPr>
              <w:t>4</w:t>
            </w:r>
          </w:p>
        </w:tc>
        <w:tc>
          <w:tcPr>
            <w:tcW w:w="844" w:type="dxa"/>
            <w:gridSpan w:val="2"/>
          </w:tcPr>
          <w:p w:rsidR="00057BBD" w:rsidRPr="00A074AF" w:rsidRDefault="00944874" w:rsidP="00192537">
            <w:pPr>
              <w:pStyle w:val="a9"/>
              <w:spacing w:line="276" w:lineRule="auto"/>
              <w:jc w:val="center"/>
              <w:rPr>
                <w:sz w:val="24"/>
                <w:szCs w:val="24"/>
              </w:rPr>
            </w:pPr>
            <w:r>
              <w:rPr>
                <w:sz w:val="24"/>
                <w:szCs w:val="24"/>
              </w:rPr>
              <w:t>11</w:t>
            </w:r>
          </w:p>
        </w:tc>
        <w:tc>
          <w:tcPr>
            <w:tcW w:w="694" w:type="dxa"/>
            <w:gridSpan w:val="2"/>
          </w:tcPr>
          <w:p w:rsidR="00057BBD" w:rsidRPr="00A074AF" w:rsidRDefault="0024020A" w:rsidP="00192537">
            <w:pPr>
              <w:pStyle w:val="a9"/>
              <w:spacing w:line="276" w:lineRule="auto"/>
              <w:jc w:val="center"/>
              <w:rPr>
                <w:sz w:val="24"/>
                <w:szCs w:val="24"/>
              </w:rPr>
            </w:pPr>
            <w:r>
              <w:rPr>
                <w:sz w:val="24"/>
                <w:szCs w:val="24"/>
              </w:rPr>
              <w:t>1</w:t>
            </w:r>
          </w:p>
        </w:tc>
      </w:tr>
      <w:tr w:rsidR="00057BBD" w:rsidRPr="00A074AF" w:rsidTr="0064246D">
        <w:tc>
          <w:tcPr>
            <w:tcW w:w="616" w:type="dxa"/>
          </w:tcPr>
          <w:p w:rsidR="00057BBD" w:rsidRPr="00A074AF" w:rsidRDefault="00057BBD" w:rsidP="00192537">
            <w:pPr>
              <w:pStyle w:val="a9"/>
              <w:spacing w:line="276" w:lineRule="auto"/>
              <w:rPr>
                <w:sz w:val="24"/>
                <w:szCs w:val="24"/>
              </w:rPr>
            </w:pPr>
          </w:p>
        </w:tc>
        <w:tc>
          <w:tcPr>
            <w:tcW w:w="1705" w:type="dxa"/>
          </w:tcPr>
          <w:p w:rsidR="00057BBD" w:rsidRPr="00A074AF" w:rsidRDefault="00057BBD" w:rsidP="00192537">
            <w:pPr>
              <w:pStyle w:val="a9"/>
              <w:spacing w:line="276" w:lineRule="auto"/>
              <w:rPr>
                <w:sz w:val="24"/>
                <w:szCs w:val="24"/>
              </w:rPr>
            </w:pPr>
            <w:proofErr w:type="gramStart"/>
            <w:r w:rsidRPr="00A074AF">
              <w:rPr>
                <w:sz w:val="24"/>
                <w:szCs w:val="24"/>
              </w:rPr>
              <w:t>Неудовлет-ворительно</w:t>
            </w:r>
            <w:proofErr w:type="gramEnd"/>
          </w:p>
        </w:tc>
        <w:tc>
          <w:tcPr>
            <w:tcW w:w="899" w:type="dxa"/>
          </w:tcPr>
          <w:p w:rsidR="00057BBD" w:rsidRPr="00A074AF" w:rsidRDefault="00057BBD" w:rsidP="00192537">
            <w:pPr>
              <w:pStyle w:val="a9"/>
              <w:spacing w:line="276" w:lineRule="auto"/>
              <w:jc w:val="center"/>
              <w:rPr>
                <w:sz w:val="24"/>
                <w:szCs w:val="24"/>
              </w:rPr>
            </w:pPr>
            <w:r w:rsidRPr="00A074AF">
              <w:rPr>
                <w:sz w:val="24"/>
                <w:szCs w:val="24"/>
              </w:rPr>
              <w:t>-</w:t>
            </w:r>
          </w:p>
        </w:tc>
        <w:tc>
          <w:tcPr>
            <w:tcW w:w="980" w:type="dxa"/>
          </w:tcPr>
          <w:p w:rsidR="00057BBD" w:rsidRPr="00A074AF" w:rsidRDefault="00057BBD" w:rsidP="00192537">
            <w:pPr>
              <w:pStyle w:val="a9"/>
              <w:spacing w:line="276" w:lineRule="auto"/>
              <w:jc w:val="center"/>
              <w:rPr>
                <w:sz w:val="24"/>
                <w:szCs w:val="24"/>
              </w:rPr>
            </w:pPr>
            <w:r w:rsidRPr="00A074AF">
              <w:rPr>
                <w:sz w:val="24"/>
                <w:szCs w:val="24"/>
              </w:rPr>
              <w:t>-</w:t>
            </w:r>
          </w:p>
        </w:tc>
        <w:tc>
          <w:tcPr>
            <w:tcW w:w="817" w:type="dxa"/>
          </w:tcPr>
          <w:p w:rsidR="00057BBD" w:rsidRPr="00A074AF" w:rsidRDefault="00057BBD" w:rsidP="00192537">
            <w:pPr>
              <w:pStyle w:val="a9"/>
              <w:spacing w:line="276" w:lineRule="auto"/>
              <w:jc w:val="center"/>
              <w:rPr>
                <w:sz w:val="24"/>
                <w:szCs w:val="24"/>
              </w:rPr>
            </w:pPr>
            <w:r w:rsidRPr="00A074AF">
              <w:rPr>
                <w:sz w:val="24"/>
                <w:szCs w:val="24"/>
              </w:rPr>
              <w:t>-</w:t>
            </w:r>
          </w:p>
        </w:tc>
        <w:tc>
          <w:tcPr>
            <w:tcW w:w="743" w:type="dxa"/>
            <w:tcBorders>
              <w:right w:val="single" w:sz="4" w:space="0" w:color="auto"/>
            </w:tcBorders>
          </w:tcPr>
          <w:p w:rsidR="00057BBD" w:rsidRPr="00232872" w:rsidRDefault="00057BBD" w:rsidP="00192537">
            <w:pPr>
              <w:pStyle w:val="a9"/>
              <w:spacing w:line="276" w:lineRule="auto"/>
              <w:jc w:val="center"/>
              <w:rPr>
                <w:sz w:val="24"/>
                <w:szCs w:val="24"/>
              </w:rPr>
            </w:pPr>
            <w:r w:rsidRPr="00232872">
              <w:rPr>
                <w:sz w:val="24"/>
                <w:szCs w:val="24"/>
              </w:rPr>
              <w:t>-</w:t>
            </w:r>
          </w:p>
        </w:tc>
        <w:tc>
          <w:tcPr>
            <w:tcW w:w="706" w:type="dxa"/>
            <w:tcBorders>
              <w:left w:val="single" w:sz="4" w:space="0" w:color="auto"/>
            </w:tcBorders>
          </w:tcPr>
          <w:p w:rsidR="00057BBD" w:rsidRPr="00A074AF" w:rsidRDefault="00057BBD" w:rsidP="00057BBD">
            <w:pPr>
              <w:pStyle w:val="a9"/>
              <w:spacing w:line="276" w:lineRule="auto"/>
              <w:jc w:val="center"/>
              <w:rPr>
                <w:sz w:val="24"/>
                <w:szCs w:val="24"/>
              </w:rPr>
            </w:pPr>
          </w:p>
        </w:tc>
        <w:tc>
          <w:tcPr>
            <w:tcW w:w="743" w:type="dxa"/>
          </w:tcPr>
          <w:p w:rsidR="00057BBD" w:rsidRPr="00A074AF" w:rsidRDefault="00057BBD" w:rsidP="00192537">
            <w:pPr>
              <w:pStyle w:val="a9"/>
              <w:spacing w:line="276" w:lineRule="auto"/>
              <w:jc w:val="center"/>
              <w:rPr>
                <w:sz w:val="24"/>
                <w:szCs w:val="24"/>
              </w:rPr>
            </w:pPr>
            <w:r w:rsidRPr="00A074AF">
              <w:rPr>
                <w:sz w:val="24"/>
                <w:szCs w:val="24"/>
              </w:rPr>
              <w:t>-</w:t>
            </w:r>
          </w:p>
        </w:tc>
        <w:tc>
          <w:tcPr>
            <w:tcW w:w="952" w:type="dxa"/>
            <w:gridSpan w:val="2"/>
          </w:tcPr>
          <w:p w:rsidR="00057BBD" w:rsidRPr="00A074AF" w:rsidRDefault="00057BBD" w:rsidP="00192537">
            <w:pPr>
              <w:pStyle w:val="a9"/>
              <w:spacing w:line="276" w:lineRule="auto"/>
              <w:jc w:val="center"/>
              <w:rPr>
                <w:sz w:val="24"/>
                <w:szCs w:val="24"/>
              </w:rPr>
            </w:pPr>
            <w:r w:rsidRPr="00A074AF">
              <w:rPr>
                <w:sz w:val="24"/>
                <w:szCs w:val="24"/>
              </w:rPr>
              <w:t>-</w:t>
            </w:r>
          </w:p>
        </w:tc>
        <w:tc>
          <w:tcPr>
            <w:tcW w:w="844" w:type="dxa"/>
            <w:gridSpan w:val="2"/>
          </w:tcPr>
          <w:p w:rsidR="00057BBD" w:rsidRPr="00A074AF" w:rsidRDefault="00057BBD" w:rsidP="00192537">
            <w:pPr>
              <w:pStyle w:val="a9"/>
              <w:spacing w:line="276" w:lineRule="auto"/>
              <w:jc w:val="center"/>
              <w:rPr>
                <w:sz w:val="24"/>
                <w:szCs w:val="24"/>
              </w:rPr>
            </w:pPr>
            <w:r w:rsidRPr="00A074AF">
              <w:rPr>
                <w:sz w:val="24"/>
                <w:szCs w:val="24"/>
              </w:rPr>
              <w:t>-</w:t>
            </w:r>
          </w:p>
        </w:tc>
        <w:tc>
          <w:tcPr>
            <w:tcW w:w="694" w:type="dxa"/>
            <w:gridSpan w:val="2"/>
          </w:tcPr>
          <w:p w:rsidR="00057BBD" w:rsidRPr="00A074AF" w:rsidRDefault="00057BBD" w:rsidP="00192537">
            <w:pPr>
              <w:pStyle w:val="a9"/>
              <w:spacing w:line="276" w:lineRule="auto"/>
              <w:jc w:val="center"/>
              <w:rPr>
                <w:sz w:val="24"/>
                <w:szCs w:val="24"/>
              </w:rPr>
            </w:pPr>
            <w:r w:rsidRPr="00A074AF">
              <w:rPr>
                <w:sz w:val="24"/>
                <w:szCs w:val="24"/>
              </w:rPr>
              <w:t>-</w:t>
            </w:r>
          </w:p>
        </w:tc>
      </w:tr>
      <w:tr w:rsidR="00057BBD" w:rsidRPr="00A074AF" w:rsidTr="0064246D">
        <w:tc>
          <w:tcPr>
            <w:tcW w:w="616" w:type="dxa"/>
          </w:tcPr>
          <w:p w:rsidR="00057BBD" w:rsidRPr="00A074AF" w:rsidRDefault="00057BBD" w:rsidP="00192537">
            <w:pPr>
              <w:pStyle w:val="a9"/>
              <w:spacing w:line="276" w:lineRule="auto"/>
              <w:rPr>
                <w:sz w:val="24"/>
                <w:szCs w:val="24"/>
              </w:rPr>
            </w:pPr>
            <w:r w:rsidRPr="00A074AF">
              <w:rPr>
                <w:sz w:val="24"/>
                <w:szCs w:val="24"/>
              </w:rPr>
              <w:t>6.</w:t>
            </w:r>
          </w:p>
        </w:tc>
        <w:tc>
          <w:tcPr>
            <w:tcW w:w="1705" w:type="dxa"/>
          </w:tcPr>
          <w:p w:rsidR="00057BBD" w:rsidRPr="00A074AF" w:rsidRDefault="00057BBD" w:rsidP="00192537">
            <w:pPr>
              <w:pStyle w:val="a9"/>
              <w:spacing w:line="276" w:lineRule="auto"/>
              <w:rPr>
                <w:sz w:val="24"/>
                <w:szCs w:val="24"/>
              </w:rPr>
            </w:pPr>
            <w:r w:rsidRPr="00A074AF">
              <w:rPr>
                <w:sz w:val="24"/>
                <w:szCs w:val="24"/>
              </w:rPr>
              <w:t>Средний балл</w:t>
            </w:r>
          </w:p>
        </w:tc>
        <w:tc>
          <w:tcPr>
            <w:tcW w:w="899" w:type="dxa"/>
          </w:tcPr>
          <w:p w:rsidR="00057BBD" w:rsidRPr="00A074AF" w:rsidRDefault="00057BBD" w:rsidP="00192537">
            <w:pPr>
              <w:pStyle w:val="a9"/>
              <w:spacing w:line="276" w:lineRule="auto"/>
              <w:jc w:val="center"/>
              <w:rPr>
                <w:sz w:val="24"/>
                <w:szCs w:val="24"/>
              </w:rPr>
            </w:pPr>
            <w:r w:rsidRPr="00A074AF">
              <w:rPr>
                <w:sz w:val="24"/>
                <w:szCs w:val="24"/>
              </w:rPr>
              <w:t>4,</w:t>
            </w:r>
            <w:r>
              <w:rPr>
                <w:sz w:val="24"/>
                <w:szCs w:val="24"/>
              </w:rPr>
              <w:t>1</w:t>
            </w:r>
          </w:p>
        </w:tc>
        <w:tc>
          <w:tcPr>
            <w:tcW w:w="980" w:type="dxa"/>
          </w:tcPr>
          <w:p w:rsidR="00057BBD" w:rsidRPr="00A074AF" w:rsidRDefault="00BE781D" w:rsidP="00192537">
            <w:pPr>
              <w:pStyle w:val="a9"/>
              <w:spacing w:line="276" w:lineRule="auto"/>
              <w:jc w:val="center"/>
              <w:rPr>
                <w:sz w:val="24"/>
                <w:szCs w:val="24"/>
              </w:rPr>
            </w:pPr>
            <w:r>
              <w:rPr>
                <w:sz w:val="24"/>
                <w:szCs w:val="24"/>
              </w:rPr>
              <w:t>3,9</w:t>
            </w:r>
          </w:p>
        </w:tc>
        <w:tc>
          <w:tcPr>
            <w:tcW w:w="817" w:type="dxa"/>
          </w:tcPr>
          <w:p w:rsidR="00057BBD" w:rsidRPr="00A074AF" w:rsidRDefault="00057BBD" w:rsidP="00192537">
            <w:pPr>
              <w:pStyle w:val="a9"/>
              <w:spacing w:line="276" w:lineRule="auto"/>
              <w:jc w:val="center"/>
              <w:rPr>
                <w:sz w:val="24"/>
                <w:szCs w:val="24"/>
              </w:rPr>
            </w:pPr>
            <w:r>
              <w:rPr>
                <w:sz w:val="24"/>
                <w:szCs w:val="24"/>
              </w:rPr>
              <w:t>4,9</w:t>
            </w:r>
          </w:p>
        </w:tc>
        <w:tc>
          <w:tcPr>
            <w:tcW w:w="743" w:type="dxa"/>
            <w:tcBorders>
              <w:right w:val="single" w:sz="4" w:space="0" w:color="auto"/>
            </w:tcBorders>
          </w:tcPr>
          <w:p w:rsidR="00057BBD" w:rsidRPr="00232872" w:rsidRDefault="00BE781D" w:rsidP="00192537">
            <w:pPr>
              <w:pStyle w:val="a9"/>
              <w:spacing w:line="276" w:lineRule="auto"/>
              <w:jc w:val="center"/>
              <w:rPr>
                <w:sz w:val="24"/>
                <w:szCs w:val="24"/>
              </w:rPr>
            </w:pPr>
            <w:r>
              <w:rPr>
                <w:sz w:val="24"/>
                <w:szCs w:val="24"/>
              </w:rPr>
              <w:t>3,8</w:t>
            </w:r>
          </w:p>
        </w:tc>
        <w:tc>
          <w:tcPr>
            <w:tcW w:w="706" w:type="dxa"/>
            <w:tcBorders>
              <w:left w:val="single" w:sz="4" w:space="0" w:color="auto"/>
            </w:tcBorders>
          </w:tcPr>
          <w:p w:rsidR="00057BBD" w:rsidRPr="00A074AF" w:rsidRDefault="00183A67" w:rsidP="00057BBD">
            <w:pPr>
              <w:pStyle w:val="a9"/>
              <w:spacing w:line="276" w:lineRule="auto"/>
              <w:jc w:val="center"/>
              <w:rPr>
                <w:sz w:val="24"/>
                <w:szCs w:val="24"/>
              </w:rPr>
            </w:pPr>
            <w:r>
              <w:rPr>
                <w:sz w:val="24"/>
                <w:szCs w:val="24"/>
              </w:rPr>
              <w:t>4,</w:t>
            </w:r>
            <w:r w:rsidR="00BE781D">
              <w:rPr>
                <w:sz w:val="24"/>
                <w:szCs w:val="24"/>
              </w:rPr>
              <w:t>2</w:t>
            </w:r>
          </w:p>
        </w:tc>
        <w:tc>
          <w:tcPr>
            <w:tcW w:w="743" w:type="dxa"/>
          </w:tcPr>
          <w:p w:rsidR="00057BBD" w:rsidRPr="00A074AF" w:rsidRDefault="00057BBD" w:rsidP="00192537">
            <w:pPr>
              <w:pStyle w:val="a9"/>
              <w:spacing w:line="276" w:lineRule="auto"/>
              <w:jc w:val="center"/>
              <w:rPr>
                <w:sz w:val="24"/>
                <w:szCs w:val="24"/>
              </w:rPr>
            </w:pPr>
            <w:r w:rsidRPr="00A074AF">
              <w:rPr>
                <w:sz w:val="24"/>
                <w:szCs w:val="24"/>
              </w:rPr>
              <w:t>4,</w:t>
            </w:r>
            <w:r w:rsidR="00BE781D">
              <w:rPr>
                <w:sz w:val="24"/>
                <w:szCs w:val="24"/>
              </w:rPr>
              <w:t>5</w:t>
            </w:r>
          </w:p>
        </w:tc>
        <w:tc>
          <w:tcPr>
            <w:tcW w:w="952" w:type="dxa"/>
            <w:gridSpan w:val="2"/>
          </w:tcPr>
          <w:p w:rsidR="00057BBD" w:rsidRPr="00A074AF" w:rsidRDefault="00A72F12" w:rsidP="00192537">
            <w:pPr>
              <w:pStyle w:val="a9"/>
              <w:spacing w:line="276" w:lineRule="auto"/>
              <w:jc w:val="center"/>
              <w:rPr>
                <w:sz w:val="24"/>
                <w:szCs w:val="24"/>
              </w:rPr>
            </w:pPr>
            <w:r>
              <w:rPr>
                <w:sz w:val="24"/>
                <w:szCs w:val="24"/>
              </w:rPr>
              <w:t>3,</w:t>
            </w:r>
            <w:r w:rsidR="00BE781D">
              <w:rPr>
                <w:sz w:val="24"/>
                <w:szCs w:val="24"/>
              </w:rPr>
              <w:t>7</w:t>
            </w:r>
          </w:p>
        </w:tc>
        <w:tc>
          <w:tcPr>
            <w:tcW w:w="844" w:type="dxa"/>
            <w:gridSpan w:val="2"/>
          </w:tcPr>
          <w:p w:rsidR="00057BBD" w:rsidRPr="00A074AF" w:rsidRDefault="00D4762F" w:rsidP="00192537">
            <w:pPr>
              <w:pStyle w:val="a9"/>
              <w:spacing w:line="276" w:lineRule="auto"/>
              <w:jc w:val="center"/>
              <w:rPr>
                <w:sz w:val="24"/>
                <w:szCs w:val="24"/>
              </w:rPr>
            </w:pPr>
            <w:r>
              <w:rPr>
                <w:sz w:val="24"/>
                <w:szCs w:val="24"/>
              </w:rPr>
              <w:t>4,</w:t>
            </w:r>
            <w:r w:rsidR="00BE781D">
              <w:rPr>
                <w:sz w:val="24"/>
                <w:szCs w:val="24"/>
              </w:rPr>
              <w:t>1</w:t>
            </w:r>
          </w:p>
        </w:tc>
        <w:tc>
          <w:tcPr>
            <w:tcW w:w="694" w:type="dxa"/>
            <w:gridSpan w:val="2"/>
          </w:tcPr>
          <w:p w:rsidR="00057BBD" w:rsidRPr="00A074AF" w:rsidRDefault="0024020A" w:rsidP="00192537">
            <w:pPr>
              <w:pStyle w:val="a9"/>
              <w:spacing w:line="276" w:lineRule="auto"/>
              <w:jc w:val="center"/>
              <w:rPr>
                <w:sz w:val="24"/>
                <w:szCs w:val="24"/>
              </w:rPr>
            </w:pPr>
            <w:r>
              <w:rPr>
                <w:sz w:val="24"/>
                <w:szCs w:val="24"/>
              </w:rPr>
              <w:t>4,</w:t>
            </w:r>
            <w:r w:rsidR="00BE781D">
              <w:rPr>
                <w:sz w:val="24"/>
                <w:szCs w:val="24"/>
              </w:rPr>
              <w:t>4</w:t>
            </w:r>
          </w:p>
        </w:tc>
      </w:tr>
      <w:tr w:rsidR="00057BBD" w:rsidRPr="00A074AF" w:rsidTr="0064246D">
        <w:tc>
          <w:tcPr>
            <w:tcW w:w="616" w:type="dxa"/>
          </w:tcPr>
          <w:p w:rsidR="00057BBD" w:rsidRPr="00A074AF" w:rsidRDefault="00057BBD" w:rsidP="00192537">
            <w:pPr>
              <w:pStyle w:val="a9"/>
              <w:spacing w:line="276" w:lineRule="auto"/>
              <w:rPr>
                <w:sz w:val="24"/>
                <w:szCs w:val="24"/>
              </w:rPr>
            </w:pPr>
            <w:r w:rsidRPr="00A074AF">
              <w:rPr>
                <w:sz w:val="24"/>
                <w:szCs w:val="24"/>
              </w:rPr>
              <w:t>7.</w:t>
            </w:r>
          </w:p>
        </w:tc>
        <w:tc>
          <w:tcPr>
            <w:tcW w:w="1705" w:type="dxa"/>
          </w:tcPr>
          <w:p w:rsidR="00057BBD" w:rsidRPr="00A074AF" w:rsidRDefault="00057BBD" w:rsidP="00192537">
            <w:pPr>
              <w:pStyle w:val="a9"/>
              <w:spacing w:line="276" w:lineRule="auto"/>
              <w:rPr>
                <w:sz w:val="24"/>
                <w:szCs w:val="24"/>
              </w:rPr>
            </w:pPr>
            <w:r w:rsidRPr="00A074AF">
              <w:rPr>
                <w:sz w:val="24"/>
                <w:szCs w:val="24"/>
              </w:rPr>
              <w:t>Окончили колледж</w:t>
            </w:r>
          </w:p>
        </w:tc>
        <w:tc>
          <w:tcPr>
            <w:tcW w:w="899" w:type="dxa"/>
          </w:tcPr>
          <w:p w:rsidR="00057BBD" w:rsidRPr="00A074AF" w:rsidRDefault="00057BBD" w:rsidP="00192537">
            <w:pPr>
              <w:pStyle w:val="a9"/>
              <w:spacing w:line="276" w:lineRule="auto"/>
              <w:jc w:val="center"/>
              <w:rPr>
                <w:sz w:val="24"/>
                <w:szCs w:val="24"/>
              </w:rPr>
            </w:pPr>
            <w:r>
              <w:rPr>
                <w:sz w:val="24"/>
                <w:szCs w:val="24"/>
              </w:rPr>
              <w:t>17</w:t>
            </w:r>
          </w:p>
        </w:tc>
        <w:tc>
          <w:tcPr>
            <w:tcW w:w="980" w:type="dxa"/>
          </w:tcPr>
          <w:p w:rsidR="00057BBD" w:rsidRPr="00A074AF" w:rsidRDefault="00057BBD" w:rsidP="00192537">
            <w:pPr>
              <w:pStyle w:val="a9"/>
              <w:spacing w:line="276" w:lineRule="auto"/>
              <w:jc w:val="center"/>
              <w:rPr>
                <w:sz w:val="24"/>
                <w:szCs w:val="24"/>
              </w:rPr>
            </w:pPr>
            <w:r>
              <w:rPr>
                <w:sz w:val="24"/>
                <w:szCs w:val="24"/>
              </w:rPr>
              <w:t>1</w:t>
            </w:r>
            <w:r w:rsidR="00944874">
              <w:rPr>
                <w:sz w:val="24"/>
                <w:szCs w:val="24"/>
              </w:rPr>
              <w:t>4</w:t>
            </w:r>
          </w:p>
        </w:tc>
        <w:tc>
          <w:tcPr>
            <w:tcW w:w="817" w:type="dxa"/>
          </w:tcPr>
          <w:p w:rsidR="00057BBD" w:rsidRPr="00A074AF" w:rsidRDefault="00057BBD" w:rsidP="00192537">
            <w:pPr>
              <w:pStyle w:val="a9"/>
              <w:spacing w:line="276" w:lineRule="auto"/>
              <w:jc w:val="center"/>
              <w:rPr>
                <w:sz w:val="24"/>
                <w:szCs w:val="24"/>
              </w:rPr>
            </w:pPr>
            <w:r>
              <w:rPr>
                <w:sz w:val="24"/>
                <w:szCs w:val="24"/>
              </w:rPr>
              <w:t>15</w:t>
            </w:r>
          </w:p>
        </w:tc>
        <w:tc>
          <w:tcPr>
            <w:tcW w:w="743" w:type="dxa"/>
            <w:tcBorders>
              <w:right w:val="single" w:sz="4" w:space="0" w:color="auto"/>
            </w:tcBorders>
          </w:tcPr>
          <w:p w:rsidR="00057BBD" w:rsidRPr="00232872" w:rsidRDefault="00944874" w:rsidP="00192537">
            <w:pPr>
              <w:pStyle w:val="a9"/>
              <w:spacing w:line="276" w:lineRule="auto"/>
              <w:jc w:val="center"/>
              <w:rPr>
                <w:sz w:val="24"/>
                <w:szCs w:val="24"/>
              </w:rPr>
            </w:pPr>
            <w:r>
              <w:rPr>
                <w:sz w:val="24"/>
                <w:szCs w:val="24"/>
              </w:rPr>
              <w:t>29</w:t>
            </w:r>
          </w:p>
        </w:tc>
        <w:tc>
          <w:tcPr>
            <w:tcW w:w="706" w:type="dxa"/>
            <w:tcBorders>
              <w:left w:val="single" w:sz="4" w:space="0" w:color="auto"/>
            </w:tcBorders>
          </w:tcPr>
          <w:p w:rsidR="00057BBD" w:rsidRPr="00A074AF" w:rsidRDefault="00944874" w:rsidP="00057BBD">
            <w:pPr>
              <w:pStyle w:val="a9"/>
              <w:spacing w:line="276" w:lineRule="auto"/>
              <w:jc w:val="center"/>
              <w:rPr>
                <w:sz w:val="24"/>
                <w:szCs w:val="24"/>
              </w:rPr>
            </w:pPr>
            <w:r>
              <w:rPr>
                <w:sz w:val="24"/>
                <w:szCs w:val="24"/>
              </w:rPr>
              <w:t>10</w:t>
            </w:r>
          </w:p>
        </w:tc>
        <w:tc>
          <w:tcPr>
            <w:tcW w:w="743" w:type="dxa"/>
          </w:tcPr>
          <w:p w:rsidR="00057BBD" w:rsidRPr="00A074AF" w:rsidRDefault="0064246D" w:rsidP="00192537">
            <w:pPr>
              <w:pStyle w:val="a9"/>
              <w:spacing w:line="276" w:lineRule="auto"/>
              <w:jc w:val="center"/>
              <w:rPr>
                <w:sz w:val="24"/>
                <w:szCs w:val="24"/>
              </w:rPr>
            </w:pPr>
            <w:r>
              <w:rPr>
                <w:sz w:val="24"/>
                <w:szCs w:val="24"/>
              </w:rPr>
              <w:t>45</w:t>
            </w:r>
          </w:p>
        </w:tc>
        <w:tc>
          <w:tcPr>
            <w:tcW w:w="952" w:type="dxa"/>
            <w:gridSpan w:val="2"/>
          </w:tcPr>
          <w:p w:rsidR="00057BBD" w:rsidRPr="00A074AF" w:rsidRDefault="00A72F12" w:rsidP="00192537">
            <w:pPr>
              <w:pStyle w:val="a9"/>
              <w:spacing w:line="276" w:lineRule="auto"/>
              <w:jc w:val="center"/>
              <w:rPr>
                <w:sz w:val="24"/>
                <w:szCs w:val="24"/>
              </w:rPr>
            </w:pPr>
            <w:r>
              <w:rPr>
                <w:sz w:val="24"/>
                <w:szCs w:val="24"/>
              </w:rPr>
              <w:t>8</w:t>
            </w:r>
          </w:p>
        </w:tc>
        <w:tc>
          <w:tcPr>
            <w:tcW w:w="844" w:type="dxa"/>
            <w:gridSpan w:val="2"/>
          </w:tcPr>
          <w:p w:rsidR="00057BBD" w:rsidRPr="00A074AF" w:rsidRDefault="00AD77BB" w:rsidP="00192537">
            <w:pPr>
              <w:pStyle w:val="a9"/>
              <w:spacing w:line="276" w:lineRule="auto"/>
              <w:jc w:val="center"/>
              <w:rPr>
                <w:sz w:val="24"/>
                <w:szCs w:val="24"/>
              </w:rPr>
            </w:pPr>
            <w:r>
              <w:rPr>
                <w:sz w:val="24"/>
                <w:szCs w:val="24"/>
              </w:rPr>
              <w:t>4</w:t>
            </w:r>
            <w:r w:rsidR="00944874">
              <w:rPr>
                <w:sz w:val="24"/>
                <w:szCs w:val="24"/>
              </w:rPr>
              <w:t>5</w:t>
            </w:r>
          </w:p>
        </w:tc>
        <w:tc>
          <w:tcPr>
            <w:tcW w:w="694" w:type="dxa"/>
            <w:gridSpan w:val="2"/>
          </w:tcPr>
          <w:p w:rsidR="00057BBD" w:rsidRPr="00A074AF" w:rsidRDefault="0024020A" w:rsidP="00192537">
            <w:pPr>
              <w:pStyle w:val="a9"/>
              <w:spacing w:line="276" w:lineRule="auto"/>
              <w:jc w:val="center"/>
              <w:rPr>
                <w:sz w:val="24"/>
                <w:szCs w:val="24"/>
              </w:rPr>
            </w:pPr>
            <w:r>
              <w:rPr>
                <w:sz w:val="24"/>
                <w:szCs w:val="24"/>
              </w:rPr>
              <w:t>23</w:t>
            </w:r>
          </w:p>
        </w:tc>
      </w:tr>
      <w:tr w:rsidR="00057BBD" w:rsidRPr="00A074AF" w:rsidTr="0064246D">
        <w:tc>
          <w:tcPr>
            <w:tcW w:w="616" w:type="dxa"/>
          </w:tcPr>
          <w:p w:rsidR="00057BBD" w:rsidRPr="00A074AF" w:rsidRDefault="00057BBD" w:rsidP="00192537">
            <w:pPr>
              <w:pStyle w:val="a9"/>
              <w:spacing w:line="276" w:lineRule="auto"/>
              <w:rPr>
                <w:sz w:val="24"/>
                <w:szCs w:val="24"/>
              </w:rPr>
            </w:pPr>
            <w:r w:rsidRPr="00A074AF">
              <w:rPr>
                <w:sz w:val="24"/>
                <w:szCs w:val="24"/>
              </w:rPr>
              <w:t>8.</w:t>
            </w:r>
          </w:p>
        </w:tc>
        <w:tc>
          <w:tcPr>
            <w:tcW w:w="1705" w:type="dxa"/>
          </w:tcPr>
          <w:p w:rsidR="00057BBD" w:rsidRPr="00A074AF" w:rsidRDefault="00057BBD" w:rsidP="00192537">
            <w:pPr>
              <w:pStyle w:val="a9"/>
              <w:spacing w:line="276" w:lineRule="auto"/>
              <w:rPr>
                <w:sz w:val="24"/>
                <w:szCs w:val="24"/>
              </w:rPr>
            </w:pPr>
            <w:r w:rsidRPr="00A074AF">
              <w:rPr>
                <w:sz w:val="24"/>
                <w:szCs w:val="24"/>
              </w:rPr>
              <w:t>Получили дипломы с отличием</w:t>
            </w:r>
          </w:p>
        </w:tc>
        <w:tc>
          <w:tcPr>
            <w:tcW w:w="899"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980"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817" w:type="dxa"/>
          </w:tcPr>
          <w:p w:rsidR="00057BBD" w:rsidRPr="00A074AF" w:rsidRDefault="00057BBD" w:rsidP="00192537">
            <w:pPr>
              <w:pStyle w:val="a9"/>
              <w:spacing w:line="276" w:lineRule="auto"/>
              <w:jc w:val="center"/>
              <w:rPr>
                <w:sz w:val="24"/>
                <w:szCs w:val="24"/>
              </w:rPr>
            </w:pPr>
          </w:p>
          <w:p w:rsidR="00057BBD" w:rsidRPr="00A074AF" w:rsidRDefault="00CE6729" w:rsidP="00192537">
            <w:pPr>
              <w:pStyle w:val="a9"/>
              <w:spacing w:line="276" w:lineRule="auto"/>
              <w:jc w:val="center"/>
              <w:rPr>
                <w:sz w:val="24"/>
                <w:szCs w:val="24"/>
              </w:rPr>
            </w:pPr>
            <w:r>
              <w:rPr>
                <w:sz w:val="24"/>
                <w:szCs w:val="24"/>
              </w:rPr>
              <w:t>2</w:t>
            </w:r>
          </w:p>
        </w:tc>
        <w:tc>
          <w:tcPr>
            <w:tcW w:w="743" w:type="dxa"/>
            <w:tcBorders>
              <w:right w:val="single" w:sz="4" w:space="0" w:color="auto"/>
            </w:tcBorders>
          </w:tcPr>
          <w:p w:rsidR="00057BBD" w:rsidRPr="00232872" w:rsidRDefault="00057BBD" w:rsidP="00192537">
            <w:pPr>
              <w:pStyle w:val="a9"/>
              <w:spacing w:line="276" w:lineRule="auto"/>
              <w:jc w:val="center"/>
              <w:rPr>
                <w:sz w:val="24"/>
                <w:szCs w:val="24"/>
              </w:rPr>
            </w:pPr>
          </w:p>
          <w:p w:rsidR="00057BBD" w:rsidRPr="00232872" w:rsidRDefault="00232872" w:rsidP="00192537">
            <w:pPr>
              <w:pStyle w:val="a9"/>
              <w:spacing w:line="276" w:lineRule="auto"/>
              <w:jc w:val="center"/>
              <w:rPr>
                <w:sz w:val="24"/>
                <w:szCs w:val="24"/>
              </w:rPr>
            </w:pPr>
            <w:r>
              <w:rPr>
                <w:sz w:val="24"/>
                <w:szCs w:val="24"/>
              </w:rPr>
              <w:t>2</w:t>
            </w:r>
          </w:p>
        </w:tc>
        <w:tc>
          <w:tcPr>
            <w:tcW w:w="706" w:type="dxa"/>
            <w:tcBorders>
              <w:left w:val="single" w:sz="4" w:space="0" w:color="auto"/>
            </w:tcBorders>
          </w:tcPr>
          <w:p w:rsidR="00057BBD" w:rsidRDefault="00057BBD">
            <w:pPr>
              <w:rPr>
                <w:rFonts w:ascii="Times New Roman" w:eastAsiaTheme="minorEastAsia" w:hAnsi="Times New Roman" w:cs="Times New Roman"/>
                <w:sz w:val="24"/>
                <w:szCs w:val="24"/>
                <w:lang w:eastAsia="ru-RU"/>
              </w:rPr>
            </w:pPr>
          </w:p>
          <w:p w:rsidR="00057BBD" w:rsidRPr="00A074AF" w:rsidRDefault="00232872" w:rsidP="00057BBD">
            <w:pPr>
              <w:pStyle w:val="a9"/>
              <w:spacing w:line="276" w:lineRule="auto"/>
              <w:jc w:val="center"/>
              <w:rPr>
                <w:sz w:val="24"/>
                <w:szCs w:val="24"/>
              </w:rPr>
            </w:pPr>
            <w:r>
              <w:rPr>
                <w:sz w:val="24"/>
                <w:szCs w:val="24"/>
              </w:rPr>
              <w:t>3</w:t>
            </w:r>
          </w:p>
        </w:tc>
        <w:tc>
          <w:tcPr>
            <w:tcW w:w="743"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952" w:type="dxa"/>
            <w:gridSpan w:val="2"/>
          </w:tcPr>
          <w:p w:rsidR="00057BBD" w:rsidRPr="00A074AF" w:rsidRDefault="00057BBD" w:rsidP="00192537">
            <w:pPr>
              <w:pStyle w:val="a9"/>
              <w:spacing w:line="276" w:lineRule="auto"/>
              <w:jc w:val="center"/>
              <w:rPr>
                <w:sz w:val="24"/>
                <w:szCs w:val="24"/>
              </w:rPr>
            </w:pPr>
          </w:p>
          <w:p w:rsidR="00057BBD" w:rsidRPr="00A074AF" w:rsidRDefault="00AC74D1" w:rsidP="00192537">
            <w:pPr>
              <w:pStyle w:val="a9"/>
              <w:spacing w:line="276" w:lineRule="auto"/>
              <w:jc w:val="center"/>
              <w:rPr>
                <w:sz w:val="24"/>
                <w:szCs w:val="24"/>
              </w:rPr>
            </w:pPr>
            <w:r>
              <w:rPr>
                <w:sz w:val="24"/>
                <w:szCs w:val="24"/>
              </w:rPr>
              <w:t>2</w:t>
            </w:r>
          </w:p>
        </w:tc>
        <w:tc>
          <w:tcPr>
            <w:tcW w:w="844" w:type="dxa"/>
            <w:gridSpan w:val="2"/>
          </w:tcPr>
          <w:p w:rsidR="00057BBD" w:rsidRPr="00A074AF" w:rsidRDefault="00057BBD" w:rsidP="00192537">
            <w:pPr>
              <w:pStyle w:val="a9"/>
              <w:spacing w:line="276" w:lineRule="auto"/>
              <w:jc w:val="center"/>
              <w:rPr>
                <w:sz w:val="24"/>
                <w:szCs w:val="24"/>
              </w:rPr>
            </w:pPr>
          </w:p>
          <w:p w:rsidR="00057BBD" w:rsidRPr="00A074AF" w:rsidRDefault="00AC74D1" w:rsidP="00192537">
            <w:pPr>
              <w:pStyle w:val="a9"/>
              <w:spacing w:line="276" w:lineRule="auto"/>
              <w:jc w:val="center"/>
              <w:rPr>
                <w:sz w:val="24"/>
                <w:szCs w:val="24"/>
              </w:rPr>
            </w:pPr>
            <w:r>
              <w:rPr>
                <w:sz w:val="24"/>
                <w:szCs w:val="24"/>
              </w:rPr>
              <w:t>4</w:t>
            </w:r>
          </w:p>
        </w:tc>
        <w:tc>
          <w:tcPr>
            <w:tcW w:w="694" w:type="dxa"/>
            <w:gridSpan w:val="2"/>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r>
      <w:tr w:rsidR="00057BBD" w:rsidRPr="00A074AF" w:rsidTr="0064246D">
        <w:tc>
          <w:tcPr>
            <w:tcW w:w="616" w:type="dxa"/>
          </w:tcPr>
          <w:p w:rsidR="00057BBD" w:rsidRPr="00A074AF" w:rsidRDefault="00057BBD" w:rsidP="00192537">
            <w:pPr>
              <w:pStyle w:val="a9"/>
              <w:spacing w:line="276" w:lineRule="auto"/>
              <w:rPr>
                <w:sz w:val="24"/>
                <w:szCs w:val="24"/>
              </w:rPr>
            </w:pPr>
            <w:r w:rsidRPr="00A074AF">
              <w:rPr>
                <w:sz w:val="24"/>
                <w:szCs w:val="24"/>
              </w:rPr>
              <w:lastRenderedPageBreak/>
              <w:t>9.</w:t>
            </w:r>
          </w:p>
        </w:tc>
        <w:tc>
          <w:tcPr>
            <w:tcW w:w="1705" w:type="dxa"/>
          </w:tcPr>
          <w:p w:rsidR="00057BBD" w:rsidRPr="00A074AF" w:rsidRDefault="00057BBD" w:rsidP="00192537">
            <w:pPr>
              <w:pStyle w:val="a9"/>
              <w:spacing w:line="276" w:lineRule="auto"/>
              <w:rPr>
                <w:sz w:val="24"/>
                <w:szCs w:val="24"/>
              </w:rPr>
            </w:pPr>
            <w:r w:rsidRPr="00A074AF">
              <w:rPr>
                <w:sz w:val="24"/>
                <w:szCs w:val="24"/>
              </w:rPr>
              <w:t>Получили дипломы без отличия</w:t>
            </w:r>
          </w:p>
        </w:tc>
        <w:tc>
          <w:tcPr>
            <w:tcW w:w="899" w:type="dxa"/>
          </w:tcPr>
          <w:p w:rsidR="00057BBD" w:rsidRPr="00A074AF" w:rsidRDefault="00057BBD" w:rsidP="00192537">
            <w:pPr>
              <w:pStyle w:val="a9"/>
              <w:spacing w:line="276" w:lineRule="auto"/>
              <w:jc w:val="center"/>
              <w:rPr>
                <w:sz w:val="24"/>
                <w:szCs w:val="24"/>
              </w:rPr>
            </w:pPr>
          </w:p>
          <w:p w:rsidR="00057BBD" w:rsidRPr="00A074AF" w:rsidRDefault="009A50C5" w:rsidP="00192537">
            <w:pPr>
              <w:pStyle w:val="a9"/>
              <w:spacing w:line="276" w:lineRule="auto"/>
              <w:jc w:val="center"/>
              <w:rPr>
                <w:sz w:val="24"/>
                <w:szCs w:val="24"/>
              </w:rPr>
            </w:pPr>
            <w:r>
              <w:rPr>
                <w:sz w:val="24"/>
                <w:szCs w:val="24"/>
              </w:rPr>
              <w:t>17</w:t>
            </w:r>
          </w:p>
        </w:tc>
        <w:tc>
          <w:tcPr>
            <w:tcW w:w="980" w:type="dxa"/>
          </w:tcPr>
          <w:p w:rsidR="00057BBD" w:rsidRPr="00A074AF" w:rsidRDefault="00057BBD" w:rsidP="00192537">
            <w:pPr>
              <w:pStyle w:val="a9"/>
              <w:spacing w:line="276" w:lineRule="auto"/>
              <w:jc w:val="center"/>
              <w:rPr>
                <w:sz w:val="24"/>
                <w:szCs w:val="24"/>
              </w:rPr>
            </w:pPr>
          </w:p>
          <w:p w:rsidR="00057BBD" w:rsidRPr="00A074AF" w:rsidRDefault="00E76196" w:rsidP="00192537">
            <w:pPr>
              <w:pStyle w:val="a9"/>
              <w:spacing w:line="276" w:lineRule="auto"/>
              <w:jc w:val="center"/>
              <w:rPr>
                <w:sz w:val="24"/>
                <w:szCs w:val="24"/>
              </w:rPr>
            </w:pPr>
            <w:r>
              <w:rPr>
                <w:sz w:val="24"/>
                <w:szCs w:val="24"/>
              </w:rPr>
              <w:t>1</w:t>
            </w:r>
            <w:r w:rsidR="00944874">
              <w:rPr>
                <w:sz w:val="24"/>
                <w:szCs w:val="24"/>
              </w:rPr>
              <w:t>4</w:t>
            </w:r>
          </w:p>
        </w:tc>
        <w:tc>
          <w:tcPr>
            <w:tcW w:w="817" w:type="dxa"/>
          </w:tcPr>
          <w:p w:rsidR="00057BBD" w:rsidRPr="00A074AF" w:rsidRDefault="00057BBD" w:rsidP="00192537">
            <w:pPr>
              <w:pStyle w:val="a9"/>
              <w:spacing w:line="276" w:lineRule="auto"/>
              <w:jc w:val="center"/>
              <w:rPr>
                <w:sz w:val="24"/>
                <w:szCs w:val="24"/>
              </w:rPr>
            </w:pPr>
          </w:p>
          <w:p w:rsidR="00057BBD" w:rsidRPr="00A074AF" w:rsidRDefault="00745D3E" w:rsidP="00192537">
            <w:pPr>
              <w:pStyle w:val="a9"/>
              <w:spacing w:line="276" w:lineRule="auto"/>
              <w:jc w:val="center"/>
              <w:rPr>
                <w:sz w:val="24"/>
                <w:szCs w:val="24"/>
              </w:rPr>
            </w:pPr>
            <w:r>
              <w:rPr>
                <w:sz w:val="24"/>
                <w:szCs w:val="24"/>
              </w:rPr>
              <w:t>13</w:t>
            </w:r>
          </w:p>
        </w:tc>
        <w:tc>
          <w:tcPr>
            <w:tcW w:w="743" w:type="dxa"/>
            <w:tcBorders>
              <w:right w:val="single" w:sz="4" w:space="0" w:color="auto"/>
            </w:tcBorders>
          </w:tcPr>
          <w:p w:rsidR="00057BBD" w:rsidRPr="00232872" w:rsidRDefault="00057BBD" w:rsidP="00192537">
            <w:pPr>
              <w:pStyle w:val="a9"/>
              <w:spacing w:line="276" w:lineRule="auto"/>
              <w:jc w:val="center"/>
              <w:rPr>
                <w:sz w:val="24"/>
                <w:szCs w:val="24"/>
              </w:rPr>
            </w:pPr>
          </w:p>
          <w:p w:rsidR="00057BBD" w:rsidRPr="00232872" w:rsidRDefault="00944874" w:rsidP="00192537">
            <w:pPr>
              <w:pStyle w:val="a9"/>
              <w:spacing w:line="276" w:lineRule="auto"/>
              <w:jc w:val="center"/>
              <w:rPr>
                <w:sz w:val="24"/>
                <w:szCs w:val="24"/>
              </w:rPr>
            </w:pPr>
            <w:r>
              <w:rPr>
                <w:sz w:val="24"/>
                <w:szCs w:val="24"/>
              </w:rPr>
              <w:t>27</w:t>
            </w:r>
          </w:p>
        </w:tc>
        <w:tc>
          <w:tcPr>
            <w:tcW w:w="706" w:type="dxa"/>
            <w:tcBorders>
              <w:left w:val="single" w:sz="4" w:space="0" w:color="auto"/>
            </w:tcBorders>
          </w:tcPr>
          <w:p w:rsidR="00057BBD" w:rsidRDefault="00057BBD">
            <w:pPr>
              <w:rPr>
                <w:rFonts w:ascii="Times New Roman" w:eastAsiaTheme="minorEastAsia" w:hAnsi="Times New Roman" w:cs="Times New Roman"/>
                <w:sz w:val="24"/>
                <w:szCs w:val="24"/>
                <w:lang w:eastAsia="ru-RU"/>
              </w:rPr>
            </w:pPr>
          </w:p>
          <w:p w:rsidR="00057BBD" w:rsidRPr="00A074AF" w:rsidRDefault="00944874" w:rsidP="00057BBD">
            <w:pPr>
              <w:pStyle w:val="a9"/>
              <w:spacing w:line="276" w:lineRule="auto"/>
              <w:jc w:val="center"/>
              <w:rPr>
                <w:sz w:val="24"/>
                <w:szCs w:val="24"/>
              </w:rPr>
            </w:pPr>
            <w:r>
              <w:rPr>
                <w:sz w:val="24"/>
                <w:szCs w:val="24"/>
              </w:rPr>
              <w:t>7</w:t>
            </w:r>
          </w:p>
        </w:tc>
        <w:tc>
          <w:tcPr>
            <w:tcW w:w="743" w:type="dxa"/>
          </w:tcPr>
          <w:p w:rsidR="00057BBD" w:rsidRPr="00A074AF" w:rsidRDefault="00057BBD" w:rsidP="00192537">
            <w:pPr>
              <w:pStyle w:val="a9"/>
              <w:spacing w:line="276" w:lineRule="auto"/>
              <w:jc w:val="center"/>
              <w:rPr>
                <w:sz w:val="24"/>
                <w:szCs w:val="24"/>
              </w:rPr>
            </w:pPr>
          </w:p>
          <w:p w:rsidR="00057BBD" w:rsidRPr="00A074AF" w:rsidRDefault="00AC74D1" w:rsidP="00192537">
            <w:pPr>
              <w:pStyle w:val="a9"/>
              <w:spacing w:line="276" w:lineRule="auto"/>
              <w:jc w:val="center"/>
              <w:rPr>
                <w:sz w:val="24"/>
                <w:szCs w:val="24"/>
              </w:rPr>
            </w:pPr>
            <w:r>
              <w:rPr>
                <w:sz w:val="24"/>
                <w:szCs w:val="24"/>
              </w:rPr>
              <w:t>45</w:t>
            </w:r>
          </w:p>
        </w:tc>
        <w:tc>
          <w:tcPr>
            <w:tcW w:w="952" w:type="dxa"/>
            <w:gridSpan w:val="2"/>
          </w:tcPr>
          <w:p w:rsidR="00057BBD" w:rsidRPr="00A074AF" w:rsidRDefault="00057BBD" w:rsidP="00192537">
            <w:pPr>
              <w:pStyle w:val="a9"/>
              <w:spacing w:line="276" w:lineRule="auto"/>
              <w:jc w:val="center"/>
              <w:rPr>
                <w:sz w:val="24"/>
                <w:szCs w:val="24"/>
              </w:rPr>
            </w:pPr>
          </w:p>
          <w:p w:rsidR="00057BBD" w:rsidRPr="00A074AF" w:rsidRDefault="00AC74D1" w:rsidP="00192537">
            <w:pPr>
              <w:pStyle w:val="a9"/>
              <w:spacing w:line="276" w:lineRule="auto"/>
              <w:jc w:val="center"/>
              <w:rPr>
                <w:sz w:val="24"/>
                <w:szCs w:val="24"/>
              </w:rPr>
            </w:pPr>
            <w:r>
              <w:rPr>
                <w:sz w:val="24"/>
                <w:szCs w:val="24"/>
              </w:rPr>
              <w:t>6</w:t>
            </w:r>
          </w:p>
        </w:tc>
        <w:tc>
          <w:tcPr>
            <w:tcW w:w="844" w:type="dxa"/>
            <w:gridSpan w:val="2"/>
          </w:tcPr>
          <w:p w:rsidR="00057BBD" w:rsidRPr="00A074AF" w:rsidRDefault="00057BBD" w:rsidP="00192537">
            <w:pPr>
              <w:pStyle w:val="a9"/>
              <w:spacing w:line="276" w:lineRule="auto"/>
              <w:jc w:val="center"/>
              <w:rPr>
                <w:sz w:val="24"/>
                <w:szCs w:val="24"/>
              </w:rPr>
            </w:pPr>
          </w:p>
          <w:p w:rsidR="00057BBD" w:rsidRPr="00A074AF" w:rsidRDefault="00AC74D1" w:rsidP="00192537">
            <w:pPr>
              <w:pStyle w:val="a9"/>
              <w:spacing w:line="276" w:lineRule="auto"/>
              <w:jc w:val="center"/>
              <w:rPr>
                <w:sz w:val="24"/>
                <w:szCs w:val="24"/>
              </w:rPr>
            </w:pPr>
            <w:r>
              <w:rPr>
                <w:sz w:val="24"/>
                <w:szCs w:val="24"/>
              </w:rPr>
              <w:t>4</w:t>
            </w:r>
            <w:r w:rsidR="00057BBD" w:rsidRPr="00A074AF">
              <w:rPr>
                <w:sz w:val="24"/>
                <w:szCs w:val="24"/>
              </w:rPr>
              <w:t>1</w:t>
            </w:r>
          </w:p>
        </w:tc>
        <w:tc>
          <w:tcPr>
            <w:tcW w:w="694" w:type="dxa"/>
            <w:gridSpan w:val="2"/>
          </w:tcPr>
          <w:p w:rsidR="00057BBD" w:rsidRPr="00A074AF" w:rsidRDefault="00057BBD" w:rsidP="00192537">
            <w:pPr>
              <w:pStyle w:val="a9"/>
              <w:spacing w:line="276" w:lineRule="auto"/>
              <w:jc w:val="center"/>
              <w:rPr>
                <w:sz w:val="24"/>
                <w:szCs w:val="24"/>
              </w:rPr>
            </w:pPr>
          </w:p>
          <w:p w:rsidR="00057BBD" w:rsidRPr="00A074AF" w:rsidRDefault="003E0CFE" w:rsidP="00192537">
            <w:pPr>
              <w:pStyle w:val="a9"/>
              <w:spacing w:line="276" w:lineRule="auto"/>
              <w:jc w:val="center"/>
              <w:rPr>
                <w:sz w:val="24"/>
                <w:szCs w:val="24"/>
              </w:rPr>
            </w:pPr>
            <w:r>
              <w:rPr>
                <w:sz w:val="24"/>
                <w:szCs w:val="24"/>
              </w:rPr>
              <w:t>23</w:t>
            </w:r>
          </w:p>
        </w:tc>
      </w:tr>
      <w:tr w:rsidR="00057BBD" w:rsidRPr="00A074AF" w:rsidTr="0064246D">
        <w:tc>
          <w:tcPr>
            <w:tcW w:w="616" w:type="dxa"/>
          </w:tcPr>
          <w:p w:rsidR="00057BBD" w:rsidRPr="00A074AF" w:rsidRDefault="00057BBD" w:rsidP="00192537">
            <w:pPr>
              <w:pStyle w:val="a9"/>
              <w:spacing w:line="276" w:lineRule="auto"/>
              <w:rPr>
                <w:sz w:val="24"/>
                <w:szCs w:val="24"/>
              </w:rPr>
            </w:pPr>
            <w:r w:rsidRPr="00A074AF">
              <w:rPr>
                <w:sz w:val="24"/>
                <w:szCs w:val="24"/>
              </w:rPr>
              <w:t>10.</w:t>
            </w:r>
          </w:p>
        </w:tc>
        <w:tc>
          <w:tcPr>
            <w:tcW w:w="1705" w:type="dxa"/>
          </w:tcPr>
          <w:p w:rsidR="00057BBD" w:rsidRPr="00A074AF" w:rsidRDefault="00057BBD" w:rsidP="00192537">
            <w:pPr>
              <w:pStyle w:val="a9"/>
              <w:spacing w:line="276" w:lineRule="auto"/>
              <w:rPr>
                <w:sz w:val="24"/>
                <w:szCs w:val="24"/>
              </w:rPr>
            </w:pPr>
            <w:r w:rsidRPr="00A074AF">
              <w:rPr>
                <w:sz w:val="24"/>
                <w:szCs w:val="24"/>
              </w:rPr>
              <w:t xml:space="preserve">Получили справку </w:t>
            </w:r>
            <w:proofErr w:type="gramStart"/>
            <w:r w:rsidRPr="00A074AF">
              <w:rPr>
                <w:sz w:val="24"/>
                <w:szCs w:val="24"/>
              </w:rPr>
              <w:t>установлен-ного</w:t>
            </w:r>
            <w:proofErr w:type="gramEnd"/>
            <w:r w:rsidRPr="00A074AF">
              <w:rPr>
                <w:sz w:val="24"/>
                <w:szCs w:val="24"/>
              </w:rPr>
              <w:t xml:space="preserve"> образца</w:t>
            </w:r>
          </w:p>
        </w:tc>
        <w:tc>
          <w:tcPr>
            <w:tcW w:w="899"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980"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817"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743" w:type="dxa"/>
            <w:tcBorders>
              <w:right w:val="single" w:sz="4" w:space="0" w:color="auto"/>
            </w:tcBorders>
          </w:tcPr>
          <w:p w:rsidR="00057BBD" w:rsidRPr="00232872" w:rsidRDefault="00057BBD" w:rsidP="00192537">
            <w:pPr>
              <w:pStyle w:val="a9"/>
              <w:spacing w:line="276" w:lineRule="auto"/>
              <w:jc w:val="center"/>
              <w:rPr>
                <w:sz w:val="24"/>
                <w:szCs w:val="24"/>
              </w:rPr>
            </w:pPr>
          </w:p>
          <w:p w:rsidR="00057BBD" w:rsidRPr="00232872" w:rsidRDefault="00057BBD" w:rsidP="00192537">
            <w:pPr>
              <w:pStyle w:val="a9"/>
              <w:spacing w:line="276" w:lineRule="auto"/>
              <w:jc w:val="center"/>
              <w:rPr>
                <w:sz w:val="24"/>
                <w:szCs w:val="24"/>
              </w:rPr>
            </w:pPr>
            <w:r w:rsidRPr="00232872">
              <w:rPr>
                <w:sz w:val="24"/>
                <w:szCs w:val="24"/>
              </w:rPr>
              <w:t>-</w:t>
            </w:r>
          </w:p>
        </w:tc>
        <w:tc>
          <w:tcPr>
            <w:tcW w:w="706" w:type="dxa"/>
            <w:tcBorders>
              <w:left w:val="single" w:sz="4" w:space="0" w:color="auto"/>
            </w:tcBorders>
          </w:tcPr>
          <w:p w:rsidR="00057BBD" w:rsidRDefault="00057BBD">
            <w:pPr>
              <w:rPr>
                <w:rFonts w:ascii="Times New Roman" w:eastAsiaTheme="minorEastAsia" w:hAnsi="Times New Roman" w:cs="Times New Roman"/>
                <w:sz w:val="24"/>
                <w:szCs w:val="24"/>
                <w:lang w:eastAsia="ru-RU"/>
              </w:rPr>
            </w:pPr>
          </w:p>
          <w:p w:rsidR="00057BBD" w:rsidRPr="00A074AF" w:rsidRDefault="00057BBD" w:rsidP="00057BBD">
            <w:pPr>
              <w:pStyle w:val="a9"/>
              <w:spacing w:line="276" w:lineRule="auto"/>
              <w:jc w:val="center"/>
              <w:rPr>
                <w:sz w:val="24"/>
                <w:szCs w:val="24"/>
              </w:rPr>
            </w:pPr>
          </w:p>
        </w:tc>
        <w:tc>
          <w:tcPr>
            <w:tcW w:w="743" w:type="dxa"/>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952" w:type="dxa"/>
            <w:gridSpan w:val="2"/>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844" w:type="dxa"/>
            <w:gridSpan w:val="2"/>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c>
          <w:tcPr>
            <w:tcW w:w="694" w:type="dxa"/>
            <w:gridSpan w:val="2"/>
          </w:tcPr>
          <w:p w:rsidR="00057BBD" w:rsidRPr="00A074AF" w:rsidRDefault="00057BBD" w:rsidP="00192537">
            <w:pPr>
              <w:pStyle w:val="a9"/>
              <w:spacing w:line="276" w:lineRule="auto"/>
              <w:jc w:val="center"/>
              <w:rPr>
                <w:sz w:val="24"/>
                <w:szCs w:val="24"/>
              </w:rPr>
            </w:pPr>
          </w:p>
          <w:p w:rsidR="00057BBD" w:rsidRPr="00A074AF" w:rsidRDefault="00057BBD" w:rsidP="00192537">
            <w:pPr>
              <w:pStyle w:val="a9"/>
              <w:spacing w:line="276" w:lineRule="auto"/>
              <w:jc w:val="center"/>
              <w:rPr>
                <w:sz w:val="24"/>
                <w:szCs w:val="24"/>
              </w:rPr>
            </w:pPr>
            <w:r w:rsidRPr="00A074AF">
              <w:rPr>
                <w:sz w:val="24"/>
                <w:szCs w:val="24"/>
              </w:rPr>
              <w:t>-</w:t>
            </w:r>
          </w:p>
        </w:tc>
      </w:tr>
    </w:tbl>
    <w:p w:rsidR="00A074AF" w:rsidRPr="00A074AF" w:rsidRDefault="00A074AF" w:rsidP="00A074AF">
      <w:pPr>
        <w:pStyle w:val="a9"/>
        <w:spacing w:line="276" w:lineRule="auto"/>
        <w:rPr>
          <w:sz w:val="24"/>
          <w:szCs w:val="24"/>
        </w:rPr>
      </w:pPr>
    </w:p>
    <w:p w:rsidR="00A074AF" w:rsidRPr="00A074AF" w:rsidRDefault="00A074AF" w:rsidP="00A074AF">
      <w:pPr>
        <w:pStyle w:val="a9"/>
        <w:spacing w:line="276" w:lineRule="auto"/>
        <w:jc w:val="both"/>
        <w:rPr>
          <w:sz w:val="24"/>
          <w:szCs w:val="24"/>
        </w:rPr>
      </w:pPr>
      <w:r w:rsidRPr="00A074AF">
        <w:rPr>
          <w:b/>
          <w:sz w:val="24"/>
          <w:szCs w:val="24"/>
        </w:rPr>
        <w:tab/>
      </w:r>
      <w:r w:rsidRPr="00A074AF">
        <w:rPr>
          <w:sz w:val="24"/>
          <w:szCs w:val="24"/>
        </w:rPr>
        <w:t xml:space="preserve">Из </w:t>
      </w:r>
      <w:r w:rsidR="007C7C2C">
        <w:rPr>
          <w:sz w:val="24"/>
          <w:szCs w:val="24"/>
        </w:rPr>
        <w:t>206</w:t>
      </w:r>
      <w:r w:rsidRPr="00A074AF">
        <w:rPr>
          <w:sz w:val="24"/>
          <w:szCs w:val="24"/>
        </w:rPr>
        <w:t xml:space="preserve"> выпускников по специальностям среднего профессионального образования:</w:t>
      </w:r>
    </w:p>
    <w:p w:rsidR="00A074AF" w:rsidRPr="00A074AF" w:rsidRDefault="00A074AF" w:rsidP="00A074AF">
      <w:pPr>
        <w:pStyle w:val="a9"/>
        <w:spacing w:line="276" w:lineRule="auto"/>
        <w:jc w:val="both"/>
        <w:rPr>
          <w:sz w:val="24"/>
          <w:szCs w:val="24"/>
        </w:rPr>
      </w:pPr>
      <w:r w:rsidRPr="00A074AF">
        <w:rPr>
          <w:sz w:val="24"/>
          <w:szCs w:val="24"/>
        </w:rPr>
        <w:tab/>
      </w:r>
      <w:r w:rsidR="00EF4BAB">
        <w:rPr>
          <w:sz w:val="24"/>
          <w:szCs w:val="24"/>
        </w:rPr>
        <w:t>83</w:t>
      </w:r>
      <w:r w:rsidRPr="00A074AF">
        <w:rPr>
          <w:sz w:val="24"/>
          <w:szCs w:val="24"/>
        </w:rPr>
        <w:t xml:space="preserve"> выпускник</w:t>
      </w:r>
      <w:r w:rsidR="00EF4BAB">
        <w:rPr>
          <w:sz w:val="24"/>
          <w:szCs w:val="24"/>
        </w:rPr>
        <w:t>а</w:t>
      </w:r>
      <w:r w:rsidRPr="00A074AF">
        <w:rPr>
          <w:sz w:val="24"/>
          <w:szCs w:val="24"/>
        </w:rPr>
        <w:t xml:space="preserve"> защитились на «5» - 79,8 %</w:t>
      </w:r>
    </w:p>
    <w:p w:rsidR="00A074AF" w:rsidRPr="00A074AF" w:rsidRDefault="00A074AF" w:rsidP="00A074AF">
      <w:pPr>
        <w:pStyle w:val="a9"/>
        <w:spacing w:line="276" w:lineRule="auto"/>
        <w:jc w:val="both"/>
        <w:rPr>
          <w:sz w:val="24"/>
          <w:szCs w:val="24"/>
        </w:rPr>
      </w:pPr>
      <w:r w:rsidRPr="00A074AF">
        <w:rPr>
          <w:sz w:val="24"/>
          <w:szCs w:val="24"/>
        </w:rPr>
        <w:tab/>
      </w:r>
      <w:r w:rsidR="00EF4BAB">
        <w:rPr>
          <w:sz w:val="24"/>
          <w:szCs w:val="24"/>
        </w:rPr>
        <w:t xml:space="preserve">85 </w:t>
      </w:r>
      <w:r w:rsidRPr="00A074AF">
        <w:rPr>
          <w:sz w:val="24"/>
          <w:szCs w:val="24"/>
        </w:rPr>
        <w:t>выпускников защитились на «4» - 20,1 %</w:t>
      </w:r>
    </w:p>
    <w:p w:rsidR="00DE191B" w:rsidRPr="00A074AF" w:rsidRDefault="00A074AF" w:rsidP="00A074AF">
      <w:pPr>
        <w:pStyle w:val="a9"/>
        <w:spacing w:line="276" w:lineRule="auto"/>
        <w:jc w:val="both"/>
        <w:rPr>
          <w:sz w:val="24"/>
          <w:szCs w:val="24"/>
        </w:rPr>
      </w:pPr>
      <w:r w:rsidRPr="00A074AF">
        <w:rPr>
          <w:sz w:val="24"/>
          <w:szCs w:val="24"/>
        </w:rPr>
        <w:tab/>
        <w:t xml:space="preserve">Качество знаний по защите ВКР составляет – </w:t>
      </w:r>
      <w:r w:rsidR="00EF4BAB">
        <w:rPr>
          <w:sz w:val="24"/>
          <w:szCs w:val="24"/>
        </w:rPr>
        <w:t>81,5</w:t>
      </w:r>
      <w:r w:rsidRPr="00A074AF">
        <w:rPr>
          <w:sz w:val="24"/>
          <w:szCs w:val="24"/>
        </w:rPr>
        <w:t xml:space="preserve"> %</w:t>
      </w:r>
    </w:p>
    <w:p w:rsidR="000B00DD" w:rsidRPr="00A074AF" w:rsidRDefault="000B00DD" w:rsidP="005620E6">
      <w:pPr>
        <w:pStyle w:val="a9"/>
        <w:spacing w:line="276" w:lineRule="auto"/>
        <w:jc w:val="both"/>
        <w:rPr>
          <w:sz w:val="24"/>
          <w:szCs w:val="24"/>
        </w:rPr>
      </w:pPr>
      <w:r>
        <w:rPr>
          <w:sz w:val="24"/>
          <w:szCs w:val="24"/>
        </w:rPr>
        <w:t xml:space="preserve">  Дипломы с отличием получили – Гунтаишвили</w:t>
      </w:r>
      <w:proofErr w:type="gramStart"/>
      <w:r>
        <w:rPr>
          <w:sz w:val="24"/>
          <w:szCs w:val="24"/>
        </w:rPr>
        <w:t xml:space="preserve"> С</w:t>
      </w:r>
      <w:proofErr w:type="gramEnd"/>
      <w:r>
        <w:rPr>
          <w:sz w:val="24"/>
          <w:szCs w:val="24"/>
        </w:rPr>
        <w:t>, Бадмаева В, Горяев С (специальность «Страховое дело»); Чумаков Н, Очиров С (специальность «Монтаж и техническая эксплуатация промышленного оборудования»); Котов Е, Чередников М (специальность «Программирование в компьютерных системах»); Петрова Н, Убушиев С, Шанхаева Е</w:t>
      </w:r>
      <w:r w:rsidR="005620E6">
        <w:rPr>
          <w:sz w:val="24"/>
          <w:szCs w:val="24"/>
        </w:rPr>
        <w:t>, Убушиева А</w:t>
      </w:r>
      <w:r w:rsidRPr="000B00DD">
        <w:rPr>
          <w:sz w:val="24"/>
          <w:szCs w:val="24"/>
        </w:rPr>
        <w:t xml:space="preserve"> </w:t>
      </w:r>
      <w:r>
        <w:rPr>
          <w:sz w:val="24"/>
          <w:szCs w:val="24"/>
        </w:rPr>
        <w:t>(специальность «Разработка и эксплуатация нефтяных и газовых скважин»)</w:t>
      </w:r>
      <w:r w:rsidR="005620E6">
        <w:rPr>
          <w:sz w:val="24"/>
          <w:szCs w:val="24"/>
        </w:rPr>
        <w:t>;</w:t>
      </w:r>
    </w:p>
    <w:p w:rsidR="000F7494" w:rsidRDefault="005620E6" w:rsidP="005620E6">
      <w:pPr>
        <w:pStyle w:val="a9"/>
        <w:spacing w:line="276" w:lineRule="auto"/>
        <w:jc w:val="both"/>
        <w:rPr>
          <w:b/>
          <w:sz w:val="24"/>
          <w:szCs w:val="24"/>
        </w:rPr>
      </w:pPr>
      <w:r w:rsidRPr="005620E6">
        <w:rPr>
          <w:sz w:val="24"/>
          <w:szCs w:val="24"/>
        </w:rPr>
        <w:t xml:space="preserve">Босхомджиева Б, Манджеева </w:t>
      </w:r>
      <w:proofErr w:type="gramStart"/>
      <w:r w:rsidRPr="005620E6">
        <w:rPr>
          <w:sz w:val="24"/>
          <w:szCs w:val="24"/>
        </w:rPr>
        <w:t>Р</w:t>
      </w:r>
      <w:proofErr w:type="gramEnd"/>
      <w:r>
        <w:rPr>
          <w:b/>
          <w:sz w:val="24"/>
          <w:szCs w:val="24"/>
        </w:rPr>
        <w:t xml:space="preserve"> (</w:t>
      </w:r>
      <w:r>
        <w:rPr>
          <w:sz w:val="24"/>
          <w:szCs w:val="24"/>
        </w:rPr>
        <w:t>специальность «Экономика и бухгалтерский учет (по отраслям)»</w:t>
      </w:r>
    </w:p>
    <w:p w:rsidR="000F7494" w:rsidRDefault="000F7494" w:rsidP="005620E6">
      <w:pPr>
        <w:pStyle w:val="a9"/>
        <w:spacing w:line="276" w:lineRule="auto"/>
        <w:jc w:val="both"/>
        <w:rPr>
          <w:b/>
          <w:sz w:val="24"/>
          <w:szCs w:val="24"/>
        </w:rPr>
      </w:pPr>
    </w:p>
    <w:p w:rsidR="000F7494" w:rsidRDefault="000F7494" w:rsidP="005620E6">
      <w:pPr>
        <w:pStyle w:val="a9"/>
        <w:spacing w:line="276" w:lineRule="auto"/>
        <w:jc w:val="both"/>
        <w:rPr>
          <w:b/>
          <w:sz w:val="24"/>
          <w:szCs w:val="24"/>
        </w:rPr>
      </w:pPr>
    </w:p>
    <w:p w:rsidR="000F7494" w:rsidRDefault="000F7494" w:rsidP="00DE21DD">
      <w:pPr>
        <w:pStyle w:val="a9"/>
        <w:spacing w:line="276" w:lineRule="auto"/>
        <w:jc w:val="center"/>
        <w:rPr>
          <w:b/>
          <w:sz w:val="24"/>
          <w:szCs w:val="24"/>
        </w:rPr>
      </w:pPr>
    </w:p>
    <w:p w:rsidR="000F7494" w:rsidRDefault="000F7494" w:rsidP="00DE21DD">
      <w:pPr>
        <w:pStyle w:val="a9"/>
        <w:spacing w:line="276" w:lineRule="auto"/>
        <w:jc w:val="center"/>
        <w:rPr>
          <w:b/>
          <w:sz w:val="24"/>
          <w:szCs w:val="24"/>
        </w:rPr>
      </w:pPr>
    </w:p>
    <w:p w:rsidR="000F7494" w:rsidRDefault="000F7494" w:rsidP="00DE21DD">
      <w:pPr>
        <w:pStyle w:val="a9"/>
        <w:spacing w:line="276" w:lineRule="auto"/>
        <w:jc w:val="center"/>
        <w:rPr>
          <w:b/>
          <w:sz w:val="24"/>
          <w:szCs w:val="24"/>
        </w:rPr>
      </w:pPr>
    </w:p>
    <w:p w:rsidR="000F7494" w:rsidRDefault="000F7494" w:rsidP="00DE21DD">
      <w:pPr>
        <w:pStyle w:val="a9"/>
        <w:spacing w:line="276" w:lineRule="auto"/>
        <w:jc w:val="center"/>
        <w:rPr>
          <w:b/>
          <w:sz w:val="24"/>
          <w:szCs w:val="24"/>
        </w:rPr>
      </w:pPr>
    </w:p>
    <w:p w:rsidR="000F7494" w:rsidRDefault="000F7494" w:rsidP="00DE21DD">
      <w:pPr>
        <w:pStyle w:val="a9"/>
        <w:spacing w:line="276" w:lineRule="auto"/>
        <w:jc w:val="center"/>
        <w:rPr>
          <w:b/>
          <w:sz w:val="24"/>
          <w:szCs w:val="24"/>
        </w:rPr>
      </w:pPr>
    </w:p>
    <w:p w:rsidR="000F7494" w:rsidRDefault="000F7494" w:rsidP="00DE21DD">
      <w:pPr>
        <w:pStyle w:val="a9"/>
        <w:spacing w:line="276" w:lineRule="auto"/>
        <w:jc w:val="center"/>
        <w:rPr>
          <w:b/>
          <w:sz w:val="24"/>
          <w:szCs w:val="24"/>
        </w:rPr>
      </w:pPr>
    </w:p>
    <w:p w:rsidR="000F7494" w:rsidRDefault="000F7494" w:rsidP="00DE21DD">
      <w:pPr>
        <w:pStyle w:val="a9"/>
        <w:spacing w:line="276" w:lineRule="auto"/>
        <w:jc w:val="center"/>
        <w:rPr>
          <w:b/>
          <w:sz w:val="24"/>
          <w:szCs w:val="24"/>
        </w:rPr>
      </w:pPr>
    </w:p>
    <w:p w:rsidR="000F7494" w:rsidRDefault="000F7494" w:rsidP="00DE21DD">
      <w:pPr>
        <w:pStyle w:val="a9"/>
        <w:spacing w:line="276" w:lineRule="auto"/>
        <w:jc w:val="center"/>
        <w:rPr>
          <w:b/>
          <w:sz w:val="24"/>
          <w:szCs w:val="24"/>
        </w:rPr>
      </w:pPr>
    </w:p>
    <w:p w:rsidR="000F7494" w:rsidRDefault="000F7494" w:rsidP="00DE21DD">
      <w:pPr>
        <w:pStyle w:val="a9"/>
        <w:spacing w:line="276" w:lineRule="auto"/>
        <w:jc w:val="center"/>
        <w:rPr>
          <w:b/>
          <w:sz w:val="24"/>
          <w:szCs w:val="24"/>
        </w:rPr>
      </w:pPr>
    </w:p>
    <w:p w:rsidR="007C7C2C" w:rsidRDefault="007C7C2C" w:rsidP="00DE21DD">
      <w:pPr>
        <w:pStyle w:val="a9"/>
        <w:spacing w:line="276" w:lineRule="auto"/>
        <w:jc w:val="center"/>
        <w:rPr>
          <w:b/>
          <w:sz w:val="24"/>
          <w:szCs w:val="24"/>
        </w:rPr>
      </w:pPr>
    </w:p>
    <w:p w:rsidR="000F7494" w:rsidRDefault="000F7494" w:rsidP="005620E6">
      <w:pPr>
        <w:pStyle w:val="a9"/>
        <w:spacing w:line="276" w:lineRule="auto"/>
        <w:rPr>
          <w:b/>
          <w:sz w:val="24"/>
          <w:szCs w:val="24"/>
        </w:rPr>
      </w:pPr>
    </w:p>
    <w:p w:rsidR="000F7494" w:rsidRDefault="000F7494" w:rsidP="00DE21DD">
      <w:pPr>
        <w:pStyle w:val="a9"/>
        <w:spacing w:line="276" w:lineRule="auto"/>
        <w:jc w:val="center"/>
        <w:rPr>
          <w:b/>
          <w:sz w:val="24"/>
          <w:szCs w:val="24"/>
        </w:rPr>
      </w:pPr>
    </w:p>
    <w:p w:rsidR="00DE21DD" w:rsidRDefault="00DE21DD" w:rsidP="00DE21DD">
      <w:pPr>
        <w:pStyle w:val="a9"/>
        <w:spacing w:line="276" w:lineRule="auto"/>
        <w:jc w:val="center"/>
        <w:rPr>
          <w:b/>
          <w:sz w:val="24"/>
          <w:szCs w:val="24"/>
        </w:rPr>
      </w:pPr>
      <w:r w:rsidRPr="00F178B0">
        <w:rPr>
          <w:b/>
          <w:sz w:val="24"/>
          <w:szCs w:val="24"/>
        </w:rPr>
        <w:t xml:space="preserve">Анализ результатов государственной итоговой аттестации </w:t>
      </w:r>
    </w:p>
    <w:p w:rsidR="00DE21DD" w:rsidRPr="00F178B0" w:rsidRDefault="00DE21DD" w:rsidP="00DE21DD">
      <w:pPr>
        <w:pStyle w:val="a9"/>
        <w:spacing w:line="276" w:lineRule="auto"/>
        <w:jc w:val="center"/>
        <w:rPr>
          <w:b/>
          <w:sz w:val="24"/>
          <w:szCs w:val="24"/>
        </w:rPr>
      </w:pPr>
      <w:r w:rsidRPr="00F178B0">
        <w:rPr>
          <w:b/>
          <w:sz w:val="24"/>
          <w:szCs w:val="24"/>
        </w:rPr>
        <w:t xml:space="preserve">по </w:t>
      </w:r>
      <w:r>
        <w:rPr>
          <w:b/>
          <w:sz w:val="24"/>
          <w:szCs w:val="24"/>
        </w:rPr>
        <w:t>п</w:t>
      </w:r>
      <w:r w:rsidRPr="00F178B0">
        <w:rPr>
          <w:b/>
          <w:sz w:val="24"/>
          <w:szCs w:val="24"/>
        </w:rPr>
        <w:t xml:space="preserve">рофессиям среднего профессионального образования </w:t>
      </w:r>
    </w:p>
    <w:p w:rsidR="00DE21DD" w:rsidRPr="00F178B0" w:rsidRDefault="00DE21DD" w:rsidP="00DE21DD">
      <w:pPr>
        <w:pStyle w:val="a9"/>
        <w:spacing w:line="276" w:lineRule="auto"/>
        <w:jc w:val="center"/>
        <w:rPr>
          <w:b/>
          <w:sz w:val="24"/>
          <w:szCs w:val="24"/>
        </w:rPr>
      </w:pPr>
      <w:r w:rsidRPr="00F178B0">
        <w:rPr>
          <w:b/>
          <w:sz w:val="24"/>
          <w:szCs w:val="24"/>
        </w:rPr>
        <w:t xml:space="preserve">в филиале п. </w:t>
      </w:r>
      <w:proofErr w:type="gramStart"/>
      <w:r w:rsidRPr="00F178B0">
        <w:rPr>
          <w:b/>
          <w:sz w:val="24"/>
          <w:szCs w:val="24"/>
        </w:rPr>
        <w:t>Большой</w:t>
      </w:r>
      <w:proofErr w:type="gramEnd"/>
      <w:r w:rsidRPr="00F178B0">
        <w:rPr>
          <w:b/>
          <w:sz w:val="24"/>
          <w:szCs w:val="24"/>
        </w:rPr>
        <w:t xml:space="preserve"> Царын</w:t>
      </w:r>
    </w:p>
    <w:p w:rsidR="00DE21DD" w:rsidRDefault="00DE21DD" w:rsidP="00DE21DD">
      <w:pPr>
        <w:pStyle w:val="a9"/>
        <w:spacing w:line="276" w:lineRule="auto"/>
        <w:jc w:val="right"/>
        <w:rPr>
          <w:b/>
          <w:sz w:val="24"/>
          <w:szCs w:val="24"/>
        </w:rPr>
      </w:pPr>
    </w:p>
    <w:p w:rsidR="00A074AF" w:rsidRPr="00F178B0" w:rsidRDefault="00A074AF" w:rsidP="00DE21DD">
      <w:pPr>
        <w:pStyle w:val="a9"/>
        <w:spacing w:line="276" w:lineRule="auto"/>
        <w:jc w:val="right"/>
        <w:rPr>
          <w:b/>
          <w:sz w:val="24"/>
          <w:szCs w:val="24"/>
        </w:rPr>
      </w:pPr>
    </w:p>
    <w:tbl>
      <w:tblPr>
        <w:tblStyle w:val="a6"/>
        <w:tblW w:w="0" w:type="auto"/>
        <w:tblLook w:val="04A0"/>
      </w:tblPr>
      <w:tblGrid>
        <w:gridCol w:w="618"/>
        <w:gridCol w:w="3475"/>
        <w:gridCol w:w="977"/>
        <w:gridCol w:w="1134"/>
        <w:gridCol w:w="992"/>
        <w:gridCol w:w="850"/>
        <w:gridCol w:w="1134"/>
      </w:tblGrid>
      <w:tr w:rsidR="00DE21DD" w:rsidRPr="00F178B0" w:rsidTr="00192537">
        <w:trPr>
          <w:cantSplit/>
          <w:trHeight w:val="4401"/>
        </w:trPr>
        <w:tc>
          <w:tcPr>
            <w:tcW w:w="618" w:type="dxa"/>
          </w:tcPr>
          <w:p w:rsidR="00DE21DD" w:rsidRPr="009C055F" w:rsidRDefault="00DE21DD" w:rsidP="00192537">
            <w:pPr>
              <w:pStyle w:val="a9"/>
              <w:spacing w:line="276" w:lineRule="auto"/>
              <w:jc w:val="center"/>
              <w:rPr>
                <w:sz w:val="22"/>
                <w:szCs w:val="22"/>
              </w:rPr>
            </w:pPr>
          </w:p>
          <w:p w:rsidR="00DE21DD" w:rsidRPr="009C055F" w:rsidRDefault="00DE21DD" w:rsidP="00192537">
            <w:pPr>
              <w:pStyle w:val="a9"/>
              <w:spacing w:line="276" w:lineRule="auto"/>
              <w:jc w:val="center"/>
              <w:rPr>
                <w:sz w:val="22"/>
                <w:szCs w:val="22"/>
              </w:rPr>
            </w:pPr>
            <w:r w:rsidRPr="009C055F">
              <w:rPr>
                <w:sz w:val="22"/>
                <w:szCs w:val="22"/>
              </w:rPr>
              <w:t>№</w:t>
            </w:r>
          </w:p>
          <w:p w:rsidR="00DE21DD" w:rsidRPr="009C055F" w:rsidRDefault="00DE21DD" w:rsidP="00192537">
            <w:pPr>
              <w:pStyle w:val="a9"/>
              <w:spacing w:line="276" w:lineRule="auto"/>
              <w:jc w:val="center"/>
              <w:rPr>
                <w:sz w:val="22"/>
                <w:szCs w:val="22"/>
              </w:rPr>
            </w:pPr>
            <w:proofErr w:type="gramStart"/>
            <w:r w:rsidRPr="009C055F">
              <w:rPr>
                <w:sz w:val="22"/>
                <w:szCs w:val="22"/>
              </w:rPr>
              <w:t>п</w:t>
            </w:r>
            <w:proofErr w:type="gramEnd"/>
            <w:r w:rsidRPr="009C055F">
              <w:rPr>
                <w:sz w:val="22"/>
                <w:szCs w:val="22"/>
              </w:rPr>
              <w:t>/п</w:t>
            </w:r>
          </w:p>
        </w:tc>
        <w:tc>
          <w:tcPr>
            <w:tcW w:w="3475" w:type="dxa"/>
          </w:tcPr>
          <w:p w:rsidR="00DE21DD" w:rsidRPr="009C055F" w:rsidRDefault="00DE21DD" w:rsidP="00192537">
            <w:pPr>
              <w:pStyle w:val="a9"/>
              <w:spacing w:line="276" w:lineRule="auto"/>
              <w:jc w:val="center"/>
              <w:rPr>
                <w:sz w:val="22"/>
                <w:szCs w:val="22"/>
              </w:rPr>
            </w:pPr>
          </w:p>
          <w:p w:rsidR="00DE21DD" w:rsidRPr="009C055F" w:rsidRDefault="00DE21DD" w:rsidP="00192537">
            <w:pPr>
              <w:pStyle w:val="a9"/>
              <w:spacing w:line="276" w:lineRule="auto"/>
              <w:jc w:val="center"/>
              <w:rPr>
                <w:sz w:val="22"/>
                <w:szCs w:val="22"/>
              </w:rPr>
            </w:pPr>
            <w:r w:rsidRPr="009C055F">
              <w:rPr>
                <w:sz w:val="22"/>
                <w:szCs w:val="22"/>
              </w:rPr>
              <w:t>Показатели</w:t>
            </w:r>
          </w:p>
        </w:tc>
        <w:tc>
          <w:tcPr>
            <w:tcW w:w="977" w:type="dxa"/>
            <w:textDirection w:val="btLr"/>
          </w:tcPr>
          <w:p w:rsidR="00DE21DD" w:rsidRPr="009C055F" w:rsidRDefault="00DE21DD" w:rsidP="00192537">
            <w:pPr>
              <w:pStyle w:val="a9"/>
              <w:spacing w:line="276" w:lineRule="auto"/>
              <w:ind w:left="113" w:right="113"/>
              <w:jc w:val="center"/>
              <w:rPr>
                <w:sz w:val="22"/>
                <w:szCs w:val="22"/>
              </w:rPr>
            </w:pPr>
            <w:r w:rsidRPr="009C055F">
              <w:rPr>
                <w:sz w:val="22"/>
                <w:szCs w:val="22"/>
              </w:rPr>
              <w:t>29.01.07  Портной</w:t>
            </w:r>
          </w:p>
        </w:tc>
        <w:tc>
          <w:tcPr>
            <w:tcW w:w="1134" w:type="dxa"/>
            <w:textDirection w:val="btLr"/>
          </w:tcPr>
          <w:p w:rsidR="00DE21DD" w:rsidRPr="009C055F" w:rsidRDefault="00DE21DD" w:rsidP="00192537">
            <w:pPr>
              <w:pStyle w:val="a9"/>
              <w:spacing w:line="276" w:lineRule="auto"/>
              <w:ind w:left="113" w:right="113"/>
              <w:jc w:val="center"/>
              <w:rPr>
                <w:sz w:val="22"/>
                <w:szCs w:val="22"/>
              </w:rPr>
            </w:pPr>
            <w:r w:rsidRPr="009C055F">
              <w:rPr>
                <w:sz w:val="22"/>
                <w:szCs w:val="22"/>
              </w:rPr>
              <w:t xml:space="preserve"> 35.01.13  Тракторис</w:t>
            </w:r>
            <w:proofErr w:type="gramStart"/>
            <w:r w:rsidRPr="009C055F">
              <w:rPr>
                <w:sz w:val="22"/>
                <w:szCs w:val="22"/>
              </w:rPr>
              <w:t>т-</w:t>
            </w:r>
            <w:proofErr w:type="gramEnd"/>
            <w:r w:rsidRPr="009C055F">
              <w:rPr>
                <w:sz w:val="22"/>
                <w:szCs w:val="22"/>
              </w:rPr>
              <w:t xml:space="preserve"> машинист сельскохозяйственного производства</w:t>
            </w:r>
          </w:p>
        </w:tc>
        <w:tc>
          <w:tcPr>
            <w:tcW w:w="992" w:type="dxa"/>
            <w:textDirection w:val="btLr"/>
          </w:tcPr>
          <w:p w:rsidR="00DE21DD" w:rsidRPr="009C055F" w:rsidRDefault="00DE21DD" w:rsidP="00192537">
            <w:pPr>
              <w:pStyle w:val="a9"/>
              <w:spacing w:line="276" w:lineRule="auto"/>
              <w:ind w:left="113" w:right="113"/>
              <w:jc w:val="center"/>
              <w:rPr>
                <w:sz w:val="22"/>
                <w:szCs w:val="22"/>
              </w:rPr>
            </w:pPr>
            <w:r w:rsidRPr="009C055F">
              <w:rPr>
                <w:sz w:val="22"/>
                <w:szCs w:val="22"/>
              </w:rPr>
              <w:t>38.01.02  Продавец, контролер-кассир</w:t>
            </w:r>
          </w:p>
        </w:tc>
        <w:tc>
          <w:tcPr>
            <w:tcW w:w="850" w:type="dxa"/>
            <w:textDirection w:val="btLr"/>
          </w:tcPr>
          <w:p w:rsidR="00DE21DD" w:rsidRPr="009C055F" w:rsidRDefault="00DE21DD" w:rsidP="00192537">
            <w:pPr>
              <w:pStyle w:val="a9"/>
              <w:spacing w:line="276" w:lineRule="auto"/>
              <w:ind w:left="113" w:right="113"/>
              <w:jc w:val="center"/>
              <w:rPr>
                <w:sz w:val="22"/>
                <w:szCs w:val="22"/>
              </w:rPr>
            </w:pPr>
            <w:r w:rsidRPr="009C055F">
              <w:rPr>
                <w:sz w:val="22"/>
                <w:szCs w:val="22"/>
              </w:rPr>
              <w:t>43.01.0 3  Парикмахер</w:t>
            </w:r>
          </w:p>
        </w:tc>
        <w:tc>
          <w:tcPr>
            <w:tcW w:w="1134" w:type="dxa"/>
            <w:textDirection w:val="btLr"/>
          </w:tcPr>
          <w:p w:rsidR="00DE21DD" w:rsidRPr="009C055F" w:rsidRDefault="00DE21DD" w:rsidP="00192537">
            <w:pPr>
              <w:pStyle w:val="a9"/>
              <w:spacing w:line="276" w:lineRule="auto"/>
              <w:ind w:left="113" w:right="113"/>
              <w:jc w:val="center"/>
              <w:rPr>
                <w:sz w:val="22"/>
                <w:szCs w:val="22"/>
              </w:rPr>
            </w:pPr>
            <w:r w:rsidRPr="009C055F">
              <w:rPr>
                <w:sz w:val="22"/>
                <w:szCs w:val="22"/>
              </w:rPr>
              <w:t>23.01.03  Автомеханик</w:t>
            </w:r>
          </w:p>
        </w:tc>
      </w:tr>
      <w:tr w:rsidR="00DE21DD" w:rsidRPr="00F178B0" w:rsidTr="00192537">
        <w:tc>
          <w:tcPr>
            <w:tcW w:w="618" w:type="dxa"/>
          </w:tcPr>
          <w:p w:rsidR="00DE21DD" w:rsidRPr="00F178B0" w:rsidRDefault="00DE21DD" w:rsidP="00192537">
            <w:pPr>
              <w:pStyle w:val="a9"/>
              <w:spacing w:line="276" w:lineRule="auto"/>
              <w:rPr>
                <w:sz w:val="24"/>
                <w:szCs w:val="24"/>
              </w:rPr>
            </w:pPr>
            <w:r w:rsidRPr="00F178B0">
              <w:rPr>
                <w:sz w:val="24"/>
                <w:szCs w:val="24"/>
              </w:rPr>
              <w:t>1.</w:t>
            </w:r>
          </w:p>
        </w:tc>
        <w:tc>
          <w:tcPr>
            <w:tcW w:w="3475" w:type="dxa"/>
          </w:tcPr>
          <w:p w:rsidR="00DE21DD" w:rsidRPr="00F178B0" w:rsidRDefault="00DE21DD" w:rsidP="00192537">
            <w:pPr>
              <w:pStyle w:val="a9"/>
              <w:spacing w:line="276" w:lineRule="auto"/>
              <w:rPr>
                <w:sz w:val="24"/>
                <w:szCs w:val="24"/>
              </w:rPr>
            </w:pPr>
            <w:r w:rsidRPr="00F178B0">
              <w:rPr>
                <w:sz w:val="24"/>
                <w:szCs w:val="24"/>
              </w:rPr>
              <w:t>Всего выпускников</w:t>
            </w:r>
          </w:p>
        </w:tc>
        <w:tc>
          <w:tcPr>
            <w:tcW w:w="977" w:type="dxa"/>
          </w:tcPr>
          <w:p w:rsidR="00DE21DD" w:rsidRPr="00F178B0" w:rsidRDefault="00DE21DD" w:rsidP="00192537">
            <w:pPr>
              <w:pStyle w:val="a9"/>
              <w:spacing w:line="276" w:lineRule="auto"/>
              <w:jc w:val="center"/>
              <w:rPr>
                <w:sz w:val="24"/>
                <w:szCs w:val="24"/>
              </w:rPr>
            </w:pPr>
            <w:r>
              <w:rPr>
                <w:sz w:val="24"/>
                <w:szCs w:val="24"/>
              </w:rPr>
              <w:t>12</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3</w:t>
            </w:r>
          </w:p>
        </w:tc>
        <w:tc>
          <w:tcPr>
            <w:tcW w:w="992" w:type="dxa"/>
          </w:tcPr>
          <w:p w:rsidR="00DE21DD" w:rsidRPr="00F178B0" w:rsidRDefault="00DE21DD" w:rsidP="00192537">
            <w:pPr>
              <w:pStyle w:val="a9"/>
              <w:spacing w:line="276" w:lineRule="auto"/>
              <w:jc w:val="center"/>
              <w:rPr>
                <w:sz w:val="24"/>
                <w:szCs w:val="24"/>
              </w:rPr>
            </w:pPr>
            <w:r w:rsidRPr="00F178B0">
              <w:rPr>
                <w:sz w:val="24"/>
                <w:szCs w:val="24"/>
              </w:rPr>
              <w:t>13</w:t>
            </w:r>
          </w:p>
        </w:tc>
        <w:tc>
          <w:tcPr>
            <w:tcW w:w="850"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2</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1</w:t>
            </w:r>
          </w:p>
        </w:tc>
      </w:tr>
      <w:tr w:rsidR="00DE21DD" w:rsidRPr="00F178B0" w:rsidTr="00192537">
        <w:tc>
          <w:tcPr>
            <w:tcW w:w="618" w:type="dxa"/>
          </w:tcPr>
          <w:p w:rsidR="00DE21DD" w:rsidRPr="00F178B0" w:rsidRDefault="00DE21DD" w:rsidP="00192537">
            <w:pPr>
              <w:pStyle w:val="a9"/>
              <w:spacing w:line="276" w:lineRule="auto"/>
              <w:rPr>
                <w:sz w:val="24"/>
                <w:szCs w:val="24"/>
              </w:rPr>
            </w:pPr>
            <w:r w:rsidRPr="00F178B0">
              <w:rPr>
                <w:sz w:val="24"/>
                <w:szCs w:val="24"/>
              </w:rPr>
              <w:t>2.</w:t>
            </w:r>
          </w:p>
        </w:tc>
        <w:tc>
          <w:tcPr>
            <w:tcW w:w="3475" w:type="dxa"/>
          </w:tcPr>
          <w:p w:rsidR="00DE21DD" w:rsidRPr="00F178B0" w:rsidRDefault="00DE21DD" w:rsidP="00192537">
            <w:pPr>
              <w:pStyle w:val="a9"/>
              <w:spacing w:line="276" w:lineRule="auto"/>
              <w:rPr>
                <w:sz w:val="24"/>
                <w:szCs w:val="24"/>
              </w:rPr>
            </w:pPr>
            <w:r w:rsidRPr="00F178B0">
              <w:rPr>
                <w:sz w:val="24"/>
                <w:szCs w:val="24"/>
              </w:rPr>
              <w:t>Из них допущенных к ГИА</w:t>
            </w:r>
          </w:p>
        </w:tc>
        <w:tc>
          <w:tcPr>
            <w:tcW w:w="977" w:type="dxa"/>
          </w:tcPr>
          <w:p w:rsidR="00DE21DD" w:rsidRPr="00F178B0" w:rsidRDefault="00DE21DD" w:rsidP="00192537">
            <w:pPr>
              <w:pStyle w:val="a9"/>
              <w:spacing w:line="276" w:lineRule="auto"/>
              <w:jc w:val="center"/>
              <w:rPr>
                <w:sz w:val="24"/>
                <w:szCs w:val="24"/>
              </w:rPr>
            </w:pPr>
            <w:r>
              <w:rPr>
                <w:sz w:val="24"/>
                <w:szCs w:val="24"/>
              </w:rPr>
              <w:t>12</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3</w:t>
            </w:r>
          </w:p>
        </w:tc>
        <w:tc>
          <w:tcPr>
            <w:tcW w:w="992" w:type="dxa"/>
          </w:tcPr>
          <w:p w:rsidR="00DE21DD" w:rsidRPr="00F178B0" w:rsidRDefault="00DE21DD" w:rsidP="00192537">
            <w:pPr>
              <w:pStyle w:val="a9"/>
              <w:spacing w:line="276" w:lineRule="auto"/>
              <w:jc w:val="center"/>
              <w:rPr>
                <w:sz w:val="24"/>
                <w:szCs w:val="24"/>
              </w:rPr>
            </w:pPr>
            <w:r w:rsidRPr="00F178B0">
              <w:rPr>
                <w:sz w:val="24"/>
                <w:szCs w:val="24"/>
              </w:rPr>
              <w:t>13</w:t>
            </w:r>
          </w:p>
        </w:tc>
        <w:tc>
          <w:tcPr>
            <w:tcW w:w="850"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2</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1</w:t>
            </w:r>
          </w:p>
        </w:tc>
      </w:tr>
      <w:tr w:rsidR="00DE21DD" w:rsidRPr="00F178B0" w:rsidTr="00192537">
        <w:tc>
          <w:tcPr>
            <w:tcW w:w="618" w:type="dxa"/>
          </w:tcPr>
          <w:p w:rsidR="00DE21DD" w:rsidRPr="00F178B0" w:rsidRDefault="00DE21DD" w:rsidP="00192537">
            <w:pPr>
              <w:pStyle w:val="a9"/>
              <w:spacing w:line="276" w:lineRule="auto"/>
              <w:rPr>
                <w:sz w:val="24"/>
                <w:szCs w:val="24"/>
              </w:rPr>
            </w:pPr>
            <w:r w:rsidRPr="00F178B0">
              <w:rPr>
                <w:sz w:val="24"/>
                <w:szCs w:val="24"/>
              </w:rPr>
              <w:t>3.</w:t>
            </w:r>
          </w:p>
        </w:tc>
        <w:tc>
          <w:tcPr>
            <w:tcW w:w="3475" w:type="dxa"/>
          </w:tcPr>
          <w:p w:rsidR="00DE21DD" w:rsidRPr="00F178B0" w:rsidRDefault="00DE21DD" w:rsidP="00192537">
            <w:pPr>
              <w:pStyle w:val="a9"/>
              <w:spacing w:line="276" w:lineRule="auto"/>
              <w:rPr>
                <w:sz w:val="24"/>
                <w:szCs w:val="24"/>
              </w:rPr>
            </w:pPr>
            <w:r w:rsidRPr="00F178B0">
              <w:rPr>
                <w:sz w:val="24"/>
                <w:szCs w:val="24"/>
              </w:rPr>
              <w:t>Защитили выпускные квалификационные работы</w:t>
            </w:r>
            <w:r>
              <w:rPr>
                <w:sz w:val="24"/>
                <w:szCs w:val="24"/>
              </w:rPr>
              <w:t xml:space="preserve"> (ПЭР)</w:t>
            </w:r>
          </w:p>
        </w:tc>
        <w:tc>
          <w:tcPr>
            <w:tcW w:w="977" w:type="dxa"/>
          </w:tcPr>
          <w:p w:rsidR="00DE21DD" w:rsidRPr="00F178B0" w:rsidRDefault="00DE21DD" w:rsidP="00192537">
            <w:pPr>
              <w:pStyle w:val="a9"/>
              <w:spacing w:line="276" w:lineRule="auto"/>
              <w:jc w:val="center"/>
              <w:rPr>
                <w:sz w:val="24"/>
                <w:szCs w:val="24"/>
              </w:rPr>
            </w:pPr>
            <w:r>
              <w:rPr>
                <w:sz w:val="24"/>
                <w:szCs w:val="24"/>
              </w:rPr>
              <w:t>12</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3</w:t>
            </w:r>
          </w:p>
        </w:tc>
        <w:tc>
          <w:tcPr>
            <w:tcW w:w="992" w:type="dxa"/>
          </w:tcPr>
          <w:p w:rsidR="00DE21DD" w:rsidRPr="00F178B0" w:rsidRDefault="00DE21DD" w:rsidP="00192537">
            <w:pPr>
              <w:pStyle w:val="a9"/>
              <w:spacing w:line="276" w:lineRule="auto"/>
              <w:jc w:val="center"/>
              <w:rPr>
                <w:sz w:val="24"/>
                <w:szCs w:val="24"/>
              </w:rPr>
            </w:pPr>
            <w:r w:rsidRPr="00F178B0">
              <w:rPr>
                <w:sz w:val="24"/>
                <w:szCs w:val="24"/>
              </w:rPr>
              <w:t>13</w:t>
            </w:r>
          </w:p>
        </w:tc>
        <w:tc>
          <w:tcPr>
            <w:tcW w:w="850"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2</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1</w:t>
            </w:r>
          </w:p>
        </w:tc>
      </w:tr>
      <w:tr w:rsidR="00DE21DD" w:rsidRPr="00F178B0" w:rsidTr="00192537">
        <w:tc>
          <w:tcPr>
            <w:tcW w:w="618" w:type="dxa"/>
          </w:tcPr>
          <w:p w:rsidR="00DE21DD" w:rsidRPr="00F178B0" w:rsidRDefault="00DE21DD" w:rsidP="00192537">
            <w:pPr>
              <w:pStyle w:val="a9"/>
              <w:spacing w:line="276" w:lineRule="auto"/>
              <w:rPr>
                <w:sz w:val="24"/>
                <w:szCs w:val="24"/>
              </w:rPr>
            </w:pPr>
            <w:r w:rsidRPr="00F178B0">
              <w:rPr>
                <w:sz w:val="24"/>
                <w:szCs w:val="24"/>
              </w:rPr>
              <w:t>4.</w:t>
            </w:r>
          </w:p>
        </w:tc>
        <w:tc>
          <w:tcPr>
            <w:tcW w:w="3475" w:type="dxa"/>
          </w:tcPr>
          <w:p w:rsidR="00DE21DD" w:rsidRPr="00F178B0" w:rsidRDefault="00DE21DD" w:rsidP="00192537">
            <w:pPr>
              <w:pStyle w:val="a9"/>
              <w:spacing w:line="276" w:lineRule="auto"/>
              <w:rPr>
                <w:sz w:val="24"/>
                <w:szCs w:val="24"/>
              </w:rPr>
            </w:pPr>
            <w:r w:rsidRPr="00F178B0">
              <w:rPr>
                <w:sz w:val="24"/>
                <w:szCs w:val="24"/>
              </w:rPr>
              <w:t>Не защитили выпускные квалификационные работы</w:t>
            </w:r>
          </w:p>
        </w:tc>
        <w:tc>
          <w:tcPr>
            <w:tcW w:w="977"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1134"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992"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850"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1134"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r>
      <w:tr w:rsidR="00DE21DD" w:rsidRPr="00F178B0" w:rsidTr="00192537">
        <w:tc>
          <w:tcPr>
            <w:tcW w:w="618" w:type="dxa"/>
          </w:tcPr>
          <w:p w:rsidR="00DE21DD" w:rsidRPr="00F178B0" w:rsidRDefault="00DE21DD" w:rsidP="00192537">
            <w:pPr>
              <w:pStyle w:val="a9"/>
              <w:spacing w:line="276" w:lineRule="auto"/>
              <w:rPr>
                <w:sz w:val="24"/>
                <w:szCs w:val="24"/>
              </w:rPr>
            </w:pPr>
            <w:r w:rsidRPr="00F178B0">
              <w:rPr>
                <w:sz w:val="24"/>
                <w:szCs w:val="24"/>
              </w:rPr>
              <w:t>5.</w:t>
            </w:r>
          </w:p>
        </w:tc>
        <w:tc>
          <w:tcPr>
            <w:tcW w:w="3475" w:type="dxa"/>
          </w:tcPr>
          <w:p w:rsidR="00DE21DD" w:rsidRPr="00F178B0" w:rsidRDefault="00DE21DD" w:rsidP="00192537">
            <w:pPr>
              <w:pStyle w:val="a9"/>
              <w:spacing w:line="276" w:lineRule="auto"/>
              <w:rPr>
                <w:sz w:val="24"/>
                <w:szCs w:val="24"/>
              </w:rPr>
            </w:pPr>
            <w:r w:rsidRPr="00F178B0">
              <w:rPr>
                <w:sz w:val="24"/>
                <w:szCs w:val="24"/>
              </w:rPr>
              <w:t>Оценки</w:t>
            </w:r>
          </w:p>
        </w:tc>
        <w:tc>
          <w:tcPr>
            <w:tcW w:w="977" w:type="dxa"/>
          </w:tcPr>
          <w:p w:rsidR="00DE21DD" w:rsidRPr="00F178B0" w:rsidRDefault="00DE21DD" w:rsidP="00192537">
            <w:pPr>
              <w:pStyle w:val="a9"/>
              <w:spacing w:line="276" w:lineRule="auto"/>
              <w:jc w:val="center"/>
              <w:rPr>
                <w:sz w:val="24"/>
                <w:szCs w:val="24"/>
              </w:rPr>
            </w:pPr>
          </w:p>
        </w:tc>
        <w:tc>
          <w:tcPr>
            <w:tcW w:w="1134" w:type="dxa"/>
          </w:tcPr>
          <w:p w:rsidR="00DE21DD" w:rsidRPr="00F178B0" w:rsidRDefault="00DE21DD" w:rsidP="00192537">
            <w:pPr>
              <w:pStyle w:val="a9"/>
              <w:spacing w:line="276" w:lineRule="auto"/>
              <w:jc w:val="center"/>
              <w:rPr>
                <w:sz w:val="24"/>
                <w:szCs w:val="24"/>
              </w:rPr>
            </w:pPr>
          </w:p>
        </w:tc>
        <w:tc>
          <w:tcPr>
            <w:tcW w:w="992" w:type="dxa"/>
          </w:tcPr>
          <w:p w:rsidR="00DE21DD" w:rsidRPr="00F178B0" w:rsidRDefault="00DE21DD" w:rsidP="00192537">
            <w:pPr>
              <w:pStyle w:val="a9"/>
              <w:spacing w:line="276" w:lineRule="auto"/>
              <w:jc w:val="center"/>
              <w:rPr>
                <w:sz w:val="24"/>
                <w:szCs w:val="24"/>
              </w:rPr>
            </w:pPr>
          </w:p>
        </w:tc>
        <w:tc>
          <w:tcPr>
            <w:tcW w:w="850" w:type="dxa"/>
          </w:tcPr>
          <w:p w:rsidR="00DE21DD" w:rsidRPr="00F178B0" w:rsidRDefault="00DE21DD" w:rsidP="00192537">
            <w:pPr>
              <w:pStyle w:val="a9"/>
              <w:spacing w:line="276" w:lineRule="auto"/>
              <w:jc w:val="center"/>
              <w:rPr>
                <w:sz w:val="24"/>
                <w:szCs w:val="24"/>
              </w:rPr>
            </w:pPr>
          </w:p>
        </w:tc>
        <w:tc>
          <w:tcPr>
            <w:tcW w:w="1134" w:type="dxa"/>
          </w:tcPr>
          <w:p w:rsidR="00DE21DD" w:rsidRPr="00F178B0" w:rsidRDefault="00DE21DD" w:rsidP="00192537">
            <w:pPr>
              <w:pStyle w:val="a9"/>
              <w:spacing w:line="276" w:lineRule="auto"/>
              <w:jc w:val="center"/>
              <w:rPr>
                <w:sz w:val="24"/>
                <w:szCs w:val="24"/>
              </w:rPr>
            </w:pPr>
          </w:p>
        </w:tc>
      </w:tr>
      <w:tr w:rsidR="00DE21DD" w:rsidRPr="00F178B0" w:rsidTr="00192537">
        <w:tc>
          <w:tcPr>
            <w:tcW w:w="618" w:type="dxa"/>
          </w:tcPr>
          <w:p w:rsidR="00DE21DD" w:rsidRPr="00F178B0" w:rsidRDefault="00DE21DD" w:rsidP="00192537">
            <w:pPr>
              <w:pStyle w:val="a9"/>
              <w:spacing w:line="276" w:lineRule="auto"/>
              <w:rPr>
                <w:sz w:val="24"/>
                <w:szCs w:val="24"/>
              </w:rPr>
            </w:pPr>
          </w:p>
        </w:tc>
        <w:tc>
          <w:tcPr>
            <w:tcW w:w="3475" w:type="dxa"/>
          </w:tcPr>
          <w:p w:rsidR="00DE21DD" w:rsidRPr="00F178B0" w:rsidRDefault="00DE21DD" w:rsidP="00192537">
            <w:pPr>
              <w:pStyle w:val="a9"/>
              <w:spacing w:line="276" w:lineRule="auto"/>
              <w:rPr>
                <w:sz w:val="24"/>
                <w:szCs w:val="24"/>
              </w:rPr>
            </w:pPr>
            <w:r w:rsidRPr="00F178B0">
              <w:rPr>
                <w:sz w:val="24"/>
                <w:szCs w:val="24"/>
              </w:rPr>
              <w:t xml:space="preserve">Отлично </w:t>
            </w:r>
          </w:p>
        </w:tc>
        <w:tc>
          <w:tcPr>
            <w:tcW w:w="977" w:type="dxa"/>
          </w:tcPr>
          <w:p w:rsidR="00DE21DD" w:rsidRPr="00F178B0" w:rsidRDefault="00DE21DD" w:rsidP="00192537">
            <w:pPr>
              <w:pStyle w:val="a9"/>
              <w:spacing w:line="276" w:lineRule="auto"/>
              <w:jc w:val="center"/>
              <w:rPr>
                <w:sz w:val="24"/>
                <w:szCs w:val="24"/>
              </w:rPr>
            </w:pPr>
            <w:r>
              <w:rPr>
                <w:sz w:val="24"/>
                <w:szCs w:val="24"/>
              </w:rPr>
              <w:t>3</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w:t>
            </w:r>
          </w:p>
        </w:tc>
        <w:tc>
          <w:tcPr>
            <w:tcW w:w="992" w:type="dxa"/>
          </w:tcPr>
          <w:p w:rsidR="00DE21DD" w:rsidRPr="00F178B0" w:rsidRDefault="00DE21DD" w:rsidP="00192537">
            <w:pPr>
              <w:pStyle w:val="a9"/>
              <w:spacing w:line="276" w:lineRule="auto"/>
              <w:jc w:val="center"/>
              <w:rPr>
                <w:sz w:val="24"/>
                <w:szCs w:val="24"/>
              </w:rPr>
            </w:pPr>
            <w:r>
              <w:rPr>
                <w:sz w:val="24"/>
                <w:szCs w:val="24"/>
              </w:rPr>
              <w:t>3</w:t>
            </w:r>
          </w:p>
        </w:tc>
        <w:tc>
          <w:tcPr>
            <w:tcW w:w="850" w:type="dxa"/>
          </w:tcPr>
          <w:p w:rsidR="00DE21DD" w:rsidRPr="00F178B0" w:rsidRDefault="00DE21DD" w:rsidP="00192537">
            <w:pPr>
              <w:pStyle w:val="a9"/>
              <w:spacing w:line="276" w:lineRule="auto"/>
              <w:jc w:val="center"/>
              <w:rPr>
                <w:sz w:val="24"/>
                <w:szCs w:val="24"/>
              </w:rPr>
            </w:pPr>
            <w:r>
              <w:rPr>
                <w:sz w:val="24"/>
                <w:szCs w:val="24"/>
              </w:rPr>
              <w:t>5</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w:t>
            </w:r>
          </w:p>
        </w:tc>
      </w:tr>
      <w:tr w:rsidR="00DE21DD" w:rsidRPr="00F178B0" w:rsidTr="00192537">
        <w:tc>
          <w:tcPr>
            <w:tcW w:w="618" w:type="dxa"/>
          </w:tcPr>
          <w:p w:rsidR="00DE21DD" w:rsidRPr="00F178B0" w:rsidRDefault="00DE21DD" w:rsidP="00192537">
            <w:pPr>
              <w:pStyle w:val="a9"/>
              <w:spacing w:line="276" w:lineRule="auto"/>
              <w:rPr>
                <w:sz w:val="24"/>
                <w:szCs w:val="24"/>
              </w:rPr>
            </w:pPr>
          </w:p>
        </w:tc>
        <w:tc>
          <w:tcPr>
            <w:tcW w:w="3475" w:type="dxa"/>
          </w:tcPr>
          <w:p w:rsidR="00DE21DD" w:rsidRPr="00F178B0" w:rsidRDefault="00DE21DD" w:rsidP="00192537">
            <w:pPr>
              <w:pStyle w:val="a9"/>
              <w:spacing w:line="276" w:lineRule="auto"/>
              <w:rPr>
                <w:sz w:val="24"/>
                <w:szCs w:val="24"/>
              </w:rPr>
            </w:pPr>
            <w:r w:rsidRPr="00F178B0">
              <w:rPr>
                <w:sz w:val="24"/>
                <w:szCs w:val="24"/>
              </w:rPr>
              <w:t>Хорошо</w:t>
            </w:r>
          </w:p>
        </w:tc>
        <w:tc>
          <w:tcPr>
            <w:tcW w:w="977" w:type="dxa"/>
          </w:tcPr>
          <w:p w:rsidR="00DE21DD" w:rsidRPr="00F178B0" w:rsidRDefault="00DE21DD" w:rsidP="00192537">
            <w:pPr>
              <w:pStyle w:val="a9"/>
              <w:spacing w:line="276" w:lineRule="auto"/>
              <w:jc w:val="center"/>
              <w:rPr>
                <w:sz w:val="24"/>
                <w:szCs w:val="24"/>
              </w:rPr>
            </w:pPr>
            <w:r>
              <w:rPr>
                <w:sz w:val="24"/>
                <w:szCs w:val="24"/>
              </w:rPr>
              <w:t>9</w:t>
            </w:r>
          </w:p>
        </w:tc>
        <w:tc>
          <w:tcPr>
            <w:tcW w:w="1134" w:type="dxa"/>
          </w:tcPr>
          <w:p w:rsidR="00DE21DD" w:rsidRPr="00F178B0" w:rsidRDefault="00DE21DD" w:rsidP="00192537">
            <w:pPr>
              <w:pStyle w:val="a9"/>
              <w:spacing w:line="276" w:lineRule="auto"/>
              <w:jc w:val="center"/>
              <w:rPr>
                <w:sz w:val="24"/>
                <w:szCs w:val="24"/>
              </w:rPr>
            </w:pPr>
            <w:r>
              <w:rPr>
                <w:sz w:val="24"/>
                <w:szCs w:val="24"/>
              </w:rPr>
              <w:t>13</w:t>
            </w:r>
          </w:p>
        </w:tc>
        <w:tc>
          <w:tcPr>
            <w:tcW w:w="992" w:type="dxa"/>
          </w:tcPr>
          <w:p w:rsidR="00DE21DD" w:rsidRPr="00F178B0" w:rsidRDefault="00DE21DD" w:rsidP="00192537">
            <w:pPr>
              <w:pStyle w:val="a9"/>
              <w:spacing w:line="276" w:lineRule="auto"/>
              <w:jc w:val="center"/>
              <w:rPr>
                <w:sz w:val="24"/>
                <w:szCs w:val="24"/>
              </w:rPr>
            </w:pPr>
            <w:r w:rsidRPr="00F178B0">
              <w:rPr>
                <w:sz w:val="24"/>
                <w:szCs w:val="24"/>
              </w:rPr>
              <w:t>10</w:t>
            </w:r>
          </w:p>
        </w:tc>
        <w:tc>
          <w:tcPr>
            <w:tcW w:w="850" w:type="dxa"/>
          </w:tcPr>
          <w:p w:rsidR="00DE21DD" w:rsidRPr="00F178B0" w:rsidRDefault="00DE21DD" w:rsidP="00192537">
            <w:pPr>
              <w:pStyle w:val="a9"/>
              <w:spacing w:line="276" w:lineRule="auto"/>
              <w:jc w:val="center"/>
              <w:rPr>
                <w:sz w:val="24"/>
                <w:szCs w:val="24"/>
              </w:rPr>
            </w:pPr>
            <w:r>
              <w:rPr>
                <w:sz w:val="24"/>
                <w:szCs w:val="24"/>
              </w:rPr>
              <w:t>7</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1</w:t>
            </w:r>
          </w:p>
        </w:tc>
      </w:tr>
      <w:tr w:rsidR="00DE21DD" w:rsidRPr="00F178B0" w:rsidTr="00192537">
        <w:tc>
          <w:tcPr>
            <w:tcW w:w="618" w:type="dxa"/>
          </w:tcPr>
          <w:p w:rsidR="00DE21DD" w:rsidRPr="00F178B0" w:rsidRDefault="00DE21DD" w:rsidP="00192537">
            <w:pPr>
              <w:pStyle w:val="a9"/>
              <w:spacing w:line="276" w:lineRule="auto"/>
              <w:rPr>
                <w:sz w:val="24"/>
                <w:szCs w:val="24"/>
              </w:rPr>
            </w:pPr>
          </w:p>
        </w:tc>
        <w:tc>
          <w:tcPr>
            <w:tcW w:w="3475" w:type="dxa"/>
          </w:tcPr>
          <w:p w:rsidR="00DE21DD" w:rsidRPr="00F178B0" w:rsidRDefault="00DE21DD" w:rsidP="00192537">
            <w:pPr>
              <w:pStyle w:val="a9"/>
              <w:spacing w:line="276" w:lineRule="auto"/>
              <w:rPr>
                <w:sz w:val="24"/>
                <w:szCs w:val="24"/>
              </w:rPr>
            </w:pPr>
            <w:r w:rsidRPr="00F178B0">
              <w:rPr>
                <w:sz w:val="24"/>
                <w:szCs w:val="24"/>
              </w:rPr>
              <w:t>Удовлетворительно</w:t>
            </w:r>
          </w:p>
        </w:tc>
        <w:tc>
          <w:tcPr>
            <w:tcW w:w="977" w:type="dxa"/>
          </w:tcPr>
          <w:p w:rsidR="00DE21DD" w:rsidRPr="00F178B0" w:rsidRDefault="00DE21DD" w:rsidP="00192537">
            <w:pPr>
              <w:pStyle w:val="a9"/>
              <w:spacing w:line="276" w:lineRule="auto"/>
              <w:jc w:val="center"/>
              <w:rPr>
                <w:sz w:val="24"/>
                <w:szCs w:val="24"/>
              </w:rPr>
            </w:pPr>
            <w:r w:rsidRPr="00F178B0">
              <w:rPr>
                <w:sz w:val="24"/>
                <w:szCs w:val="24"/>
              </w:rPr>
              <w:t>-</w:t>
            </w:r>
          </w:p>
          <w:p w:rsidR="00DE21DD" w:rsidRPr="00F178B0" w:rsidRDefault="00DE21DD" w:rsidP="00192537">
            <w:pPr>
              <w:pStyle w:val="a9"/>
              <w:spacing w:line="276" w:lineRule="auto"/>
              <w:jc w:val="center"/>
              <w:rPr>
                <w:sz w:val="24"/>
                <w:szCs w:val="24"/>
              </w:rPr>
            </w:pPr>
          </w:p>
        </w:tc>
        <w:tc>
          <w:tcPr>
            <w:tcW w:w="1134" w:type="dxa"/>
          </w:tcPr>
          <w:p w:rsidR="00DE21DD" w:rsidRPr="00F178B0" w:rsidRDefault="00DE21DD" w:rsidP="00192537">
            <w:pPr>
              <w:pStyle w:val="a9"/>
              <w:spacing w:line="276" w:lineRule="auto"/>
              <w:jc w:val="center"/>
              <w:rPr>
                <w:sz w:val="24"/>
                <w:szCs w:val="24"/>
              </w:rPr>
            </w:pPr>
            <w:r>
              <w:rPr>
                <w:sz w:val="24"/>
                <w:szCs w:val="24"/>
              </w:rPr>
              <w:t>-</w:t>
            </w:r>
          </w:p>
          <w:p w:rsidR="00DE21DD" w:rsidRPr="00F178B0" w:rsidRDefault="00DE21DD" w:rsidP="00192537">
            <w:pPr>
              <w:pStyle w:val="a9"/>
              <w:spacing w:line="276" w:lineRule="auto"/>
              <w:jc w:val="center"/>
              <w:rPr>
                <w:sz w:val="24"/>
                <w:szCs w:val="24"/>
              </w:rPr>
            </w:pPr>
          </w:p>
        </w:tc>
        <w:tc>
          <w:tcPr>
            <w:tcW w:w="992" w:type="dxa"/>
          </w:tcPr>
          <w:p w:rsidR="00DE21DD" w:rsidRPr="00F178B0" w:rsidRDefault="00DE21DD" w:rsidP="00192537">
            <w:pPr>
              <w:pStyle w:val="a9"/>
              <w:spacing w:line="276" w:lineRule="auto"/>
              <w:jc w:val="center"/>
              <w:rPr>
                <w:sz w:val="24"/>
                <w:szCs w:val="24"/>
              </w:rPr>
            </w:pPr>
            <w:r>
              <w:rPr>
                <w:sz w:val="24"/>
                <w:szCs w:val="24"/>
              </w:rPr>
              <w:t>-</w:t>
            </w:r>
          </w:p>
          <w:p w:rsidR="00DE21DD" w:rsidRPr="00F178B0" w:rsidRDefault="00DE21DD" w:rsidP="00192537">
            <w:pPr>
              <w:pStyle w:val="a9"/>
              <w:spacing w:line="276" w:lineRule="auto"/>
              <w:jc w:val="center"/>
              <w:rPr>
                <w:sz w:val="24"/>
                <w:szCs w:val="24"/>
              </w:rPr>
            </w:pPr>
          </w:p>
        </w:tc>
        <w:tc>
          <w:tcPr>
            <w:tcW w:w="850" w:type="dxa"/>
          </w:tcPr>
          <w:p w:rsidR="00DE21DD" w:rsidRPr="00F178B0" w:rsidRDefault="00DE21DD" w:rsidP="00192537">
            <w:pPr>
              <w:pStyle w:val="a9"/>
              <w:spacing w:line="276" w:lineRule="auto"/>
              <w:jc w:val="center"/>
              <w:rPr>
                <w:sz w:val="24"/>
                <w:szCs w:val="24"/>
              </w:rPr>
            </w:pPr>
            <w:r w:rsidRPr="00F178B0">
              <w:rPr>
                <w:sz w:val="24"/>
                <w:szCs w:val="24"/>
              </w:rPr>
              <w:t>-</w:t>
            </w:r>
          </w:p>
          <w:p w:rsidR="00DE21DD" w:rsidRPr="00F178B0" w:rsidRDefault="00DE21DD" w:rsidP="00192537">
            <w:pPr>
              <w:pStyle w:val="a9"/>
              <w:spacing w:line="276" w:lineRule="auto"/>
              <w:jc w:val="center"/>
              <w:rPr>
                <w:sz w:val="24"/>
                <w:szCs w:val="24"/>
              </w:rPr>
            </w:pP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w:t>
            </w:r>
          </w:p>
        </w:tc>
      </w:tr>
      <w:tr w:rsidR="00DE21DD" w:rsidRPr="00F178B0" w:rsidTr="00192537">
        <w:tc>
          <w:tcPr>
            <w:tcW w:w="618" w:type="dxa"/>
          </w:tcPr>
          <w:p w:rsidR="00DE21DD" w:rsidRPr="00F178B0" w:rsidRDefault="00DE21DD" w:rsidP="00192537">
            <w:pPr>
              <w:pStyle w:val="a9"/>
              <w:spacing w:line="276" w:lineRule="auto"/>
              <w:rPr>
                <w:sz w:val="24"/>
                <w:szCs w:val="24"/>
              </w:rPr>
            </w:pPr>
          </w:p>
        </w:tc>
        <w:tc>
          <w:tcPr>
            <w:tcW w:w="3475" w:type="dxa"/>
          </w:tcPr>
          <w:p w:rsidR="00DE21DD" w:rsidRPr="00F178B0" w:rsidRDefault="00DE21DD" w:rsidP="00192537">
            <w:pPr>
              <w:pStyle w:val="a9"/>
              <w:spacing w:line="276" w:lineRule="auto"/>
              <w:rPr>
                <w:sz w:val="24"/>
                <w:szCs w:val="24"/>
              </w:rPr>
            </w:pPr>
            <w:r w:rsidRPr="00F178B0">
              <w:rPr>
                <w:sz w:val="24"/>
                <w:szCs w:val="24"/>
              </w:rPr>
              <w:t>Неудовлетворительно</w:t>
            </w:r>
          </w:p>
        </w:tc>
        <w:tc>
          <w:tcPr>
            <w:tcW w:w="977" w:type="dxa"/>
          </w:tcPr>
          <w:p w:rsidR="00DE21DD" w:rsidRPr="00F178B0" w:rsidRDefault="00DE21DD" w:rsidP="00192537">
            <w:pPr>
              <w:pStyle w:val="a9"/>
              <w:spacing w:line="276" w:lineRule="auto"/>
              <w:jc w:val="center"/>
              <w:rPr>
                <w:sz w:val="24"/>
                <w:szCs w:val="24"/>
              </w:rPr>
            </w:pPr>
            <w:r w:rsidRPr="00F178B0">
              <w:rPr>
                <w:sz w:val="24"/>
                <w:szCs w:val="24"/>
              </w:rPr>
              <w:t>-</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w:t>
            </w:r>
          </w:p>
        </w:tc>
        <w:tc>
          <w:tcPr>
            <w:tcW w:w="992" w:type="dxa"/>
          </w:tcPr>
          <w:p w:rsidR="00DE21DD" w:rsidRPr="00F178B0" w:rsidRDefault="00DE21DD" w:rsidP="00192537">
            <w:pPr>
              <w:pStyle w:val="a9"/>
              <w:spacing w:line="276" w:lineRule="auto"/>
              <w:jc w:val="center"/>
              <w:rPr>
                <w:sz w:val="24"/>
                <w:szCs w:val="24"/>
              </w:rPr>
            </w:pPr>
            <w:r w:rsidRPr="00F178B0">
              <w:rPr>
                <w:sz w:val="24"/>
                <w:szCs w:val="24"/>
              </w:rPr>
              <w:t>-</w:t>
            </w:r>
          </w:p>
        </w:tc>
        <w:tc>
          <w:tcPr>
            <w:tcW w:w="850" w:type="dxa"/>
          </w:tcPr>
          <w:p w:rsidR="00DE21DD" w:rsidRPr="00F178B0" w:rsidRDefault="00DE21DD" w:rsidP="00192537">
            <w:pPr>
              <w:pStyle w:val="a9"/>
              <w:spacing w:line="276" w:lineRule="auto"/>
              <w:jc w:val="center"/>
              <w:rPr>
                <w:sz w:val="24"/>
                <w:szCs w:val="24"/>
              </w:rPr>
            </w:pPr>
            <w:r w:rsidRPr="00F178B0">
              <w:rPr>
                <w:sz w:val="24"/>
                <w:szCs w:val="24"/>
              </w:rPr>
              <w:t>-</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w:t>
            </w:r>
          </w:p>
        </w:tc>
      </w:tr>
      <w:tr w:rsidR="00DE21DD" w:rsidRPr="00F178B0" w:rsidTr="00192537">
        <w:tc>
          <w:tcPr>
            <w:tcW w:w="618" w:type="dxa"/>
          </w:tcPr>
          <w:p w:rsidR="00DE21DD" w:rsidRPr="00F178B0" w:rsidRDefault="00DE21DD" w:rsidP="00192537">
            <w:pPr>
              <w:pStyle w:val="a9"/>
              <w:spacing w:line="276" w:lineRule="auto"/>
              <w:rPr>
                <w:sz w:val="24"/>
                <w:szCs w:val="24"/>
              </w:rPr>
            </w:pPr>
            <w:r w:rsidRPr="00F178B0">
              <w:rPr>
                <w:sz w:val="24"/>
                <w:szCs w:val="24"/>
              </w:rPr>
              <w:t>6.</w:t>
            </w:r>
          </w:p>
        </w:tc>
        <w:tc>
          <w:tcPr>
            <w:tcW w:w="3475" w:type="dxa"/>
          </w:tcPr>
          <w:p w:rsidR="00DE21DD" w:rsidRPr="00F178B0" w:rsidRDefault="00DE21DD" w:rsidP="00192537">
            <w:pPr>
              <w:pStyle w:val="a9"/>
              <w:spacing w:line="276" w:lineRule="auto"/>
              <w:rPr>
                <w:sz w:val="24"/>
                <w:szCs w:val="24"/>
              </w:rPr>
            </w:pPr>
            <w:r w:rsidRPr="00F178B0">
              <w:rPr>
                <w:sz w:val="24"/>
                <w:szCs w:val="24"/>
              </w:rPr>
              <w:t>Средний балл</w:t>
            </w:r>
          </w:p>
        </w:tc>
        <w:tc>
          <w:tcPr>
            <w:tcW w:w="977" w:type="dxa"/>
          </w:tcPr>
          <w:p w:rsidR="00DE21DD" w:rsidRPr="00F178B0" w:rsidRDefault="00DE21DD" w:rsidP="00192537">
            <w:pPr>
              <w:pStyle w:val="a9"/>
              <w:spacing w:line="276" w:lineRule="auto"/>
              <w:jc w:val="center"/>
              <w:rPr>
                <w:sz w:val="24"/>
                <w:szCs w:val="24"/>
              </w:rPr>
            </w:pPr>
            <w:r w:rsidRPr="00F178B0">
              <w:rPr>
                <w:sz w:val="24"/>
                <w:szCs w:val="24"/>
              </w:rPr>
              <w:t>4,</w:t>
            </w:r>
            <w:r>
              <w:rPr>
                <w:sz w:val="24"/>
                <w:szCs w:val="24"/>
              </w:rPr>
              <w:t>3</w:t>
            </w:r>
          </w:p>
        </w:tc>
        <w:tc>
          <w:tcPr>
            <w:tcW w:w="1134" w:type="dxa"/>
          </w:tcPr>
          <w:p w:rsidR="00DE21DD" w:rsidRPr="00F178B0" w:rsidRDefault="00DE21DD" w:rsidP="00192537">
            <w:pPr>
              <w:pStyle w:val="a9"/>
              <w:spacing w:line="276" w:lineRule="auto"/>
              <w:jc w:val="center"/>
              <w:rPr>
                <w:sz w:val="24"/>
                <w:szCs w:val="24"/>
              </w:rPr>
            </w:pPr>
            <w:r>
              <w:rPr>
                <w:sz w:val="24"/>
                <w:szCs w:val="24"/>
              </w:rPr>
              <w:t>4,0</w:t>
            </w:r>
          </w:p>
        </w:tc>
        <w:tc>
          <w:tcPr>
            <w:tcW w:w="992" w:type="dxa"/>
          </w:tcPr>
          <w:p w:rsidR="00DE21DD" w:rsidRPr="00F178B0" w:rsidRDefault="00DE21DD" w:rsidP="00192537">
            <w:pPr>
              <w:pStyle w:val="a9"/>
              <w:spacing w:line="276" w:lineRule="auto"/>
              <w:jc w:val="center"/>
              <w:rPr>
                <w:sz w:val="24"/>
                <w:szCs w:val="24"/>
              </w:rPr>
            </w:pPr>
            <w:r>
              <w:rPr>
                <w:sz w:val="24"/>
                <w:szCs w:val="24"/>
              </w:rPr>
              <w:t>4,2</w:t>
            </w:r>
          </w:p>
        </w:tc>
        <w:tc>
          <w:tcPr>
            <w:tcW w:w="850" w:type="dxa"/>
          </w:tcPr>
          <w:p w:rsidR="00DE21DD" w:rsidRPr="00F178B0" w:rsidRDefault="00DE21DD" w:rsidP="00192537">
            <w:pPr>
              <w:pStyle w:val="a9"/>
              <w:spacing w:line="276" w:lineRule="auto"/>
              <w:jc w:val="center"/>
              <w:rPr>
                <w:sz w:val="24"/>
                <w:szCs w:val="24"/>
              </w:rPr>
            </w:pPr>
            <w:r>
              <w:rPr>
                <w:sz w:val="24"/>
                <w:szCs w:val="24"/>
              </w:rPr>
              <w:t>4,4</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4,0</w:t>
            </w:r>
          </w:p>
        </w:tc>
      </w:tr>
      <w:tr w:rsidR="00DE21DD" w:rsidRPr="00F178B0" w:rsidTr="00192537">
        <w:tc>
          <w:tcPr>
            <w:tcW w:w="618" w:type="dxa"/>
          </w:tcPr>
          <w:p w:rsidR="00DE21DD" w:rsidRPr="00F178B0" w:rsidRDefault="00DE21DD" w:rsidP="00192537">
            <w:pPr>
              <w:pStyle w:val="a9"/>
              <w:spacing w:line="276" w:lineRule="auto"/>
              <w:rPr>
                <w:sz w:val="24"/>
                <w:szCs w:val="24"/>
              </w:rPr>
            </w:pPr>
            <w:r w:rsidRPr="00F178B0">
              <w:rPr>
                <w:sz w:val="24"/>
                <w:szCs w:val="24"/>
              </w:rPr>
              <w:t>7.</w:t>
            </w:r>
          </w:p>
        </w:tc>
        <w:tc>
          <w:tcPr>
            <w:tcW w:w="3475" w:type="dxa"/>
          </w:tcPr>
          <w:p w:rsidR="00DE21DD" w:rsidRPr="00F178B0" w:rsidRDefault="00DE21DD" w:rsidP="00192537">
            <w:pPr>
              <w:pStyle w:val="a9"/>
              <w:spacing w:line="276" w:lineRule="auto"/>
              <w:rPr>
                <w:sz w:val="24"/>
                <w:szCs w:val="24"/>
              </w:rPr>
            </w:pPr>
            <w:r w:rsidRPr="00F178B0">
              <w:rPr>
                <w:sz w:val="24"/>
                <w:szCs w:val="24"/>
              </w:rPr>
              <w:t xml:space="preserve">Окончили </w:t>
            </w:r>
            <w:r>
              <w:rPr>
                <w:sz w:val="24"/>
                <w:szCs w:val="24"/>
              </w:rPr>
              <w:t xml:space="preserve">филиал </w:t>
            </w:r>
            <w:r w:rsidRPr="00F178B0">
              <w:rPr>
                <w:sz w:val="24"/>
                <w:szCs w:val="24"/>
              </w:rPr>
              <w:t>колледж</w:t>
            </w:r>
            <w:r>
              <w:rPr>
                <w:sz w:val="24"/>
                <w:szCs w:val="24"/>
              </w:rPr>
              <w:t>а</w:t>
            </w:r>
          </w:p>
        </w:tc>
        <w:tc>
          <w:tcPr>
            <w:tcW w:w="977" w:type="dxa"/>
          </w:tcPr>
          <w:p w:rsidR="00DE21DD" w:rsidRPr="00F178B0" w:rsidRDefault="00DE21DD" w:rsidP="00192537">
            <w:pPr>
              <w:pStyle w:val="a9"/>
              <w:spacing w:line="276" w:lineRule="auto"/>
              <w:jc w:val="center"/>
              <w:rPr>
                <w:sz w:val="24"/>
                <w:szCs w:val="24"/>
              </w:rPr>
            </w:pPr>
            <w:r>
              <w:rPr>
                <w:sz w:val="24"/>
                <w:szCs w:val="24"/>
              </w:rPr>
              <w:t>12</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3</w:t>
            </w:r>
          </w:p>
        </w:tc>
        <w:tc>
          <w:tcPr>
            <w:tcW w:w="992" w:type="dxa"/>
          </w:tcPr>
          <w:p w:rsidR="00DE21DD" w:rsidRPr="00F178B0" w:rsidRDefault="00DE21DD" w:rsidP="00192537">
            <w:pPr>
              <w:pStyle w:val="a9"/>
              <w:spacing w:line="276" w:lineRule="auto"/>
              <w:jc w:val="center"/>
              <w:rPr>
                <w:sz w:val="24"/>
                <w:szCs w:val="24"/>
              </w:rPr>
            </w:pPr>
            <w:r w:rsidRPr="00F178B0">
              <w:rPr>
                <w:sz w:val="24"/>
                <w:szCs w:val="24"/>
              </w:rPr>
              <w:t>13</w:t>
            </w:r>
          </w:p>
        </w:tc>
        <w:tc>
          <w:tcPr>
            <w:tcW w:w="850"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2</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1</w:t>
            </w:r>
          </w:p>
        </w:tc>
      </w:tr>
      <w:tr w:rsidR="00DE21DD" w:rsidRPr="00F178B0" w:rsidTr="00192537">
        <w:tc>
          <w:tcPr>
            <w:tcW w:w="618" w:type="dxa"/>
          </w:tcPr>
          <w:p w:rsidR="00DE21DD" w:rsidRPr="00F178B0" w:rsidRDefault="00DE21DD" w:rsidP="00192537">
            <w:pPr>
              <w:pStyle w:val="a9"/>
              <w:spacing w:line="276" w:lineRule="auto"/>
              <w:rPr>
                <w:sz w:val="24"/>
                <w:szCs w:val="24"/>
              </w:rPr>
            </w:pPr>
            <w:r w:rsidRPr="00F178B0">
              <w:rPr>
                <w:sz w:val="24"/>
                <w:szCs w:val="24"/>
              </w:rPr>
              <w:t>8.</w:t>
            </w:r>
          </w:p>
        </w:tc>
        <w:tc>
          <w:tcPr>
            <w:tcW w:w="3475" w:type="dxa"/>
          </w:tcPr>
          <w:p w:rsidR="00DE21DD" w:rsidRPr="00F178B0" w:rsidRDefault="00DE21DD" w:rsidP="00192537">
            <w:pPr>
              <w:pStyle w:val="a9"/>
              <w:spacing w:line="276" w:lineRule="auto"/>
              <w:rPr>
                <w:sz w:val="24"/>
                <w:szCs w:val="24"/>
              </w:rPr>
            </w:pPr>
            <w:r w:rsidRPr="00F178B0">
              <w:rPr>
                <w:sz w:val="24"/>
                <w:szCs w:val="24"/>
              </w:rPr>
              <w:t>Получили дипломы с отличием</w:t>
            </w:r>
          </w:p>
        </w:tc>
        <w:tc>
          <w:tcPr>
            <w:tcW w:w="977"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1134"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992"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850"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1134"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r>
      <w:tr w:rsidR="00DE21DD" w:rsidRPr="00F178B0" w:rsidTr="00192537">
        <w:tc>
          <w:tcPr>
            <w:tcW w:w="618" w:type="dxa"/>
          </w:tcPr>
          <w:p w:rsidR="00DE21DD" w:rsidRPr="00F178B0" w:rsidRDefault="00DE21DD" w:rsidP="00192537">
            <w:pPr>
              <w:pStyle w:val="a9"/>
              <w:spacing w:line="276" w:lineRule="auto"/>
              <w:rPr>
                <w:sz w:val="24"/>
                <w:szCs w:val="24"/>
              </w:rPr>
            </w:pPr>
            <w:r w:rsidRPr="00F178B0">
              <w:rPr>
                <w:sz w:val="24"/>
                <w:szCs w:val="24"/>
              </w:rPr>
              <w:t>9.</w:t>
            </w:r>
          </w:p>
        </w:tc>
        <w:tc>
          <w:tcPr>
            <w:tcW w:w="3475" w:type="dxa"/>
          </w:tcPr>
          <w:p w:rsidR="00DE21DD" w:rsidRPr="00F178B0" w:rsidRDefault="00DE21DD" w:rsidP="00192537">
            <w:pPr>
              <w:pStyle w:val="a9"/>
              <w:spacing w:line="276" w:lineRule="auto"/>
              <w:rPr>
                <w:sz w:val="24"/>
                <w:szCs w:val="24"/>
              </w:rPr>
            </w:pPr>
            <w:r w:rsidRPr="00F178B0">
              <w:rPr>
                <w:sz w:val="24"/>
                <w:szCs w:val="24"/>
              </w:rPr>
              <w:t>Получили дипломы без отличия</w:t>
            </w:r>
          </w:p>
        </w:tc>
        <w:tc>
          <w:tcPr>
            <w:tcW w:w="977" w:type="dxa"/>
          </w:tcPr>
          <w:p w:rsidR="00DE21DD" w:rsidRPr="00F178B0" w:rsidRDefault="00DE21DD" w:rsidP="00192537">
            <w:pPr>
              <w:pStyle w:val="a9"/>
              <w:spacing w:line="276" w:lineRule="auto"/>
              <w:jc w:val="center"/>
              <w:rPr>
                <w:sz w:val="24"/>
                <w:szCs w:val="24"/>
              </w:rPr>
            </w:pPr>
            <w:r>
              <w:rPr>
                <w:sz w:val="24"/>
                <w:szCs w:val="24"/>
              </w:rPr>
              <w:t>12</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3</w:t>
            </w:r>
          </w:p>
        </w:tc>
        <w:tc>
          <w:tcPr>
            <w:tcW w:w="992" w:type="dxa"/>
          </w:tcPr>
          <w:p w:rsidR="00DE21DD" w:rsidRPr="00F178B0" w:rsidRDefault="00DE21DD" w:rsidP="00192537">
            <w:pPr>
              <w:pStyle w:val="a9"/>
              <w:spacing w:line="276" w:lineRule="auto"/>
              <w:jc w:val="center"/>
              <w:rPr>
                <w:sz w:val="24"/>
                <w:szCs w:val="24"/>
              </w:rPr>
            </w:pPr>
            <w:r w:rsidRPr="00F178B0">
              <w:rPr>
                <w:sz w:val="24"/>
                <w:szCs w:val="24"/>
              </w:rPr>
              <w:t>13</w:t>
            </w:r>
          </w:p>
        </w:tc>
        <w:tc>
          <w:tcPr>
            <w:tcW w:w="850"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2</w:t>
            </w:r>
          </w:p>
        </w:tc>
        <w:tc>
          <w:tcPr>
            <w:tcW w:w="1134" w:type="dxa"/>
          </w:tcPr>
          <w:p w:rsidR="00DE21DD" w:rsidRPr="00F178B0" w:rsidRDefault="00DE21DD" w:rsidP="00192537">
            <w:pPr>
              <w:pStyle w:val="a9"/>
              <w:spacing w:line="276" w:lineRule="auto"/>
              <w:jc w:val="center"/>
              <w:rPr>
                <w:sz w:val="24"/>
                <w:szCs w:val="24"/>
              </w:rPr>
            </w:pPr>
            <w:r w:rsidRPr="00F178B0">
              <w:rPr>
                <w:sz w:val="24"/>
                <w:szCs w:val="24"/>
              </w:rPr>
              <w:t>1</w:t>
            </w:r>
            <w:r>
              <w:rPr>
                <w:sz w:val="24"/>
                <w:szCs w:val="24"/>
              </w:rPr>
              <w:t>1</w:t>
            </w:r>
          </w:p>
        </w:tc>
      </w:tr>
      <w:tr w:rsidR="00DE21DD" w:rsidRPr="00F178B0" w:rsidTr="00192537">
        <w:tc>
          <w:tcPr>
            <w:tcW w:w="618" w:type="dxa"/>
          </w:tcPr>
          <w:p w:rsidR="00DE21DD" w:rsidRPr="00F178B0" w:rsidRDefault="00DE21DD" w:rsidP="00192537">
            <w:pPr>
              <w:pStyle w:val="a9"/>
              <w:spacing w:line="276" w:lineRule="auto"/>
              <w:rPr>
                <w:sz w:val="24"/>
                <w:szCs w:val="24"/>
              </w:rPr>
            </w:pPr>
            <w:r w:rsidRPr="00F178B0">
              <w:rPr>
                <w:sz w:val="24"/>
                <w:szCs w:val="24"/>
              </w:rPr>
              <w:t>10.</w:t>
            </w:r>
          </w:p>
        </w:tc>
        <w:tc>
          <w:tcPr>
            <w:tcW w:w="3475" w:type="dxa"/>
          </w:tcPr>
          <w:p w:rsidR="00DE21DD" w:rsidRPr="00F178B0" w:rsidRDefault="00DE21DD" w:rsidP="00192537">
            <w:pPr>
              <w:pStyle w:val="a9"/>
              <w:spacing w:line="276" w:lineRule="auto"/>
              <w:rPr>
                <w:sz w:val="24"/>
                <w:szCs w:val="24"/>
              </w:rPr>
            </w:pPr>
            <w:r w:rsidRPr="00F178B0">
              <w:rPr>
                <w:sz w:val="24"/>
                <w:szCs w:val="24"/>
              </w:rPr>
              <w:t>Получили справку установленного образца</w:t>
            </w:r>
          </w:p>
        </w:tc>
        <w:tc>
          <w:tcPr>
            <w:tcW w:w="977"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1134"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992"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850"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c>
          <w:tcPr>
            <w:tcW w:w="1134" w:type="dxa"/>
          </w:tcPr>
          <w:p w:rsidR="00DE21DD" w:rsidRPr="00F178B0" w:rsidRDefault="00DE21DD" w:rsidP="00192537">
            <w:pPr>
              <w:pStyle w:val="a9"/>
              <w:spacing w:line="276" w:lineRule="auto"/>
              <w:jc w:val="center"/>
              <w:rPr>
                <w:sz w:val="24"/>
                <w:szCs w:val="24"/>
              </w:rPr>
            </w:pPr>
          </w:p>
          <w:p w:rsidR="00DE21DD" w:rsidRPr="00F178B0" w:rsidRDefault="00DE21DD" w:rsidP="00192537">
            <w:pPr>
              <w:pStyle w:val="a9"/>
              <w:spacing w:line="276" w:lineRule="auto"/>
              <w:jc w:val="center"/>
              <w:rPr>
                <w:sz w:val="24"/>
                <w:szCs w:val="24"/>
              </w:rPr>
            </w:pPr>
            <w:r w:rsidRPr="00F178B0">
              <w:rPr>
                <w:sz w:val="24"/>
                <w:szCs w:val="24"/>
              </w:rPr>
              <w:t>-</w:t>
            </w:r>
          </w:p>
        </w:tc>
      </w:tr>
    </w:tbl>
    <w:p w:rsidR="00DE21DD" w:rsidRDefault="00DE21DD" w:rsidP="00DE21DD">
      <w:pPr>
        <w:pStyle w:val="a9"/>
        <w:spacing w:line="276" w:lineRule="auto"/>
      </w:pPr>
    </w:p>
    <w:p w:rsidR="00DE21DD" w:rsidRPr="009C055F" w:rsidRDefault="00DE21DD" w:rsidP="00DE21DD">
      <w:pPr>
        <w:pStyle w:val="a9"/>
        <w:spacing w:line="276" w:lineRule="auto"/>
        <w:rPr>
          <w:sz w:val="22"/>
          <w:szCs w:val="22"/>
        </w:rPr>
      </w:pPr>
      <w:r w:rsidRPr="009C055F">
        <w:rPr>
          <w:sz w:val="22"/>
          <w:szCs w:val="22"/>
        </w:rPr>
        <w:t>Из 61 выпускника по профессиям среднего профессионального образования:</w:t>
      </w:r>
    </w:p>
    <w:p w:rsidR="00DE21DD" w:rsidRPr="009C055F" w:rsidRDefault="00DE21DD" w:rsidP="00DE21DD">
      <w:pPr>
        <w:pStyle w:val="a9"/>
        <w:spacing w:line="276" w:lineRule="auto"/>
        <w:rPr>
          <w:sz w:val="22"/>
          <w:szCs w:val="22"/>
        </w:rPr>
      </w:pPr>
      <w:r w:rsidRPr="009C055F">
        <w:rPr>
          <w:sz w:val="22"/>
          <w:szCs w:val="22"/>
        </w:rPr>
        <w:tab/>
        <w:t>11 выпускников защитились на «5» %» - 18,0 %</w:t>
      </w:r>
    </w:p>
    <w:p w:rsidR="00DE21DD" w:rsidRPr="009C055F" w:rsidRDefault="00DE21DD" w:rsidP="00DE21DD">
      <w:pPr>
        <w:pStyle w:val="a9"/>
        <w:spacing w:line="276" w:lineRule="auto"/>
        <w:rPr>
          <w:sz w:val="22"/>
          <w:szCs w:val="22"/>
        </w:rPr>
      </w:pPr>
      <w:r w:rsidRPr="009C055F">
        <w:rPr>
          <w:sz w:val="22"/>
          <w:szCs w:val="22"/>
        </w:rPr>
        <w:tab/>
        <w:t>50 выпускника защитились на «4» - 82,0 %</w:t>
      </w:r>
    </w:p>
    <w:p w:rsidR="00DE21DD" w:rsidRPr="009C055F" w:rsidRDefault="00DE21DD" w:rsidP="00DE21DD">
      <w:pPr>
        <w:pStyle w:val="a9"/>
        <w:spacing w:line="276" w:lineRule="auto"/>
        <w:rPr>
          <w:sz w:val="22"/>
          <w:szCs w:val="22"/>
        </w:rPr>
      </w:pPr>
      <w:r w:rsidRPr="009C055F">
        <w:rPr>
          <w:sz w:val="22"/>
          <w:szCs w:val="22"/>
        </w:rPr>
        <w:tab/>
        <w:t>61 выпускников получили дипломы  без отличия  – 100 %</w:t>
      </w:r>
    </w:p>
    <w:p w:rsidR="00DE191B" w:rsidRPr="00DE21DD" w:rsidRDefault="00DE21DD" w:rsidP="0090550A">
      <w:pPr>
        <w:pStyle w:val="a9"/>
        <w:spacing w:line="276" w:lineRule="auto"/>
        <w:rPr>
          <w:sz w:val="22"/>
          <w:szCs w:val="22"/>
        </w:rPr>
      </w:pPr>
      <w:r w:rsidRPr="009C055F">
        <w:rPr>
          <w:sz w:val="22"/>
          <w:szCs w:val="22"/>
        </w:rPr>
        <w:tab/>
        <w:t>Качество знаний по защите ВКР составляет – 100 %</w:t>
      </w:r>
    </w:p>
    <w:p w:rsidR="00DE21DD" w:rsidRDefault="00DE21DD" w:rsidP="000F7494">
      <w:pPr>
        <w:pStyle w:val="a9"/>
        <w:spacing w:line="276" w:lineRule="auto"/>
        <w:jc w:val="center"/>
        <w:rPr>
          <w:b/>
          <w:sz w:val="24"/>
          <w:szCs w:val="24"/>
        </w:rPr>
      </w:pPr>
      <w:r w:rsidRPr="00F178B0">
        <w:rPr>
          <w:b/>
          <w:sz w:val="24"/>
          <w:szCs w:val="24"/>
        </w:rPr>
        <w:t>Анализ результатов государственной итоговой аттестации</w:t>
      </w:r>
    </w:p>
    <w:p w:rsidR="00DE21DD" w:rsidRPr="00F178B0" w:rsidRDefault="00DE21DD" w:rsidP="000F7494">
      <w:pPr>
        <w:pStyle w:val="a9"/>
        <w:spacing w:line="276" w:lineRule="auto"/>
        <w:jc w:val="center"/>
        <w:rPr>
          <w:b/>
          <w:sz w:val="24"/>
          <w:szCs w:val="24"/>
        </w:rPr>
      </w:pPr>
      <w:r w:rsidRPr="00F178B0">
        <w:rPr>
          <w:b/>
          <w:sz w:val="24"/>
          <w:szCs w:val="24"/>
        </w:rPr>
        <w:t xml:space="preserve">по </w:t>
      </w:r>
      <w:r>
        <w:rPr>
          <w:b/>
          <w:sz w:val="24"/>
          <w:szCs w:val="24"/>
        </w:rPr>
        <w:t>п</w:t>
      </w:r>
      <w:r w:rsidRPr="00F178B0">
        <w:rPr>
          <w:b/>
          <w:sz w:val="24"/>
          <w:szCs w:val="24"/>
        </w:rPr>
        <w:t>рофессиям среднего профессионального образования</w:t>
      </w:r>
    </w:p>
    <w:p w:rsidR="00DE21DD" w:rsidRPr="00F178B0" w:rsidRDefault="00DE21DD" w:rsidP="000F7494">
      <w:pPr>
        <w:pStyle w:val="a9"/>
        <w:spacing w:line="276" w:lineRule="auto"/>
        <w:jc w:val="center"/>
        <w:rPr>
          <w:b/>
          <w:sz w:val="24"/>
          <w:szCs w:val="24"/>
        </w:rPr>
      </w:pPr>
      <w:r>
        <w:rPr>
          <w:b/>
          <w:sz w:val="24"/>
          <w:szCs w:val="24"/>
        </w:rPr>
        <w:t>в филиале с</w:t>
      </w:r>
      <w:proofErr w:type="gramStart"/>
      <w:r>
        <w:rPr>
          <w:b/>
          <w:sz w:val="24"/>
          <w:szCs w:val="24"/>
        </w:rPr>
        <w:t>.М</w:t>
      </w:r>
      <w:proofErr w:type="gramEnd"/>
      <w:r>
        <w:rPr>
          <w:b/>
          <w:sz w:val="24"/>
          <w:szCs w:val="24"/>
        </w:rPr>
        <w:t>алые Дербеты</w:t>
      </w:r>
    </w:p>
    <w:p w:rsidR="0090550A" w:rsidRDefault="0090550A" w:rsidP="0090550A">
      <w:pPr>
        <w:pStyle w:val="a9"/>
        <w:spacing w:line="276" w:lineRule="auto"/>
        <w:jc w:val="right"/>
        <w:rPr>
          <w:b/>
          <w:sz w:val="28"/>
          <w:szCs w:val="28"/>
        </w:rPr>
      </w:pPr>
    </w:p>
    <w:tbl>
      <w:tblPr>
        <w:tblStyle w:val="a6"/>
        <w:tblW w:w="0" w:type="auto"/>
        <w:tblLook w:val="04A0"/>
      </w:tblPr>
      <w:tblGrid>
        <w:gridCol w:w="618"/>
        <w:gridCol w:w="5302"/>
        <w:gridCol w:w="709"/>
        <w:gridCol w:w="851"/>
        <w:gridCol w:w="1134"/>
      </w:tblGrid>
      <w:tr w:rsidR="0090550A" w:rsidRPr="00DE21DD" w:rsidTr="0090550A">
        <w:trPr>
          <w:cantSplit/>
          <w:trHeight w:val="4758"/>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b/>
                <w:sz w:val="24"/>
                <w:szCs w:val="24"/>
              </w:rPr>
            </w:pPr>
          </w:p>
          <w:p w:rsidR="0090550A" w:rsidRPr="00DE21DD" w:rsidRDefault="0090550A">
            <w:pPr>
              <w:pStyle w:val="a9"/>
              <w:spacing w:line="276" w:lineRule="auto"/>
              <w:jc w:val="center"/>
              <w:rPr>
                <w:b/>
                <w:sz w:val="24"/>
                <w:szCs w:val="24"/>
              </w:rPr>
            </w:pPr>
            <w:r w:rsidRPr="00DE21DD">
              <w:rPr>
                <w:b/>
                <w:sz w:val="24"/>
                <w:szCs w:val="24"/>
              </w:rPr>
              <w:t>№</w:t>
            </w:r>
          </w:p>
          <w:p w:rsidR="0090550A" w:rsidRPr="00DE21DD" w:rsidRDefault="0090550A">
            <w:pPr>
              <w:pStyle w:val="a9"/>
              <w:spacing w:line="276" w:lineRule="auto"/>
              <w:jc w:val="center"/>
              <w:rPr>
                <w:b/>
                <w:sz w:val="24"/>
                <w:szCs w:val="24"/>
              </w:rPr>
            </w:pPr>
            <w:proofErr w:type="gramStart"/>
            <w:r w:rsidRPr="00DE21DD">
              <w:rPr>
                <w:b/>
                <w:sz w:val="24"/>
                <w:szCs w:val="24"/>
              </w:rPr>
              <w:t>п</w:t>
            </w:r>
            <w:proofErr w:type="gramEnd"/>
            <w:r w:rsidRPr="00DE21DD">
              <w:rPr>
                <w:b/>
                <w:sz w:val="24"/>
                <w:szCs w:val="24"/>
              </w:rPr>
              <w:t>/п</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b/>
                <w:sz w:val="24"/>
                <w:szCs w:val="24"/>
              </w:rPr>
            </w:pPr>
          </w:p>
          <w:p w:rsidR="0090550A" w:rsidRPr="00DE21DD" w:rsidRDefault="0090550A">
            <w:pPr>
              <w:pStyle w:val="a9"/>
              <w:spacing w:line="276" w:lineRule="auto"/>
              <w:jc w:val="center"/>
              <w:rPr>
                <w:b/>
                <w:sz w:val="24"/>
                <w:szCs w:val="24"/>
              </w:rPr>
            </w:pPr>
            <w:r w:rsidRPr="00DE21DD">
              <w:rPr>
                <w:b/>
                <w:sz w:val="24"/>
                <w:szCs w:val="24"/>
              </w:rPr>
              <w:t>Показатели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0550A" w:rsidRPr="00DE21DD" w:rsidRDefault="0090550A">
            <w:pPr>
              <w:pStyle w:val="a9"/>
              <w:spacing w:line="276" w:lineRule="auto"/>
              <w:ind w:left="113" w:right="113"/>
              <w:jc w:val="center"/>
              <w:rPr>
                <w:b/>
                <w:sz w:val="24"/>
                <w:szCs w:val="24"/>
              </w:rPr>
            </w:pPr>
            <w:r w:rsidRPr="00DE21DD">
              <w:rPr>
                <w:b/>
                <w:sz w:val="24"/>
                <w:szCs w:val="24"/>
              </w:rPr>
              <w:t>23.02.03  Автомеханик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0550A" w:rsidRPr="00DE21DD" w:rsidRDefault="0090550A">
            <w:pPr>
              <w:pStyle w:val="a9"/>
              <w:spacing w:line="276" w:lineRule="auto"/>
              <w:ind w:left="113" w:right="113"/>
              <w:jc w:val="center"/>
              <w:rPr>
                <w:b/>
                <w:sz w:val="24"/>
                <w:szCs w:val="24"/>
              </w:rPr>
            </w:pPr>
            <w:r w:rsidRPr="00DE21DD">
              <w:rPr>
                <w:b/>
                <w:sz w:val="24"/>
                <w:szCs w:val="24"/>
              </w:rPr>
              <w:t>43.01.02  Парикмахер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0550A" w:rsidRPr="00DE21DD" w:rsidRDefault="0090550A">
            <w:pPr>
              <w:pStyle w:val="a9"/>
              <w:spacing w:line="276" w:lineRule="auto"/>
              <w:ind w:left="113" w:right="113"/>
              <w:jc w:val="center"/>
              <w:rPr>
                <w:b/>
                <w:sz w:val="24"/>
                <w:szCs w:val="24"/>
              </w:rPr>
            </w:pPr>
            <w:r w:rsidRPr="00DE21DD">
              <w:rPr>
                <w:b/>
                <w:sz w:val="24"/>
                <w:szCs w:val="24"/>
              </w:rPr>
              <w:t>40.02.01  Право и организация социального обеспечения</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1.</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Всего выпускников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16</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2.</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Из них допущенных к ГИА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16</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3.</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Защитили выпускные квалификационные работы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16</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4.</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Не защитили выпускные квалификационные работы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p w:rsidR="0090550A" w:rsidRPr="00DE21DD" w:rsidRDefault="0090550A">
            <w:pPr>
              <w:pStyle w:val="a9"/>
              <w:spacing w:line="276" w:lineRule="auto"/>
              <w:jc w:val="center"/>
              <w:rPr>
                <w:sz w:val="24"/>
                <w:szCs w:val="24"/>
              </w:rPr>
            </w:pPr>
            <w:r w:rsidRPr="00DE21DD">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p w:rsidR="0090550A" w:rsidRPr="00DE21DD" w:rsidRDefault="0090550A">
            <w:pPr>
              <w:pStyle w:val="a9"/>
              <w:spacing w:line="276" w:lineRule="auto"/>
              <w:jc w:val="center"/>
              <w:rPr>
                <w:sz w:val="24"/>
                <w:szCs w:val="24"/>
              </w:rPr>
            </w:pPr>
            <w:r w:rsidRPr="00DE21DD">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p w:rsidR="0090550A" w:rsidRPr="00DE21DD" w:rsidRDefault="0090550A">
            <w:pPr>
              <w:pStyle w:val="a9"/>
              <w:spacing w:line="276" w:lineRule="auto"/>
              <w:jc w:val="center"/>
              <w:rPr>
                <w:sz w:val="24"/>
                <w:szCs w:val="24"/>
              </w:rPr>
            </w:pPr>
            <w:r w:rsidRPr="00DE21DD">
              <w:rPr>
                <w:sz w:val="24"/>
                <w:szCs w:val="24"/>
              </w:rPr>
              <w:t>-</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5.</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Оценки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rPr>
                <w:sz w:val="24"/>
                <w:szCs w:val="24"/>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 xml:space="preserve">Отлично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3</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rPr>
                <w:sz w:val="24"/>
                <w:szCs w:val="24"/>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Хорошо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11</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rPr>
                <w:sz w:val="24"/>
                <w:szCs w:val="24"/>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Удовлетворительно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r w:rsidRPr="00DE21DD">
              <w:rPr>
                <w:sz w:val="24"/>
                <w:szCs w:val="24"/>
              </w:rPr>
              <w:t>15</w:t>
            </w:r>
          </w:p>
          <w:p w:rsidR="0090550A" w:rsidRPr="00DE21DD" w:rsidRDefault="0090550A">
            <w:pPr>
              <w:pStyle w:val="a9"/>
              <w:spacing w:line="276" w:lineRule="auto"/>
              <w:jc w:val="cente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r w:rsidRPr="00DE21DD">
              <w:rPr>
                <w:sz w:val="24"/>
                <w:szCs w:val="24"/>
              </w:rPr>
              <w:t>-</w:t>
            </w:r>
          </w:p>
          <w:p w:rsidR="0090550A" w:rsidRPr="00DE21DD" w:rsidRDefault="0090550A">
            <w:pPr>
              <w:pStyle w:val="a9"/>
              <w:spacing w:line="276" w:lineRule="auto"/>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r w:rsidRPr="00DE21DD">
              <w:rPr>
                <w:sz w:val="24"/>
                <w:szCs w:val="24"/>
              </w:rPr>
              <w:t>2</w:t>
            </w:r>
          </w:p>
          <w:p w:rsidR="0090550A" w:rsidRPr="00DE21DD" w:rsidRDefault="0090550A">
            <w:pPr>
              <w:pStyle w:val="a9"/>
              <w:spacing w:line="276" w:lineRule="auto"/>
              <w:jc w:val="center"/>
              <w:rPr>
                <w:sz w:val="24"/>
                <w:szCs w:val="24"/>
              </w:rPr>
            </w:pP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rPr>
                <w:sz w:val="24"/>
                <w:szCs w:val="24"/>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Неудовлетворительно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6.</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Средний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4,1</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7.</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Окончили колледж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16</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8.</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Получили дипломы с отличием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p w:rsidR="0090550A" w:rsidRPr="00DE21DD" w:rsidRDefault="0090550A">
            <w:pPr>
              <w:pStyle w:val="a9"/>
              <w:spacing w:line="276" w:lineRule="auto"/>
              <w:jc w:val="center"/>
              <w:rPr>
                <w:sz w:val="24"/>
                <w:szCs w:val="24"/>
              </w:rPr>
            </w:pPr>
            <w:r w:rsidRPr="00DE21DD">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p w:rsidR="0090550A" w:rsidRPr="00DE21DD" w:rsidRDefault="0090550A">
            <w:pPr>
              <w:pStyle w:val="a9"/>
              <w:spacing w:line="276" w:lineRule="auto"/>
              <w:jc w:val="center"/>
              <w:rPr>
                <w:sz w:val="24"/>
                <w:szCs w:val="24"/>
              </w:rPr>
            </w:pPr>
            <w:r w:rsidRPr="00DE21DD">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p w:rsidR="0090550A" w:rsidRPr="00DE21DD" w:rsidRDefault="0090550A">
            <w:pPr>
              <w:pStyle w:val="a9"/>
              <w:spacing w:line="276" w:lineRule="auto"/>
              <w:jc w:val="center"/>
              <w:rPr>
                <w:sz w:val="24"/>
                <w:szCs w:val="24"/>
              </w:rPr>
            </w:pPr>
            <w:r w:rsidRPr="00DE21DD">
              <w:rPr>
                <w:sz w:val="24"/>
                <w:szCs w:val="24"/>
              </w:rPr>
              <w:t>-</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9.</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Получили дипломы без отличия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jc w:val="center"/>
              <w:rPr>
                <w:sz w:val="24"/>
                <w:szCs w:val="24"/>
              </w:rPr>
            </w:pPr>
            <w:r w:rsidRPr="00DE21DD">
              <w:rPr>
                <w:sz w:val="24"/>
                <w:szCs w:val="24"/>
              </w:rPr>
              <w:t>16</w:t>
            </w:r>
          </w:p>
        </w:tc>
      </w:tr>
      <w:tr w:rsidR="0090550A" w:rsidRPr="00DE21DD" w:rsidTr="0090550A">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10.</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Pr="00DE21DD" w:rsidRDefault="0090550A">
            <w:pPr>
              <w:pStyle w:val="a9"/>
              <w:spacing w:line="276" w:lineRule="auto"/>
              <w:rPr>
                <w:sz w:val="24"/>
                <w:szCs w:val="24"/>
              </w:rPr>
            </w:pPr>
            <w:r w:rsidRPr="00DE21DD">
              <w:rPr>
                <w:sz w:val="24"/>
                <w:szCs w:val="24"/>
              </w:rPr>
              <w:t>Получили справку установленного образца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p w:rsidR="0090550A" w:rsidRPr="00DE21DD" w:rsidRDefault="0090550A">
            <w:pPr>
              <w:pStyle w:val="a9"/>
              <w:spacing w:line="276" w:lineRule="auto"/>
              <w:jc w:val="center"/>
              <w:rPr>
                <w:sz w:val="24"/>
                <w:szCs w:val="24"/>
              </w:rPr>
            </w:pPr>
            <w:r w:rsidRPr="00DE21DD">
              <w:rPr>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p w:rsidR="0090550A" w:rsidRPr="00DE21DD" w:rsidRDefault="0090550A">
            <w:pPr>
              <w:pStyle w:val="a9"/>
              <w:spacing w:line="276" w:lineRule="auto"/>
              <w:jc w:val="center"/>
              <w:rPr>
                <w:sz w:val="24"/>
                <w:szCs w:val="24"/>
              </w:rPr>
            </w:pPr>
            <w:r w:rsidRPr="00DE21DD">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Pr="00DE21DD" w:rsidRDefault="0090550A">
            <w:pPr>
              <w:pStyle w:val="a9"/>
              <w:spacing w:line="276" w:lineRule="auto"/>
              <w:jc w:val="center"/>
              <w:rPr>
                <w:sz w:val="24"/>
                <w:szCs w:val="24"/>
              </w:rPr>
            </w:pPr>
          </w:p>
          <w:p w:rsidR="0090550A" w:rsidRPr="00DE21DD" w:rsidRDefault="0090550A">
            <w:pPr>
              <w:pStyle w:val="a9"/>
              <w:spacing w:line="276" w:lineRule="auto"/>
              <w:jc w:val="center"/>
              <w:rPr>
                <w:sz w:val="24"/>
                <w:szCs w:val="24"/>
              </w:rPr>
            </w:pPr>
            <w:r w:rsidRPr="00DE21DD">
              <w:rPr>
                <w:sz w:val="24"/>
                <w:szCs w:val="24"/>
              </w:rPr>
              <w:t>-</w:t>
            </w:r>
          </w:p>
        </w:tc>
      </w:tr>
    </w:tbl>
    <w:p w:rsidR="0090550A" w:rsidRPr="00DE21DD" w:rsidRDefault="0090550A" w:rsidP="0090550A">
      <w:pPr>
        <w:pStyle w:val="a9"/>
        <w:spacing w:line="276" w:lineRule="auto"/>
        <w:rPr>
          <w:sz w:val="24"/>
          <w:szCs w:val="24"/>
        </w:rPr>
      </w:pPr>
    </w:p>
    <w:p w:rsidR="0090550A" w:rsidRPr="00DE21DD" w:rsidRDefault="0090550A" w:rsidP="0090550A">
      <w:pPr>
        <w:pStyle w:val="a9"/>
        <w:spacing w:line="276" w:lineRule="auto"/>
        <w:rPr>
          <w:sz w:val="24"/>
          <w:szCs w:val="24"/>
        </w:rPr>
      </w:pPr>
      <w:r w:rsidRPr="00DE21DD">
        <w:rPr>
          <w:sz w:val="24"/>
          <w:szCs w:val="24"/>
        </w:rPr>
        <w:tab/>
        <w:t>Из 87 выпускников по специальностям и профессиям среднего профессионального образования:</w:t>
      </w:r>
    </w:p>
    <w:p w:rsidR="0090550A" w:rsidRPr="00DE21DD" w:rsidRDefault="0090550A" w:rsidP="0090550A">
      <w:pPr>
        <w:pStyle w:val="a9"/>
        <w:spacing w:line="276" w:lineRule="auto"/>
        <w:rPr>
          <w:sz w:val="24"/>
          <w:szCs w:val="24"/>
        </w:rPr>
      </w:pPr>
      <w:r w:rsidRPr="00DE21DD">
        <w:rPr>
          <w:sz w:val="24"/>
          <w:szCs w:val="24"/>
        </w:rPr>
        <w:tab/>
        <w:t>20 выпускников защитились на «5» - 23,0 %</w:t>
      </w:r>
    </w:p>
    <w:p w:rsidR="0090550A" w:rsidRPr="00DE21DD" w:rsidRDefault="0090550A" w:rsidP="0090550A">
      <w:pPr>
        <w:pStyle w:val="a9"/>
        <w:spacing w:line="276" w:lineRule="auto"/>
        <w:rPr>
          <w:sz w:val="24"/>
          <w:szCs w:val="24"/>
        </w:rPr>
      </w:pPr>
      <w:r w:rsidRPr="00DE21DD">
        <w:rPr>
          <w:sz w:val="24"/>
          <w:szCs w:val="24"/>
        </w:rPr>
        <w:tab/>
        <w:t>50  выпускника защитились на «4» - 57,5 %</w:t>
      </w:r>
    </w:p>
    <w:p w:rsidR="0090550A" w:rsidRPr="00DE21DD" w:rsidRDefault="0090550A" w:rsidP="0090550A">
      <w:pPr>
        <w:pStyle w:val="a9"/>
        <w:spacing w:line="276" w:lineRule="auto"/>
        <w:rPr>
          <w:sz w:val="24"/>
          <w:szCs w:val="24"/>
        </w:rPr>
      </w:pPr>
      <w:r w:rsidRPr="00DE21DD">
        <w:rPr>
          <w:sz w:val="24"/>
          <w:szCs w:val="24"/>
        </w:rPr>
        <w:tab/>
        <w:t>17  выпускников защитились на «3» - 19,5 %</w:t>
      </w:r>
    </w:p>
    <w:p w:rsidR="0090550A" w:rsidRPr="005620E6" w:rsidRDefault="0090550A" w:rsidP="005620E6">
      <w:pPr>
        <w:pStyle w:val="a9"/>
        <w:spacing w:line="276" w:lineRule="auto"/>
        <w:rPr>
          <w:sz w:val="24"/>
          <w:szCs w:val="24"/>
        </w:rPr>
      </w:pPr>
      <w:r w:rsidRPr="00DE21DD">
        <w:rPr>
          <w:sz w:val="24"/>
          <w:szCs w:val="24"/>
        </w:rPr>
        <w:tab/>
        <w:t>Качество знаний по защите ВКР составляет – 80,5 %</w:t>
      </w:r>
    </w:p>
    <w:p w:rsidR="00DE21DD" w:rsidRPr="00D4754D" w:rsidRDefault="00D4754D" w:rsidP="0090550A">
      <w:pPr>
        <w:rPr>
          <w:rFonts w:ascii="Times New Roman" w:hAnsi="Times New Roman" w:cs="Times New Roman"/>
          <w:b/>
          <w:sz w:val="28"/>
          <w:szCs w:val="28"/>
        </w:rPr>
      </w:pPr>
      <w:r w:rsidRPr="00D4754D">
        <w:rPr>
          <w:rFonts w:ascii="Times New Roman" w:hAnsi="Times New Roman" w:cs="Times New Roman"/>
          <w:b/>
          <w:sz w:val="28"/>
          <w:szCs w:val="28"/>
        </w:rPr>
        <w:t>3.Практическое обучение.</w:t>
      </w:r>
    </w:p>
    <w:p w:rsidR="007570CB" w:rsidRDefault="007570CB" w:rsidP="007570CB">
      <w:pPr>
        <w:rPr>
          <w:rFonts w:ascii="Times New Roman" w:hAnsi="Times New Roman" w:cs="Times New Roman"/>
          <w:b/>
          <w:caps/>
          <w:sz w:val="24"/>
          <w:szCs w:val="24"/>
        </w:rPr>
      </w:pPr>
      <w:r>
        <w:rPr>
          <w:rFonts w:ascii="Times New Roman" w:hAnsi="Times New Roman" w:cs="Times New Roman"/>
          <w:b/>
          <w:caps/>
          <w:sz w:val="24"/>
          <w:szCs w:val="24"/>
        </w:rPr>
        <w:t xml:space="preserve">3.1 </w:t>
      </w:r>
      <w:r w:rsidRPr="007570CB">
        <w:rPr>
          <w:rFonts w:ascii="Times New Roman" w:hAnsi="Times New Roman" w:cs="Times New Roman"/>
          <w:b/>
          <w:caps/>
          <w:sz w:val="24"/>
          <w:szCs w:val="24"/>
        </w:rPr>
        <w:t>С</w:t>
      </w:r>
      <w:r>
        <w:rPr>
          <w:rFonts w:ascii="Times New Roman" w:hAnsi="Times New Roman" w:cs="Times New Roman"/>
          <w:b/>
          <w:caps/>
          <w:sz w:val="24"/>
          <w:szCs w:val="24"/>
        </w:rPr>
        <w:t>ОЦИАЛЬНОЕ ПАРТНЕРСТВО</w:t>
      </w:r>
    </w:p>
    <w:p w:rsidR="00192537" w:rsidRPr="007570CB" w:rsidRDefault="00192537" w:rsidP="007570CB">
      <w:pPr>
        <w:rPr>
          <w:rFonts w:ascii="Times New Roman" w:hAnsi="Times New Roman" w:cs="Times New Roman"/>
          <w:b/>
          <w:caps/>
          <w:sz w:val="24"/>
          <w:szCs w:val="24"/>
        </w:rPr>
      </w:pPr>
      <w:r w:rsidRPr="007570CB">
        <w:rPr>
          <w:rFonts w:ascii="Times New Roman" w:hAnsi="Times New Roman" w:cs="Times New Roman"/>
          <w:sz w:val="24"/>
          <w:szCs w:val="24"/>
        </w:rPr>
        <w:t>Непрерывный процесс обновления техники и технологии в условиях современного производства предъявляет высокие требования к подготовке специалиста.</w:t>
      </w:r>
    </w:p>
    <w:p w:rsidR="00192537" w:rsidRPr="007570CB" w:rsidRDefault="00192537" w:rsidP="00192537">
      <w:pPr>
        <w:ind w:firstLine="737"/>
        <w:jc w:val="both"/>
        <w:rPr>
          <w:rFonts w:ascii="Times New Roman" w:hAnsi="Times New Roman" w:cs="Times New Roman"/>
          <w:sz w:val="24"/>
          <w:szCs w:val="24"/>
        </w:rPr>
      </w:pPr>
      <w:r w:rsidRPr="007570CB">
        <w:rPr>
          <w:rFonts w:ascii="Times New Roman" w:hAnsi="Times New Roman" w:cs="Times New Roman"/>
          <w:sz w:val="24"/>
          <w:szCs w:val="24"/>
        </w:rPr>
        <w:lastRenderedPageBreak/>
        <w:t>Выпускники должны обладать новыми качествами: социальной активностью, готовностью к переменам в собственной и окружающей жизни, умением общаться с людьми, эмоционально воспринимать события, работать с разными источниками информации, иметь психологическую готовность нести ответственность, прежде всего за собственную судьбу.</w:t>
      </w:r>
    </w:p>
    <w:p w:rsidR="00192537" w:rsidRPr="007570CB" w:rsidRDefault="00192537" w:rsidP="00192537">
      <w:pPr>
        <w:ind w:firstLine="737"/>
        <w:jc w:val="both"/>
        <w:rPr>
          <w:rFonts w:ascii="Times New Roman" w:hAnsi="Times New Roman" w:cs="Times New Roman"/>
          <w:sz w:val="24"/>
          <w:szCs w:val="24"/>
        </w:rPr>
      </w:pPr>
      <w:r w:rsidRPr="007570CB">
        <w:rPr>
          <w:rFonts w:ascii="Times New Roman" w:hAnsi="Times New Roman" w:cs="Times New Roman"/>
          <w:sz w:val="24"/>
          <w:szCs w:val="24"/>
        </w:rPr>
        <w:t>Сегодняшние выпускники в силу вполне объективных и разных причин с трудом встраиваются в систему современных социально-экономических отношений.</w:t>
      </w:r>
    </w:p>
    <w:p w:rsidR="00192537" w:rsidRPr="007570CB" w:rsidRDefault="00192537" w:rsidP="00192537">
      <w:pPr>
        <w:ind w:firstLine="737"/>
        <w:jc w:val="both"/>
        <w:rPr>
          <w:rFonts w:ascii="Times New Roman" w:hAnsi="Times New Roman" w:cs="Times New Roman"/>
          <w:sz w:val="24"/>
          <w:szCs w:val="24"/>
        </w:rPr>
      </w:pPr>
      <w:r w:rsidRPr="007570CB">
        <w:rPr>
          <w:rFonts w:ascii="Times New Roman" w:hAnsi="Times New Roman" w:cs="Times New Roman"/>
          <w:sz w:val="24"/>
          <w:szCs w:val="24"/>
        </w:rPr>
        <w:t>Рынку труда необходимы выпускники системы профессионального образования, обладающие определенным качеством подготовки, способные к интенсивному освоению новых знаний и новых технологий в профессиональной деятельности на современном уровне, владеющие навыками коммуникативной культуры.</w:t>
      </w:r>
    </w:p>
    <w:p w:rsidR="00192537" w:rsidRPr="007570CB" w:rsidRDefault="00192537" w:rsidP="00192537">
      <w:pPr>
        <w:ind w:firstLine="737"/>
        <w:jc w:val="both"/>
        <w:rPr>
          <w:rFonts w:ascii="Times New Roman" w:hAnsi="Times New Roman" w:cs="Times New Roman"/>
          <w:sz w:val="24"/>
          <w:szCs w:val="24"/>
        </w:rPr>
      </w:pPr>
      <w:r w:rsidRPr="007570CB">
        <w:rPr>
          <w:rFonts w:ascii="Times New Roman" w:hAnsi="Times New Roman" w:cs="Times New Roman"/>
          <w:sz w:val="24"/>
          <w:szCs w:val="24"/>
        </w:rPr>
        <w:t>Качество профессионального образования можно обеспечить при условии включения образовательных учреждений в систему профессиональной деятельности предприятий и организаций.</w:t>
      </w:r>
    </w:p>
    <w:p w:rsidR="00192537" w:rsidRPr="007570CB" w:rsidRDefault="00192537" w:rsidP="00192537">
      <w:pPr>
        <w:ind w:firstLine="737"/>
        <w:jc w:val="both"/>
        <w:rPr>
          <w:rFonts w:ascii="Times New Roman" w:hAnsi="Times New Roman" w:cs="Times New Roman"/>
          <w:sz w:val="24"/>
          <w:szCs w:val="24"/>
        </w:rPr>
      </w:pPr>
      <w:r w:rsidRPr="007570CB">
        <w:rPr>
          <w:rFonts w:ascii="Times New Roman" w:hAnsi="Times New Roman" w:cs="Times New Roman"/>
          <w:sz w:val="24"/>
          <w:szCs w:val="24"/>
        </w:rPr>
        <w:t>В БПОУ</w:t>
      </w:r>
      <w:r w:rsidR="007570CB">
        <w:rPr>
          <w:rFonts w:ascii="Times New Roman" w:hAnsi="Times New Roman" w:cs="Times New Roman"/>
          <w:sz w:val="24"/>
          <w:szCs w:val="24"/>
        </w:rPr>
        <w:t xml:space="preserve"> РК</w:t>
      </w:r>
      <w:r w:rsidRPr="007570CB">
        <w:rPr>
          <w:rFonts w:ascii="Times New Roman" w:hAnsi="Times New Roman" w:cs="Times New Roman"/>
          <w:sz w:val="24"/>
          <w:szCs w:val="24"/>
        </w:rPr>
        <w:t xml:space="preserve"> «</w:t>
      </w:r>
      <w:r w:rsidR="007570CB">
        <w:rPr>
          <w:rFonts w:ascii="Times New Roman" w:hAnsi="Times New Roman" w:cs="Times New Roman"/>
          <w:sz w:val="24"/>
          <w:szCs w:val="24"/>
        </w:rPr>
        <w:t>КГКНГ</w:t>
      </w:r>
      <w:r w:rsidRPr="007570CB">
        <w:rPr>
          <w:rFonts w:ascii="Times New Roman" w:hAnsi="Times New Roman" w:cs="Times New Roman"/>
          <w:sz w:val="24"/>
          <w:szCs w:val="24"/>
        </w:rPr>
        <w:t>» такое включение разворачивается по четырем основным направлениям:</w:t>
      </w:r>
    </w:p>
    <w:p w:rsidR="00192537" w:rsidRPr="007570CB" w:rsidRDefault="00192537" w:rsidP="00192537">
      <w:pPr>
        <w:ind w:firstLine="737"/>
        <w:jc w:val="both"/>
        <w:rPr>
          <w:rFonts w:ascii="Times New Roman" w:hAnsi="Times New Roman" w:cs="Times New Roman"/>
          <w:sz w:val="24"/>
          <w:szCs w:val="24"/>
        </w:rPr>
      </w:pPr>
      <w:proofErr w:type="gramStart"/>
      <w:r w:rsidRPr="007570CB">
        <w:rPr>
          <w:rFonts w:ascii="Times New Roman" w:hAnsi="Times New Roman" w:cs="Times New Roman"/>
          <w:sz w:val="24"/>
          <w:szCs w:val="24"/>
        </w:rPr>
        <w:t>- организация производственной практики обучающихся в условиях современного производства;</w:t>
      </w:r>
      <w:proofErr w:type="gramEnd"/>
    </w:p>
    <w:p w:rsidR="00192537" w:rsidRPr="007570CB" w:rsidRDefault="00192537" w:rsidP="00192537">
      <w:pPr>
        <w:ind w:firstLine="737"/>
        <w:jc w:val="both"/>
        <w:rPr>
          <w:rFonts w:ascii="Times New Roman" w:hAnsi="Times New Roman" w:cs="Times New Roman"/>
          <w:sz w:val="24"/>
          <w:szCs w:val="24"/>
        </w:rPr>
      </w:pPr>
      <w:r w:rsidRPr="007570CB">
        <w:rPr>
          <w:rFonts w:ascii="Times New Roman" w:hAnsi="Times New Roman" w:cs="Times New Roman"/>
          <w:sz w:val="24"/>
          <w:szCs w:val="24"/>
        </w:rPr>
        <w:t>- участие предприятий и организаций в оснащении образовательного учреждения современным оборудованием и технологиями производства, кадровом обеспечении образовательного процесса;</w:t>
      </w:r>
    </w:p>
    <w:p w:rsidR="00192537" w:rsidRPr="007570CB" w:rsidRDefault="00192537" w:rsidP="00192537">
      <w:pPr>
        <w:ind w:firstLine="737"/>
        <w:jc w:val="both"/>
        <w:rPr>
          <w:rFonts w:ascii="Times New Roman" w:hAnsi="Times New Roman" w:cs="Times New Roman"/>
          <w:sz w:val="24"/>
          <w:szCs w:val="24"/>
        </w:rPr>
      </w:pPr>
      <w:r w:rsidRPr="007570CB">
        <w:rPr>
          <w:rFonts w:ascii="Times New Roman" w:hAnsi="Times New Roman" w:cs="Times New Roman"/>
          <w:sz w:val="24"/>
          <w:szCs w:val="24"/>
        </w:rPr>
        <w:t>- совместная разработка профессиональных отраслевых компетенций и системы управления качеством профессионального образования;</w:t>
      </w:r>
    </w:p>
    <w:p w:rsidR="00192537" w:rsidRPr="007570CB" w:rsidRDefault="00192537" w:rsidP="00192537">
      <w:pPr>
        <w:ind w:firstLine="737"/>
        <w:jc w:val="both"/>
        <w:rPr>
          <w:rFonts w:ascii="Times New Roman" w:hAnsi="Times New Roman" w:cs="Times New Roman"/>
          <w:sz w:val="24"/>
          <w:szCs w:val="24"/>
        </w:rPr>
      </w:pPr>
      <w:r w:rsidRPr="007570CB">
        <w:rPr>
          <w:rFonts w:ascii="Times New Roman" w:hAnsi="Times New Roman" w:cs="Times New Roman"/>
          <w:sz w:val="24"/>
          <w:szCs w:val="24"/>
        </w:rPr>
        <w:t xml:space="preserve">- совместная работа с профсоюзными организациями в социальном становлении </w:t>
      </w:r>
      <w:proofErr w:type="gramStart"/>
      <w:r w:rsidRPr="007570CB">
        <w:rPr>
          <w:rFonts w:ascii="Times New Roman" w:hAnsi="Times New Roman" w:cs="Times New Roman"/>
          <w:sz w:val="24"/>
          <w:szCs w:val="24"/>
        </w:rPr>
        <w:t>обучающихся</w:t>
      </w:r>
      <w:proofErr w:type="gramEnd"/>
      <w:r w:rsidRPr="007570CB">
        <w:rPr>
          <w:rFonts w:ascii="Times New Roman" w:hAnsi="Times New Roman" w:cs="Times New Roman"/>
          <w:sz w:val="24"/>
          <w:szCs w:val="24"/>
        </w:rPr>
        <w:t>.</w:t>
      </w:r>
    </w:p>
    <w:p w:rsidR="00192537" w:rsidRPr="007570CB" w:rsidRDefault="00192537" w:rsidP="00192537">
      <w:pPr>
        <w:ind w:firstLine="737"/>
        <w:jc w:val="both"/>
        <w:rPr>
          <w:rFonts w:ascii="Times New Roman" w:hAnsi="Times New Roman" w:cs="Times New Roman"/>
          <w:sz w:val="24"/>
          <w:szCs w:val="24"/>
        </w:rPr>
      </w:pPr>
      <w:r w:rsidRPr="007570CB">
        <w:rPr>
          <w:rFonts w:ascii="Times New Roman" w:hAnsi="Times New Roman" w:cs="Times New Roman"/>
          <w:sz w:val="24"/>
          <w:szCs w:val="24"/>
        </w:rPr>
        <w:t xml:space="preserve">Сегодня повышение качества профессионального образования возможно через развитие </w:t>
      </w:r>
      <w:r w:rsidRPr="007570CB">
        <w:rPr>
          <w:rFonts w:ascii="Times New Roman" w:hAnsi="Times New Roman" w:cs="Times New Roman"/>
          <w:b/>
          <w:i/>
          <w:sz w:val="24"/>
          <w:szCs w:val="24"/>
        </w:rPr>
        <w:t>системы социального партнерства</w:t>
      </w:r>
      <w:r w:rsidRPr="007570CB">
        <w:rPr>
          <w:rFonts w:ascii="Times New Roman" w:hAnsi="Times New Roman" w:cs="Times New Roman"/>
          <w:sz w:val="24"/>
          <w:szCs w:val="24"/>
        </w:rPr>
        <w:t>.</w:t>
      </w:r>
    </w:p>
    <w:p w:rsidR="00192537" w:rsidRPr="007570CB" w:rsidRDefault="00192537" w:rsidP="00192537">
      <w:pPr>
        <w:ind w:firstLine="720"/>
        <w:jc w:val="both"/>
        <w:rPr>
          <w:rFonts w:ascii="Times New Roman" w:hAnsi="Times New Roman" w:cs="Times New Roman"/>
          <w:sz w:val="24"/>
          <w:szCs w:val="24"/>
        </w:rPr>
      </w:pPr>
      <w:r w:rsidRPr="007570CB">
        <w:rPr>
          <w:rFonts w:ascii="Times New Roman" w:hAnsi="Times New Roman" w:cs="Times New Roman"/>
          <w:b/>
          <w:i/>
          <w:sz w:val="24"/>
          <w:szCs w:val="24"/>
        </w:rPr>
        <w:t>Социальное партнерство колледжа</w:t>
      </w:r>
      <w:r w:rsidRPr="007570CB">
        <w:rPr>
          <w:rFonts w:ascii="Times New Roman" w:hAnsi="Times New Roman" w:cs="Times New Roman"/>
          <w:sz w:val="24"/>
          <w:szCs w:val="24"/>
        </w:rPr>
        <w:t xml:space="preserve"> - один из приоритетов его развития. Оно представляет собой систему отношений колледжа с предприятиями, субъектами и институтами рынка труда, службой занятости, органами власти, учреждениями образования, общественными организациями, основанными на выявлении, согласовании и реализации интересов всех участников этих отношений. </w:t>
      </w:r>
    </w:p>
    <w:p w:rsidR="006678FF" w:rsidRDefault="00192537" w:rsidP="00C90E7E">
      <w:pPr>
        <w:spacing w:after="0"/>
        <w:jc w:val="both"/>
        <w:rPr>
          <w:rFonts w:ascii="Times New Roman" w:hAnsi="Times New Roman" w:cs="Times New Roman"/>
          <w:sz w:val="24"/>
          <w:szCs w:val="24"/>
        </w:rPr>
      </w:pPr>
      <w:r w:rsidRPr="007570CB">
        <w:rPr>
          <w:rFonts w:ascii="Times New Roman" w:hAnsi="Times New Roman" w:cs="Times New Roman"/>
          <w:sz w:val="24"/>
          <w:szCs w:val="24"/>
        </w:rPr>
        <w:t>Коллектив колледжа в качестве одного из направлений своей деятельности организовал социальное партнерство с предприятиями города</w:t>
      </w:r>
      <w:r w:rsidR="00C3724F">
        <w:rPr>
          <w:rFonts w:ascii="Times New Roman" w:hAnsi="Times New Roman" w:cs="Times New Roman"/>
          <w:sz w:val="24"/>
          <w:szCs w:val="24"/>
        </w:rPr>
        <w:t>, Большой Царын</w:t>
      </w:r>
      <w:proofErr w:type="gramStart"/>
      <w:r w:rsidR="00C3724F">
        <w:rPr>
          <w:rFonts w:ascii="Times New Roman" w:hAnsi="Times New Roman" w:cs="Times New Roman"/>
          <w:sz w:val="24"/>
          <w:szCs w:val="24"/>
        </w:rPr>
        <w:t>,с</w:t>
      </w:r>
      <w:proofErr w:type="gramEnd"/>
      <w:r w:rsidR="00C3724F">
        <w:rPr>
          <w:rFonts w:ascii="Times New Roman" w:hAnsi="Times New Roman" w:cs="Times New Roman"/>
          <w:sz w:val="24"/>
          <w:szCs w:val="24"/>
        </w:rPr>
        <w:t xml:space="preserve"> Малые Дербеты у учебными заведениями</w:t>
      </w:r>
      <w:r w:rsidRPr="007570CB">
        <w:rPr>
          <w:rFonts w:ascii="Times New Roman" w:hAnsi="Times New Roman" w:cs="Times New Roman"/>
          <w:sz w:val="24"/>
          <w:szCs w:val="24"/>
        </w:rPr>
        <w:t xml:space="preserve">: </w:t>
      </w:r>
      <w:r w:rsidR="004E3E93" w:rsidRPr="006C233C">
        <w:rPr>
          <w:rFonts w:ascii="Times New Roman" w:hAnsi="Times New Roman" w:cs="Times New Roman"/>
          <w:sz w:val="24"/>
          <w:szCs w:val="24"/>
        </w:rPr>
        <w:t>ЗАО «КалмТатнефть», ОАО «Саратов-нефтегаз»</w:t>
      </w:r>
      <w:r w:rsidR="006C233C">
        <w:rPr>
          <w:rFonts w:ascii="Times New Roman" w:hAnsi="Times New Roman" w:cs="Times New Roman"/>
          <w:sz w:val="24"/>
          <w:szCs w:val="24"/>
        </w:rPr>
        <w:t>,</w:t>
      </w:r>
      <w:r w:rsidR="004E3E93" w:rsidRPr="006C233C">
        <w:rPr>
          <w:rFonts w:ascii="Times New Roman" w:hAnsi="Times New Roman" w:cs="Times New Roman"/>
          <w:sz w:val="24"/>
          <w:szCs w:val="24"/>
        </w:rPr>
        <w:t xml:space="preserve"> АО </w:t>
      </w:r>
      <w:r w:rsidR="006C233C">
        <w:rPr>
          <w:rFonts w:ascii="Times New Roman" w:hAnsi="Times New Roman" w:cs="Times New Roman"/>
          <w:sz w:val="24"/>
          <w:szCs w:val="24"/>
        </w:rPr>
        <w:t>«Газпромгазорас</w:t>
      </w:r>
      <w:r w:rsidR="004E3E93" w:rsidRPr="006C233C">
        <w:rPr>
          <w:rFonts w:ascii="Times New Roman" w:hAnsi="Times New Roman" w:cs="Times New Roman"/>
          <w:sz w:val="24"/>
          <w:szCs w:val="24"/>
        </w:rPr>
        <w:t>пределение Элиста»</w:t>
      </w:r>
      <w:r w:rsidR="006C233C">
        <w:rPr>
          <w:rFonts w:ascii="Times New Roman" w:hAnsi="Times New Roman" w:cs="Times New Roman"/>
          <w:sz w:val="24"/>
          <w:szCs w:val="24"/>
        </w:rPr>
        <w:t>,</w:t>
      </w:r>
      <w:r w:rsidR="004E3E93" w:rsidRPr="006C233C">
        <w:rPr>
          <w:rFonts w:ascii="Times New Roman" w:hAnsi="Times New Roman" w:cs="Times New Roman"/>
          <w:sz w:val="24"/>
          <w:szCs w:val="24"/>
        </w:rPr>
        <w:t xml:space="preserve"> ЗАО «КалмТатнефть», ГБОУ СПО «Жирновский нефтяной техникум», г. Жирновск</w:t>
      </w:r>
      <w:r w:rsidR="006C233C">
        <w:rPr>
          <w:rFonts w:ascii="Times New Roman" w:hAnsi="Times New Roman" w:cs="Times New Roman"/>
          <w:sz w:val="24"/>
          <w:szCs w:val="24"/>
        </w:rPr>
        <w:t>;</w:t>
      </w:r>
      <w:r w:rsidR="008655B0">
        <w:rPr>
          <w:rFonts w:ascii="Times New Roman" w:hAnsi="Times New Roman" w:cs="Times New Roman"/>
          <w:sz w:val="24"/>
          <w:szCs w:val="24"/>
        </w:rPr>
        <w:t xml:space="preserve"> ФГБОУ ВО «Грозненский государственный нефтяной технический университет»</w:t>
      </w:r>
      <w:proofErr w:type="gramStart"/>
      <w:r w:rsidR="008655B0">
        <w:rPr>
          <w:rFonts w:ascii="Times New Roman" w:hAnsi="Times New Roman" w:cs="Times New Roman"/>
          <w:sz w:val="24"/>
          <w:szCs w:val="24"/>
        </w:rPr>
        <w:t>,Ф</w:t>
      </w:r>
      <w:proofErr w:type="gramEnd"/>
      <w:r w:rsidR="008655B0">
        <w:rPr>
          <w:rFonts w:ascii="Times New Roman" w:hAnsi="Times New Roman" w:cs="Times New Roman"/>
          <w:sz w:val="24"/>
          <w:szCs w:val="24"/>
        </w:rPr>
        <w:t>ГБОУ ВО «Калмыцкий государственный университет имени Б.Б. Городовикова»</w:t>
      </w:r>
      <w:r w:rsidR="004E3E93" w:rsidRPr="006C233C">
        <w:rPr>
          <w:rFonts w:ascii="Times New Roman" w:hAnsi="Times New Roman" w:cs="Times New Roman"/>
          <w:sz w:val="24"/>
          <w:szCs w:val="24"/>
        </w:rPr>
        <w:t xml:space="preserve"> ООО Предприятие «Криосервис», г. Элиста</w:t>
      </w:r>
      <w:r w:rsidR="006C233C">
        <w:rPr>
          <w:rFonts w:ascii="Times New Roman" w:hAnsi="Times New Roman" w:cs="Times New Roman"/>
          <w:sz w:val="24"/>
          <w:szCs w:val="24"/>
        </w:rPr>
        <w:t>;</w:t>
      </w:r>
      <w:r w:rsidR="004E3E93" w:rsidRPr="006C233C">
        <w:rPr>
          <w:rFonts w:ascii="Times New Roman" w:hAnsi="Times New Roman" w:cs="Times New Roman"/>
          <w:sz w:val="24"/>
          <w:szCs w:val="24"/>
        </w:rPr>
        <w:t xml:space="preserve"> ОАО «Элиста-Лада», г. Элиста</w:t>
      </w:r>
      <w:r w:rsidR="006C233C">
        <w:rPr>
          <w:rFonts w:ascii="Times New Roman" w:hAnsi="Times New Roman" w:cs="Times New Roman"/>
          <w:sz w:val="24"/>
          <w:szCs w:val="24"/>
        </w:rPr>
        <w:t>;</w:t>
      </w:r>
      <w:r w:rsidR="004E3E93" w:rsidRPr="006C233C">
        <w:rPr>
          <w:rFonts w:ascii="Times New Roman" w:hAnsi="Times New Roman" w:cs="Times New Roman"/>
          <w:sz w:val="24"/>
          <w:szCs w:val="24"/>
        </w:rPr>
        <w:t xml:space="preserve"> </w:t>
      </w:r>
      <w:r w:rsidR="008655B0">
        <w:rPr>
          <w:rFonts w:ascii="Times New Roman" w:hAnsi="Times New Roman" w:cs="Times New Roman"/>
          <w:sz w:val="24"/>
          <w:szCs w:val="24"/>
        </w:rPr>
        <w:t xml:space="preserve">МУДУ «Элиста-Автодор», </w:t>
      </w:r>
      <w:r w:rsidR="004E3E93" w:rsidRPr="006C233C">
        <w:rPr>
          <w:rFonts w:ascii="Times New Roman" w:hAnsi="Times New Roman" w:cs="Times New Roman"/>
          <w:sz w:val="24"/>
          <w:szCs w:val="24"/>
        </w:rPr>
        <w:t>ООО «Росгосстрах»</w:t>
      </w:r>
      <w:r w:rsidR="006C233C">
        <w:rPr>
          <w:rFonts w:ascii="Times New Roman" w:hAnsi="Times New Roman" w:cs="Times New Roman"/>
          <w:sz w:val="24"/>
          <w:szCs w:val="24"/>
        </w:rPr>
        <w:t xml:space="preserve">; </w:t>
      </w:r>
      <w:r w:rsidR="004E3E93" w:rsidRPr="006C233C">
        <w:rPr>
          <w:rFonts w:ascii="Times New Roman" w:hAnsi="Times New Roman" w:cs="Times New Roman"/>
          <w:sz w:val="24"/>
          <w:szCs w:val="24"/>
        </w:rPr>
        <w:t xml:space="preserve">БУ РК «Государственный театр Калмыкии </w:t>
      </w:r>
      <w:r w:rsidR="004E3E93" w:rsidRPr="006C233C">
        <w:rPr>
          <w:rFonts w:ascii="Times New Roman" w:hAnsi="Times New Roman" w:cs="Times New Roman"/>
          <w:sz w:val="24"/>
          <w:szCs w:val="24"/>
        </w:rPr>
        <w:lastRenderedPageBreak/>
        <w:t>«Ойраты»</w:t>
      </w:r>
      <w:r w:rsidR="00DF0B2A">
        <w:rPr>
          <w:rFonts w:ascii="Times New Roman" w:hAnsi="Times New Roman" w:cs="Times New Roman"/>
          <w:sz w:val="24"/>
          <w:szCs w:val="24"/>
        </w:rPr>
        <w:t>,</w:t>
      </w:r>
      <w:r w:rsidR="0073498B" w:rsidRPr="006C233C">
        <w:rPr>
          <w:rFonts w:ascii="Times New Roman" w:hAnsi="Times New Roman" w:cs="Times New Roman"/>
          <w:sz w:val="24"/>
          <w:szCs w:val="24"/>
        </w:rPr>
        <w:t xml:space="preserve"> НОУУ «Медрл плюс»</w:t>
      </w:r>
      <w:r w:rsidR="00DF0B2A">
        <w:rPr>
          <w:rFonts w:ascii="Times New Roman" w:hAnsi="Times New Roman" w:cs="Times New Roman"/>
          <w:sz w:val="24"/>
          <w:szCs w:val="24"/>
        </w:rPr>
        <w:t>,</w:t>
      </w:r>
      <w:r w:rsidR="001A23F9" w:rsidRPr="006C233C">
        <w:rPr>
          <w:rFonts w:ascii="Times New Roman" w:eastAsia="Times New Roman" w:hAnsi="Times New Roman" w:cs="Times New Roman"/>
          <w:bCs/>
          <w:sz w:val="24"/>
          <w:szCs w:val="24"/>
        </w:rPr>
        <w:t xml:space="preserve"> </w:t>
      </w:r>
      <w:r w:rsidR="00DF0B2A">
        <w:rPr>
          <w:rFonts w:ascii="Times New Roman" w:eastAsia="Times New Roman" w:hAnsi="Times New Roman" w:cs="Times New Roman"/>
          <w:bCs/>
          <w:sz w:val="24"/>
          <w:szCs w:val="24"/>
        </w:rPr>
        <w:t>КУ РК «</w:t>
      </w:r>
      <w:r w:rsidR="00FD067C" w:rsidRPr="006C233C">
        <w:rPr>
          <w:rFonts w:ascii="Times New Roman" w:eastAsia="Times New Roman" w:hAnsi="Times New Roman" w:cs="Times New Roman"/>
          <w:bCs/>
          <w:sz w:val="24"/>
          <w:szCs w:val="24"/>
        </w:rPr>
        <w:t>ИП «Иванов С.Д»</w:t>
      </w:r>
      <w:r w:rsidR="00DF0B2A">
        <w:rPr>
          <w:rFonts w:ascii="Times New Roman" w:eastAsia="Times New Roman" w:hAnsi="Times New Roman" w:cs="Times New Roman"/>
          <w:bCs/>
          <w:sz w:val="24"/>
          <w:szCs w:val="24"/>
        </w:rPr>
        <w:t>,</w:t>
      </w:r>
      <w:r w:rsidR="00AF0A0F" w:rsidRPr="006C233C">
        <w:rPr>
          <w:rFonts w:ascii="Times New Roman" w:hAnsi="Times New Roman" w:cs="Times New Roman"/>
          <w:sz w:val="24"/>
          <w:szCs w:val="24"/>
        </w:rPr>
        <w:t xml:space="preserve"> ООО «Эксперт плюс»</w:t>
      </w:r>
      <w:r w:rsidR="00DF0B2A">
        <w:rPr>
          <w:rFonts w:ascii="Times New Roman" w:hAnsi="Times New Roman" w:cs="Times New Roman"/>
          <w:sz w:val="24"/>
          <w:szCs w:val="24"/>
        </w:rPr>
        <w:t>,</w:t>
      </w:r>
      <w:r w:rsidR="00B02409" w:rsidRPr="006C233C">
        <w:rPr>
          <w:rFonts w:ascii="Times New Roman" w:eastAsia="Times New Roman" w:hAnsi="Times New Roman" w:cs="Times New Roman"/>
          <w:color w:val="0E212E"/>
          <w:sz w:val="24"/>
          <w:szCs w:val="24"/>
        </w:rPr>
        <w:t xml:space="preserve"> ООО «ЮгСельхоз»</w:t>
      </w:r>
      <w:proofErr w:type="gramStart"/>
      <w:r w:rsidR="00C90E7E">
        <w:rPr>
          <w:rFonts w:ascii="Times New Roman" w:eastAsia="Times New Roman" w:hAnsi="Times New Roman" w:cs="Times New Roman"/>
          <w:color w:val="0E212E"/>
          <w:sz w:val="24"/>
          <w:szCs w:val="24"/>
        </w:rPr>
        <w:t>;</w:t>
      </w:r>
      <w:r w:rsidR="00FD067C" w:rsidRPr="006C233C">
        <w:rPr>
          <w:rFonts w:ascii="Times New Roman" w:eastAsia="Times New Roman" w:hAnsi="Times New Roman" w:cs="Times New Roman"/>
          <w:bCs/>
          <w:sz w:val="24"/>
          <w:szCs w:val="24"/>
        </w:rPr>
        <w:t>Ф</w:t>
      </w:r>
      <w:proofErr w:type="gramEnd"/>
      <w:r w:rsidR="00FD067C" w:rsidRPr="006C233C">
        <w:rPr>
          <w:rFonts w:ascii="Times New Roman" w:eastAsia="Times New Roman" w:hAnsi="Times New Roman" w:cs="Times New Roman"/>
          <w:bCs/>
          <w:sz w:val="24"/>
          <w:szCs w:val="24"/>
        </w:rPr>
        <w:t xml:space="preserve">илиал ФГУП «РТС» РТПЦ </w:t>
      </w:r>
      <w:r w:rsidR="006678FF">
        <w:rPr>
          <w:rFonts w:ascii="Times New Roman" w:eastAsia="Times New Roman" w:hAnsi="Times New Roman" w:cs="Times New Roman"/>
          <w:bCs/>
          <w:sz w:val="24"/>
          <w:szCs w:val="24"/>
        </w:rPr>
        <w:t>ц</w:t>
      </w:r>
      <w:r w:rsidR="001A23F9" w:rsidRPr="006C233C">
        <w:rPr>
          <w:rFonts w:ascii="Times New Roman" w:eastAsia="Times New Roman" w:hAnsi="Times New Roman" w:cs="Times New Roman"/>
          <w:bCs/>
          <w:sz w:val="24"/>
          <w:szCs w:val="24"/>
        </w:rPr>
        <w:t>ентр учета и отчетности в организациях государственного сектора»</w:t>
      </w:r>
      <w:r w:rsidR="00C90E7E">
        <w:rPr>
          <w:rFonts w:ascii="Times New Roman" w:eastAsia="Times New Roman" w:hAnsi="Times New Roman" w:cs="Times New Roman"/>
          <w:bCs/>
          <w:sz w:val="24"/>
          <w:szCs w:val="24"/>
        </w:rPr>
        <w:t>;</w:t>
      </w:r>
      <w:r w:rsidR="006C233C" w:rsidRPr="006C233C">
        <w:rPr>
          <w:rFonts w:ascii="Times New Roman" w:hAnsi="Times New Roman" w:cs="Times New Roman"/>
          <w:sz w:val="24"/>
          <w:szCs w:val="24"/>
        </w:rPr>
        <w:t xml:space="preserve"> </w:t>
      </w:r>
      <w:proofErr w:type="gramStart"/>
      <w:r w:rsidR="006C233C" w:rsidRPr="00C90E7E">
        <w:rPr>
          <w:rFonts w:ascii="Times New Roman" w:hAnsi="Times New Roman" w:cs="Times New Roman"/>
          <w:sz w:val="24"/>
          <w:szCs w:val="24"/>
        </w:rPr>
        <w:t>Ателье «Татьяна»</w:t>
      </w:r>
      <w:r w:rsidR="00C90E7E" w:rsidRPr="00C90E7E">
        <w:rPr>
          <w:rFonts w:ascii="Times New Roman" w:hAnsi="Times New Roman" w:cs="Times New Roman"/>
          <w:sz w:val="24"/>
          <w:szCs w:val="24"/>
        </w:rPr>
        <w:t>,</w:t>
      </w:r>
      <w:r w:rsidR="006C233C" w:rsidRPr="00C90E7E">
        <w:rPr>
          <w:rFonts w:ascii="Times New Roman" w:hAnsi="Times New Roman" w:cs="Times New Roman"/>
          <w:sz w:val="24"/>
          <w:szCs w:val="24"/>
        </w:rPr>
        <w:t xml:space="preserve"> АО «50 лет Октября»</w:t>
      </w:r>
      <w:r w:rsidR="00C90E7E" w:rsidRPr="00C90E7E">
        <w:rPr>
          <w:rFonts w:ascii="Times New Roman" w:hAnsi="Times New Roman" w:cs="Times New Roman"/>
          <w:sz w:val="24"/>
          <w:szCs w:val="24"/>
        </w:rPr>
        <w:t>,</w:t>
      </w:r>
      <w:r w:rsidR="006C233C" w:rsidRPr="00C90E7E">
        <w:rPr>
          <w:rFonts w:ascii="Times New Roman" w:hAnsi="Times New Roman" w:cs="Times New Roman"/>
          <w:sz w:val="24"/>
          <w:szCs w:val="24"/>
        </w:rPr>
        <w:t xml:space="preserve"> ИП Ванькаева Светлана Сергеевна</w:t>
      </w:r>
      <w:r w:rsidR="00C90E7E" w:rsidRPr="00C90E7E">
        <w:rPr>
          <w:rFonts w:ascii="Times New Roman" w:hAnsi="Times New Roman" w:cs="Times New Roman"/>
          <w:sz w:val="24"/>
          <w:szCs w:val="24"/>
        </w:rPr>
        <w:t xml:space="preserve">, </w:t>
      </w:r>
      <w:r w:rsidR="006C233C" w:rsidRPr="00C90E7E">
        <w:rPr>
          <w:rFonts w:ascii="Times New Roman" w:hAnsi="Times New Roman" w:cs="Times New Roman"/>
          <w:sz w:val="24"/>
          <w:szCs w:val="24"/>
        </w:rPr>
        <w:t>ИП Ванькаева Валентина Улюмджиевна</w:t>
      </w:r>
      <w:r w:rsidR="00C90E7E" w:rsidRPr="00C90E7E">
        <w:rPr>
          <w:rFonts w:ascii="Times New Roman" w:hAnsi="Times New Roman" w:cs="Times New Roman"/>
          <w:sz w:val="24"/>
          <w:szCs w:val="24"/>
        </w:rPr>
        <w:t>,</w:t>
      </w:r>
      <w:r w:rsidR="006C233C" w:rsidRPr="00C90E7E">
        <w:rPr>
          <w:rFonts w:ascii="Times New Roman" w:hAnsi="Times New Roman" w:cs="Times New Roman"/>
          <w:sz w:val="24"/>
          <w:szCs w:val="24"/>
        </w:rPr>
        <w:t xml:space="preserve"> ИП Кусьминова Маргарита Ивановна</w:t>
      </w:r>
      <w:r w:rsidR="00C90E7E" w:rsidRPr="00C90E7E">
        <w:rPr>
          <w:rFonts w:ascii="Times New Roman" w:hAnsi="Times New Roman" w:cs="Times New Roman"/>
          <w:sz w:val="24"/>
          <w:szCs w:val="24"/>
        </w:rPr>
        <w:t>,</w:t>
      </w:r>
      <w:r w:rsidR="006C233C" w:rsidRPr="00C90E7E">
        <w:rPr>
          <w:rFonts w:ascii="Times New Roman" w:hAnsi="Times New Roman" w:cs="Times New Roman"/>
          <w:sz w:val="24"/>
          <w:szCs w:val="24"/>
        </w:rPr>
        <w:t xml:space="preserve"> ИП Раджабова Сельми Исмаиловна</w:t>
      </w:r>
      <w:r w:rsidR="00C90E7E" w:rsidRPr="00C90E7E">
        <w:rPr>
          <w:rFonts w:ascii="Times New Roman" w:hAnsi="Times New Roman" w:cs="Times New Roman"/>
          <w:sz w:val="24"/>
          <w:szCs w:val="24"/>
        </w:rPr>
        <w:t>,</w:t>
      </w:r>
      <w:r w:rsidR="006C233C" w:rsidRPr="00C90E7E">
        <w:rPr>
          <w:rFonts w:ascii="Times New Roman" w:hAnsi="Times New Roman" w:cs="Times New Roman"/>
          <w:sz w:val="24"/>
          <w:szCs w:val="24"/>
        </w:rPr>
        <w:t xml:space="preserve"> ИП Канкаева  Нина Багаевна</w:t>
      </w:r>
      <w:r w:rsidR="00C90E7E" w:rsidRPr="00C90E7E">
        <w:rPr>
          <w:rFonts w:ascii="Times New Roman" w:eastAsia="Times New Roman" w:hAnsi="Times New Roman" w:cs="Times New Roman"/>
          <w:bCs/>
          <w:sz w:val="24"/>
          <w:szCs w:val="24"/>
        </w:rPr>
        <w:t>,</w:t>
      </w:r>
      <w:r w:rsidR="00DF0B2A">
        <w:rPr>
          <w:rFonts w:ascii="Times New Roman" w:eastAsia="Times New Roman" w:hAnsi="Times New Roman" w:cs="Times New Roman"/>
          <w:bCs/>
          <w:sz w:val="24"/>
          <w:szCs w:val="24"/>
        </w:rPr>
        <w:t xml:space="preserve"> </w:t>
      </w:r>
      <w:r w:rsidR="006C233C" w:rsidRPr="00C90E7E">
        <w:rPr>
          <w:rFonts w:ascii="Times New Roman" w:hAnsi="Times New Roman" w:cs="Times New Roman"/>
          <w:sz w:val="24"/>
          <w:szCs w:val="24"/>
        </w:rPr>
        <w:t>ИП Самойлова Валентина Никитична</w:t>
      </w:r>
      <w:r w:rsidR="00C90E7E" w:rsidRPr="00C90E7E">
        <w:rPr>
          <w:rFonts w:ascii="Times New Roman" w:hAnsi="Times New Roman" w:cs="Times New Roman"/>
          <w:sz w:val="24"/>
          <w:szCs w:val="24"/>
        </w:rPr>
        <w:t xml:space="preserve">, </w:t>
      </w:r>
      <w:r w:rsidR="006C233C" w:rsidRPr="00C90E7E">
        <w:rPr>
          <w:rFonts w:ascii="Times New Roman" w:hAnsi="Times New Roman" w:cs="Times New Roman"/>
          <w:sz w:val="24"/>
          <w:szCs w:val="24"/>
        </w:rPr>
        <w:t>ИП Манцынова Оксана Николаевна</w:t>
      </w:r>
      <w:r w:rsidR="00C90E7E" w:rsidRPr="00C90E7E">
        <w:rPr>
          <w:rFonts w:ascii="Times New Roman" w:hAnsi="Times New Roman" w:cs="Times New Roman"/>
          <w:sz w:val="24"/>
          <w:szCs w:val="24"/>
        </w:rPr>
        <w:t xml:space="preserve">, </w:t>
      </w:r>
      <w:r w:rsidR="006C233C" w:rsidRPr="00C90E7E">
        <w:rPr>
          <w:rFonts w:ascii="Times New Roman" w:hAnsi="Times New Roman" w:cs="Times New Roman"/>
          <w:sz w:val="24"/>
          <w:szCs w:val="24"/>
        </w:rPr>
        <w:t>ИП Долбнева Светлана Альбертовна</w:t>
      </w:r>
      <w:r w:rsidR="00C90E7E" w:rsidRPr="00C90E7E">
        <w:rPr>
          <w:rFonts w:ascii="Times New Roman" w:hAnsi="Times New Roman" w:cs="Times New Roman"/>
          <w:sz w:val="24"/>
          <w:szCs w:val="24"/>
        </w:rPr>
        <w:t>,</w:t>
      </w:r>
      <w:r w:rsidR="00B154ED">
        <w:rPr>
          <w:rFonts w:ascii="Times New Roman" w:hAnsi="Times New Roman" w:cs="Times New Roman"/>
          <w:sz w:val="24"/>
          <w:szCs w:val="24"/>
        </w:rPr>
        <w:t xml:space="preserve"> </w:t>
      </w:r>
      <w:r w:rsidR="006C233C" w:rsidRPr="00C90E7E">
        <w:rPr>
          <w:rFonts w:ascii="Times New Roman" w:hAnsi="Times New Roman" w:cs="Times New Roman"/>
        </w:rPr>
        <w:t>Сарпинский филиал Федерального государственного бюджетного учреждения «Управление мелиорации земель сельскохозяйственного водоснабжения по Республике Калмыкия»</w:t>
      </w:r>
      <w:r w:rsidR="00C90E7E">
        <w:rPr>
          <w:rFonts w:ascii="Times New Roman" w:hAnsi="Times New Roman" w:cs="Times New Roman"/>
        </w:rPr>
        <w:t>,</w:t>
      </w:r>
      <w:r w:rsidR="006C233C" w:rsidRPr="00010E95">
        <w:rPr>
          <w:sz w:val="24"/>
          <w:szCs w:val="24"/>
        </w:rPr>
        <w:t xml:space="preserve"> </w:t>
      </w:r>
      <w:r w:rsidR="006C233C" w:rsidRPr="00C90E7E">
        <w:rPr>
          <w:rFonts w:ascii="Times New Roman" w:hAnsi="Times New Roman" w:cs="Times New Roman"/>
          <w:sz w:val="24"/>
          <w:szCs w:val="24"/>
        </w:rPr>
        <w:t>ИП  ФИДЛЕР Павел Владимирович</w:t>
      </w:r>
      <w:r w:rsidR="004E3E93" w:rsidRPr="00C90E7E">
        <w:rPr>
          <w:rFonts w:ascii="Times New Roman" w:hAnsi="Times New Roman" w:cs="Times New Roman"/>
          <w:sz w:val="24"/>
          <w:szCs w:val="24"/>
        </w:rPr>
        <w:t>.</w:t>
      </w:r>
      <w:proofErr w:type="gramEnd"/>
    </w:p>
    <w:p w:rsidR="00192537" w:rsidRPr="00C90E7E" w:rsidRDefault="00C90E7E" w:rsidP="00C90E7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92537" w:rsidRPr="007570CB">
        <w:rPr>
          <w:rFonts w:ascii="Times New Roman" w:hAnsi="Times New Roman" w:cs="Times New Roman"/>
          <w:sz w:val="24"/>
          <w:szCs w:val="24"/>
        </w:rPr>
        <w:t>С одной стороны, эти предприятия являются заказчиками кадров, с другой – нашими партнерами, которые принимают непосредственное участие в подготовке кадров для своих предприятий.</w:t>
      </w:r>
    </w:p>
    <w:p w:rsidR="00192537" w:rsidRPr="007570CB" w:rsidRDefault="00192537" w:rsidP="00C90E7E">
      <w:pPr>
        <w:spacing w:after="0"/>
        <w:ind w:firstLine="720"/>
        <w:jc w:val="both"/>
        <w:rPr>
          <w:rFonts w:ascii="Times New Roman" w:hAnsi="Times New Roman" w:cs="Times New Roman"/>
          <w:sz w:val="24"/>
          <w:szCs w:val="24"/>
        </w:rPr>
      </w:pPr>
      <w:r w:rsidRPr="007570CB">
        <w:rPr>
          <w:rFonts w:ascii="Times New Roman" w:hAnsi="Times New Roman" w:cs="Times New Roman"/>
          <w:sz w:val="24"/>
          <w:szCs w:val="24"/>
        </w:rPr>
        <w:t>Со всеми перечисленными предприятиями заключены договоры о сотрудничестве в подготовке специалистов и организации практического обучения студентов колледжа. В договорах с предприятиями отражены вопросы:</w:t>
      </w:r>
    </w:p>
    <w:p w:rsidR="00192537" w:rsidRPr="007570CB" w:rsidRDefault="00192537" w:rsidP="00E4024E">
      <w:pPr>
        <w:numPr>
          <w:ilvl w:val="0"/>
          <w:numId w:val="46"/>
        </w:numPr>
        <w:tabs>
          <w:tab w:val="clear" w:pos="1440"/>
          <w:tab w:val="num" w:pos="284"/>
        </w:tabs>
        <w:spacing w:after="0" w:line="240" w:lineRule="auto"/>
        <w:ind w:left="284" w:hanging="284"/>
        <w:jc w:val="both"/>
        <w:rPr>
          <w:rFonts w:ascii="Times New Roman" w:hAnsi="Times New Roman" w:cs="Times New Roman"/>
          <w:sz w:val="24"/>
          <w:szCs w:val="24"/>
        </w:rPr>
      </w:pPr>
      <w:r w:rsidRPr="007570CB">
        <w:rPr>
          <w:rFonts w:ascii="Times New Roman" w:hAnsi="Times New Roman" w:cs="Times New Roman"/>
          <w:sz w:val="24"/>
          <w:szCs w:val="24"/>
        </w:rPr>
        <w:t>организация производственного обучения  и практики студентов колледжа</w:t>
      </w:r>
      <w:proofErr w:type="gramStart"/>
      <w:r w:rsidRPr="007570CB">
        <w:rPr>
          <w:rFonts w:ascii="Times New Roman" w:hAnsi="Times New Roman" w:cs="Times New Roman"/>
          <w:sz w:val="24"/>
          <w:szCs w:val="24"/>
        </w:rPr>
        <w:t xml:space="preserve"> ;</w:t>
      </w:r>
      <w:proofErr w:type="gramEnd"/>
    </w:p>
    <w:p w:rsidR="00192537" w:rsidRPr="007570CB" w:rsidRDefault="00192537" w:rsidP="00E4024E">
      <w:pPr>
        <w:numPr>
          <w:ilvl w:val="0"/>
          <w:numId w:val="46"/>
        </w:numPr>
        <w:tabs>
          <w:tab w:val="clear" w:pos="1440"/>
          <w:tab w:val="num" w:pos="284"/>
        </w:tabs>
        <w:spacing w:after="0" w:line="240" w:lineRule="auto"/>
        <w:ind w:left="284" w:hanging="284"/>
        <w:jc w:val="both"/>
        <w:rPr>
          <w:rFonts w:ascii="Times New Roman" w:hAnsi="Times New Roman" w:cs="Times New Roman"/>
          <w:sz w:val="24"/>
          <w:szCs w:val="24"/>
        </w:rPr>
      </w:pPr>
      <w:r w:rsidRPr="007570CB">
        <w:rPr>
          <w:rFonts w:ascii="Times New Roman" w:hAnsi="Times New Roman" w:cs="Times New Roman"/>
          <w:sz w:val="24"/>
          <w:szCs w:val="24"/>
        </w:rPr>
        <w:t>учебно-методическое обеспечение производственного обучения и практики студентов колледжа, методической помощи работникам предприятий, занимающихся вопросами практики студентов;</w:t>
      </w:r>
    </w:p>
    <w:p w:rsidR="00192537" w:rsidRPr="007570CB" w:rsidRDefault="00192537" w:rsidP="00E4024E">
      <w:pPr>
        <w:numPr>
          <w:ilvl w:val="0"/>
          <w:numId w:val="46"/>
        </w:numPr>
        <w:tabs>
          <w:tab w:val="clear" w:pos="1440"/>
          <w:tab w:val="num" w:pos="284"/>
        </w:tabs>
        <w:spacing w:after="0" w:line="240" w:lineRule="auto"/>
        <w:ind w:left="284" w:hanging="284"/>
        <w:jc w:val="both"/>
        <w:rPr>
          <w:rFonts w:ascii="Times New Roman" w:hAnsi="Times New Roman" w:cs="Times New Roman"/>
          <w:sz w:val="24"/>
          <w:szCs w:val="24"/>
        </w:rPr>
      </w:pPr>
      <w:r w:rsidRPr="007570CB">
        <w:rPr>
          <w:rFonts w:ascii="Times New Roman" w:hAnsi="Times New Roman" w:cs="Times New Roman"/>
          <w:sz w:val="24"/>
          <w:szCs w:val="24"/>
        </w:rPr>
        <w:t>организация стажировки преподавателей и мастеров производственного обучения колледжа;</w:t>
      </w:r>
    </w:p>
    <w:p w:rsidR="00192537" w:rsidRPr="007570CB" w:rsidRDefault="00192537" w:rsidP="00E4024E">
      <w:pPr>
        <w:numPr>
          <w:ilvl w:val="0"/>
          <w:numId w:val="46"/>
        </w:numPr>
        <w:tabs>
          <w:tab w:val="clear" w:pos="1440"/>
          <w:tab w:val="num" w:pos="284"/>
        </w:tabs>
        <w:spacing w:after="0" w:line="240" w:lineRule="auto"/>
        <w:ind w:left="284" w:hanging="284"/>
        <w:jc w:val="both"/>
        <w:rPr>
          <w:rFonts w:ascii="Times New Roman" w:hAnsi="Times New Roman" w:cs="Times New Roman"/>
          <w:sz w:val="24"/>
          <w:szCs w:val="24"/>
        </w:rPr>
      </w:pPr>
      <w:r w:rsidRPr="007570CB">
        <w:rPr>
          <w:rFonts w:ascii="Times New Roman" w:hAnsi="Times New Roman" w:cs="Times New Roman"/>
          <w:sz w:val="24"/>
          <w:szCs w:val="24"/>
        </w:rPr>
        <w:t>обеспечение переподготовки и повышения квалификации специалистов предприятий;</w:t>
      </w:r>
    </w:p>
    <w:p w:rsidR="00192537" w:rsidRPr="007570CB" w:rsidRDefault="00192537" w:rsidP="00E4024E">
      <w:pPr>
        <w:numPr>
          <w:ilvl w:val="0"/>
          <w:numId w:val="46"/>
        </w:numPr>
        <w:tabs>
          <w:tab w:val="clear" w:pos="1440"/>
          <w:tab w:val="num" w:pos="284"/>
        </w:tabs>
        <w:spacing w:after="0" w:line="240" w:lineRule="auto"/>
        <w:ind w:left="284" w:hanging="284"/>
        <w:jc w:val="both"/>
        <w:rPr>
          <w:rFonts w:ascii="Times New Roman" w:hAnsi="Times New Roman" w:cs="Times New Roman"/>
          <w:sz w:val="24"/>
          <w:szCs w:val="24"/>
        </w:rPr>
      </w:pPr>
      <w:r w:rsidRPr="007570CB">
        <w:rPr>
          <w:rFonts w:ascii="Times New Roman" w:hAnsi="Times New Roman" w:cs="Times New Roman"/>
          <w:sz w:val="24"/>
          <w:szCs w:val="24"/>
        </w:rPr>
        <w:t>обеспечение трудоустройства выпускников колледжа.</w:t>
      </w:r>
    </w:p>
    <w:p w:rsidR="00192537" w:rsidRPr="007570CB" w:rsidRDefault="00192537" w:rsidP="00192537">
      <w:pPr>
        <w:ind w:firstLine="720"/>
        <w:jc w:val="both"/>
        <w:rPr>
          <w:rFonts w:ascii="Times New Roman" w:hAnsi="Times New Roman" w:cs="Times New Roman"/>
          <w:sz w:val="24"/>
          <w:szCs w:val="24"/>
        </w:rPr>
      </w:pPr>
      <w:r w:rsidRPr="007570CB">
        <w:rPr>
          <w:rFonts w:ascii="Times New Roman" w:hAnsi="Times New Roman" w:cs="Times New Roman"/>
          <w:sz w:val="24"/>
          <w:szCs w:val="24"/>
        </w:rPr>
        <w:t xml:space="preserve">Важным социальным партнером колледжа является </w:t>
      </w:r>
      <w:r w:rsidRPr="007570CB">
        <w:rPr>
          <w:rFonts w:ascii="Times New Roman" w:hAnsi="Times New Roman" w:cs="Times New Roman"/>
          <w:i/>
          <w:sz w:val="24"/>
          <w:szCs w:val="24"/>
        </w:rPr>
        <w:t>служба занятости населения</w:t>
      </w:r>
      <w:r w:rsidRPr="007570CB">
        <w:rPr>
          <w:rFonts w:ascii="Times New Roman" w:hAnsi="Times New Roman" w:cs="Times New Roman"/>
          <w:sz w:val="24"/>
          <w:szCs w:val="24"/>
        </w:rPr>
        <w:t xml:space="preserve">, которая: </w:t>
      </w:r>
    </w:p>
    <w:p w:rsidR="00192537" w:rsidRPr="007570CB" w:rsidRDefault="00192537" w:rsidP="00E4024E">
      <w:pPr>
        <w:numPr>
          <w:ilvl w:val="0"/>
          <w:numId w:val="47"/>
        </w:numPr>
        <w:tabs>
          <w:tab w:val="clear" w:pos="1440"/>
          <w:tab w:val="num" w:pos="284"/>
        </w:tabs>
        <w:spacing w:after="0" w:line="240" w:lineRule="auto"/>
        <w:ind w:left="284" w:hanging="284"/>
        <w:jc w:val="both"/>
        <w:rPr>
          <w:rFonts w:ascii="Times New Roman" w:hAnsi="Times New Roman" w:cs="Times New Roman"/>
          <w:sz w:val="24"/>
          <w:szCs w:val="24"/>
        </w:rPr>
      </w:pPr>
      <w:r w:rsidRPr="007570CB">
        <w:rPr>
          <w:rFonts w:ascii="Times New Roman" w:hAnsi="Times New Roman" w:cs="Times New Roman"/>
          <w:sz w:val="24"/>
          <w:szCs w:val="24"/>
        </w:rPr>
        <w:t>организует конкурсы на размещение заказов, на профессиональную подготовку, переподготовку, и повышение квалификации безработных граждан, опережающее профессиональное обучение граждан, находящихся под риском возможного увольнения, и выступает в качестве заказчика на профессиональную подготовку, переподготовку и повышение квалификации незанятого населения на базе колледжа;</w:t>
      </w:r>
    </w:p>
    <w:p w:rsidR="00192537" w:rsidRPr="007570CB" w:rsidRDefault="00192537" w:rsidP="00E4024E">
      <w:pPr>
        <w:numPr>
          <w:ilvl w:val="0"/>
          <w:numId w:val="47"/>
        </w:numPr>
        <w:tabs>
          <w:tab w:val="clear" w:pos="1440"/>
          <w:tab w:val="num" w:pos="284"/>
        </w:tabs>
        <w:spacing w:after="0" w:line="240" w:lineRule="auto"/>
        <w:ind w:left="284" w:hanging="284"/>
        <w:jc w:val="both"/>
        <w:rPr>
          <w:rFonts w:ascii="Times New Roman" w:hAnsi="Times New Roman" w:cs="Times New Roman"/>
          <w:sz w:val="24"/>
          <w:szCs w:val="24"/>
        </w:rPr>
      </w:pPr>
      <w:r w:rsidRPr="007570CB">
        <w:rPr>
          <w:rFonts w:ascii="Times New Roman" w:hAnsi="Times New Roman" w:cs="Times New Roman"/>
          <w:sz w:val="24"/>
          <w:szCs w:val="24"/>
        </w:rPr>
        <w:t>осуществляет рекламу образовательных услуг, организуя «ярмарки рабочих и учебных мест»;</w:t>
      </w:r>
    </w:p>
    <w:p w:rsidR="00192537" w:rsidRPr="007570CB" w:rsidRDefault="00192537" w:rsidP="00E4024E">
      <w:pPr>
        <w:numPr>
          <w:ilvl w:val="0"/>
          <w:numId w:val="47"/>
        </w:numPr>
        <w:tabs>
          <w:tab w:val="clear" w:pos="1440"/>
          <w:tab w:val="num" w:pos="284"/>
        </w:tabs>
        <w:spacing w:after="0" w:line="240" w:lineRule="auto"/>
        <w:ind w:left="284" w:hanging="284"/>
        <w:jc w:val="both"/>
        <w:rPr>
          <w:rFonts w:ascii="Times New Roman" w:hAnsi="Times New Roman" w:cs="Times New Roman"/>
          <w:sz w:val="24"/>
          <w:szCs w:val="24"/>
        </w:rPr>
      </w:pPr>
      <w:r w:rsidRPr="007570CB">
        <w:rPr>
          <w:rFonts w:ascii="Times New Roman" w:hAnsi="Times New Roman" w:cs="Times New Roman"/>
          <w:sz w:val="24"/>
          <w:szCs w:val="24"/>
        </w:rPr>
        <w:t>является источником информации о ситуации на рынке труда, прогнозируемой потребности предприятий в рабочей силе.</w:t>
      </w:r>
    </w:p>
    <w:p w:rsidR="00192537" w:rsidRPr="007570CB" w:rsidRDefault="00192537" w:rsidP="00192537">
      <w:pPr>
        <w:ind w:firstLine="720"/>
        <w:jc w:val="both"/>
        <w:rPr>
          <w:rFonts w:ascii="Times New Roman" w:hAnsi="Times New Roman" w:cs="Times New Roman"/>
          <w:sz w:val="24"/>
          <w:szCs w:val="24"/>
        </w:rPr>
      </w:pPr>
    </w:p>
    <w:p w:rsidR="00192537" w:rsidRPr="007570CB" w:rsidRDefault="00192537" w:rsidP="00FD70E4">
      <w:pPr>
        <w:ind w:firstLine="720"/>
        <w:jc w:val="both"/>
        <w:rPr>
          <w:rFonts w:ascii="Times New Roman" w:hAnsi="Times New Roman" w:cs="Times New Roman"/>
          <w:sz w:val="24"/>
          <w:szCs w:val="24"/>
        </w:rPr>
      </w:pPr>
      <w:r w:rsidRPr="007570CB">
        <w:rPr>
          <w:rFonts w:ascii="Times New Roman" w:hAnsi="Times New Roman" w:cs="Times New Roman"/>
          <w:sz w:val="24"/>
          <w:szCs w:val="24"/>
        </w:rPr>
        <w:t xml:space="preserve">На протяжении </w:t>
      </w:r>
      <w:r w:rsidR="009A203F">
        <w:rPr>
          <w:rFonts w:ascii="Times New Roman" w:hAnsi="Times New Roman" w:cs="Times New Roman"/>
          <w:sz w:val="24"/>
          <w:szCs w:val="24"/>
        </w:rPr>
        <w:t xml:space="preserve">нескольких </w:t>
      </w:r>
      <w:r w:rsidRPr="007570CB">
        <w:rPr>
          <w:rFonts w:ascii="Times New Roman" w:hAnsi="Times New Roman" w:cs="Times New Roman"/>
          <w:sz w:val="24"/>
          <w:szCs w:val="24"/>
        </w:rPr>
        <w:t>лет БПОУ</w:t>
      </w:r>
      <w:r w:rsidR="00A24D4B">
        <w:rPr>
          <w:rFonts w:ascii="Times New Roman" w:hAnsi="Times New Roman" w:cs="Times New Roman"/>
          <w:sz w:val="24"/>
          <w:szCs w:val="24"/>
        </w:rPr>
        <w:t xml:space="preserve"> РК</w:t>
      </w:r>
      <w:r w:rsidRPr="007570CB">
        <w:rPr>
          <w:rFonts w:ascii="Times New Roman" w:hAnsi="Times New Roman" w:cs="Times New Roman"/>
          <w:sz w:val="24"/>
          <w:szCs w:val="24"/>
        </w:rPr>
        <w:t xml:space="preserve"> «</w:t>
      </w:r>
      <w:r w:rsidR="00A24D4B">
        <w:rPr>
          <w:rFonts w:ascii="Times New Roman" w:hAnsi="Times New Roman" w:cs="Times New Roman"/>
          <w:sz w:val="24"/>
          <w:szCs w:val="24"/>
        </w:rPr>
        <w:t>КГКНГ</w:t>
      </w:r>
      <w:r w:rsidRPr="007570CB">
        <w:rPr>
          <w:rFonts w:ascii="Times New Roman" w:hAnsi="Times New Roman" w:cs="Times New Roman"/>
          <w:sz w:val="24"/>
          <w:szCs w:val="24"/>
        </w:rPr>
        <w:t xml:space="preserve">» ведет подготовку специалистов по специальности: </w:t>
      </w:r>
      <w:r w:rsidR="00882191">
        <w:rPr>
          <w:rFonts w:ascii="Times New Roman" w:hAnsi="Times New Roman" w:cs="Times New Roman"/>
          <w:sz w:val="24"/>
          <w:szCs w:val="24"/>
        </w:rPr>
        <w:t>21.02.01</w:t>
      </w:r>
      <w:r w:rsidRPr="007570CB">
        <w:rPr>
          <w:rFonts w:ascii="Times New Roman" w:hAnsi="Times New Roman" w:cs="Times New Roman"/>
          <w:sz w:val="24"/>
          <w:szCs w:val="24"/>
        </w:rPr>
        <w:t xml:space="preserve"> «</w:t>
      </w:r>
      <w:r w:rsidR="00A24D4B">
        <w:rPr>
          <w:rFonts w:ascii="Times New Roman" w:hAnsi="Times New Roman" w:cs="Times New Roman"/>
          <w:sz w:val="24"/>
          <w:szCs w:val="24"/>
        </w:rPr>
        <w:t>Разработка и эксплуатация</w:t>
      </w:r>
      <w:r w:rsidR="00882191">
        <w:rPr>
          <w:rFonts w:ascii="Times New Roman" w:hAnsi="Times New Roman" w:cs="Times New Roman"/>
          <w:sz w:val="24"/>
          <w:szCs w:val="24"/>
        </w:rPr>
        <w:t xml:space="preserve"> нефтяных и газовых скважин</w:t>
      </w:r>
      <w:r w:rsidRPr="007570CB">
        <w:rPr>
          <w:rFonts w:ascii="Times New Roman" w:hAnsi="Times New Roman" w:cs="Times New Roman"/>
          <w:sz w:val="24"/>
          <w:szCs w:val="24"/>
        </w:rPr>
        <w:t>»,</w:t>
      </w:r>
      <w:r w:rsidR="00882191">
        <w:rPr>
          <w:rFonts w:ascii="Times New Roman" w:hAnsi="Times New Roman" w:cs="Times New Roman"/>
          <w:sz w:val="24"/>
          <w:szCs w:val="24"/>
        </w:rPr>
        <w:t xml:space="preserve"> 15.01.05 «Сварщик…», 23.01.03 «Автомеханик», 35.01.13 «Тракторист-машинист»</w:t>
      </w:r>
      <w:r w:rsidRPr="007570CB">
        <w:rPr>
          <w:rFonts w:ascii="Times New Roman" w:hAnsi="Times New Roman" w:cs="Times New Roman"/>
          <w:sz w:val="24"/>
          <w:szCs w:val="24"/>
        </w:rPr>
        <w:t xml:space="preserve"> значительная часть которых после окончания образовательного учреждения работает в </w:t>
      </w:r>
      <w:r w:rsidR="00882191" w:rsidRPr="006C233C">
        <w:rPr>
          <w:rFonts w:ascii="Times New Roman" w:hAnsi="Times New Roman" w:cs="Times New Roman"/>
          <w:sz w:val="24"/>
          <w:szCs w:val="24"/>
        </w:rPr>
        <w:t xml:space="preserve">АО </w:t>
      </w:r>
      <w:r w:rsidR="00882191">
        <w:rPr>
          <w:rFonts w:ascii="Times New Roman" w:hAnsi="Times New Roman" w:cs="Times New Roman"/>
          <w:sz w:val="24"/>
          <w:szCs w:val="24"/>
        </w:rPr>
        <w:t>«Газпромгазорас</w:t>
      </w:r>
      <w:r w:rsidR="00882191" w:rsidRPr="006C233C">
        <w:rPr>
          <w:rFonts w:ascii="Times New Roman" w:hAnsi="Times New Roman" w:cs="Times New Roman"/>
          <w:sz w:val="24"/>
          <w:szCs w:val="24"/>
        </w:rPr>
        <w:t>пределение Элиста»</w:t>
      </w:r>
      <w:r w:rsidR="00882191">
        <w:rPr>
          <w:rFonts w:ascii="Times New Roman" w:hAnsi="Times New Roman" w:cs="Times New Roman"/>
          <w:sz w:val="24"/>
          <w:szCs w:val="24"/>
        </w:rPr>
        <w:t>,</w:t>
      </w:r>
      <w:r w:rsidR="00DF0B2A" w:rsidRPr="00DF0B2A">
        <w:rPr>
          <w:rFonts w:ascii="Times New Roman" w:hAnsi="Times New Roman" w:cs="Times New Roman"/>
          <w:sz w:val="24"/>
          <w:szCs w:val="24"/>
        </w:rPr>
        <w:t xml:space="preserve"> </w:t>
      </w:r>
      <w:r w:rsidR="00DF0B2A" w:rsidRPr="006C233C">
        <w:rPr>
          <w:rFonts w:ascii="Times New Roman" w:hAnsi="Times New Roman" w:cs="Times New Roman"/>
          <w:sz w:val="24"/>
          <w:szCs w:val="24"/>
        </w:rPr>
        <w:t>ООО Предприятие «Криосервис»</w:t>
      </w:r>
      <w:r w:rsidR="00DF0B2A">
        <w:rPr>
          <w:rFonts w:ascii="Times New Roman" w:hAnsi="Times New Roman" w:cs="Times New Roman"/>
          <w:sz w:val="24"/>
          <w:szCs w:val="24"/>
        </w:rPr>
        <w:t>,</w:t>
      </w:r>
      <w:r w:rsidR="00882191" w:rsidRPr="00882191">
        <w:rPr>
          <w:rFonts w:ascii="Times New Roman" w:hAnsi="Times New Roman" w:cs="Times New Roman"/>
          <w:sz w:val="24"/>
          <w:szCs w:val="24"/>
        </w:rPr>
        <w:t xml:space="preserve"> </w:t>
      </w:r>
      <w:r w:rsidR="00882191" w:rsidRPr="006C233C">
        <w:rPr>
          <w:rFonts w:ascii="Times New Roman" w:hAnsi="Times New Roman" w:cs="Times New Roman"/>
          <w:sz w:val="24"/>
          <w:szCs w:val="24"/>
        </w:rPr>
        <w:t>МУДУ «Элиста-Автодор»</w:t>
      </w:r>
      <w:r w:rsidR="00882191">
        <w:rPr>
          <w:rFonts w:ascii="Times New Roman" w:hAnsi="Times New Roman" w:cs="Times New Roman"/>
          <w:sz w:val="24"/>
          <w:szCs w:val="24"/>
        </w:rPr>
        <w:t>,</w:t>
      </w:r>
      <w:r w:rsidR="00882191" w:rsidRPr="006C233C">
        <w:rPr>
          <w:rFonts w:ascii="Times New Roman" w:hAnsi="Times New Roman" w:cs="Times New Roman"/>
          <w:sz w:val="24"/>
          <w:szCs w:val="24"/>
        </w:rPr>
        <w:t xml:space="preserve"> </w:t>
      </w:r>
      <w:r w:rsidR="00FD70E4">
        <w:rPr>
          <w:rFonts w:ascii="Times New Roman" w:hAnsi="Times New Roman" w:cs="Times New Roman"/>
          <w:sz w:val="24"/>
          <w:szCs w:val="24"/>
        </w:rPr>
        <w:t xml:space="preserve">АО «50 лет Октября». </w:t>
      </w:r>
      <w:r w:rsidRPr="007570CB">
        <w:rPr>
          <w:rFonts w:ascii="Times New Roman" w:hAnsi="Times New Roman" w:cs="Times New Roman"/>
          <w:sz w:val="24"/>
          <w:szCs w:val="24"/>
        </w:rPr>
        <w:t>Анализ деятельности выпускников колледжа н</w:t>
      </w:r>
      <w:r w:rsidR="00FD70E4">
        <w:rPr>
          <w:rFonts w:ascii="Times New Roman" w:hAnsi="Times New Roman" w:cs="Times New Roman"/>
          <w:sz w:val="24"/>
          <w:szCs w:val="24"/>
        </w:rPr>
        <w:t>а предприятии свидетельствует о</w:t>
      </w:r>
      <w:r w:rsidR="00472DC6">
        <w:rPr>
          <w:rFonts w:ascii="Times New Roman" w:hAnsi="Times New Roman" w:cs="Times New Roman"/>
          <w:sz w:val="24"/>
          <w:szCs w:val="24"/>
        </w:rPr>
        <w:t xml:space="preserve"> </w:t>
      </w:r>
      <w:r w:rsidRPr="007570CB">
        <w:rPr>
          <w:rFonts w:ascii="Times New Roman" w:hAnsi="Times New Roman" w:cs="Times New Roman"/>
          <w:sz w:val="24"/>
          <w:szCs w:val="24"/>
        </w:rPr>
        <w:t xml:space="preserve"> серьезной теоретической и практической подготовке, способности быстро адаптироваться в условиях современного производства, умении применять полученные знания в практической деятельности и стремлении к дальнейшему творческому росту. Основой  достижения таких результатов, по моему мнению, является серьезная организация </w:t>
      </w:r>
      <w:r w:rsidRPr="007570CB">
        <w:rPr>
          <w:rFonts w:ascii="Times New Roman" w:hAnsi="Times New Roman" w:cs="Times New Roman"/>
          <w:sz w:val="24"/>
          <w:szCs w:val="24"/>
        </w:rPr>
        <w:lastRenderedPageBreak/>
        <w:t xml:space="preserve">образовательного процесса в колледже, высокая квалификация педагогических кадров, тесная связь теоретического обучения в колледже и практического на предприятии. </w:t>
      </w:r>
    </w:p>
    <w:p w:rsidR="00965583" w:rsidRPr="00D25AAE" w:rsidRDefault="00192537" w:rsidP="00472DC6">
      <w:pPr>
        <w:pStyle w:val="a5"/>
        <w:ind w:left="360"/>
        <w:jc w:val="both"/>
        <w:rPr>
          <w:rFonts w:ascii="Times New Roman" w:hAnsi="Times New Roman" w:cs="Times New Roman"/>
          <w:b/>
          <w:sz w:val="24"/>
          <w:szCs w:val="24"/>
        </w:rPr>
      </w:pPr>
      <w:r w:rsidRPr="00D25AAE">
        <w:rPr>
          <w:rFonts w:ascii="Times New Roman" w:hAnsi="Times New Roman" w:cs="Times New Roman"/>
          <w:b/>
          <w:sz w:val="24"/>
          <w:szCs w:val="24"/>
        </w:rPr>
        <w:t>Осуществление практической подготовки студентов на предприятии.</w:t>
      </w:r>
    </w:p>
    <w:p w:rsidR="00C3724F" w:rsidRPr="00C3724F" w:rsidRDefault="00C3724F" w:rsidP="00C3724F">
      <w:pPr>
        <w:pStyle w:val="a9"/>
        <w:spacing w:line="276" w:lineRule="auto"/>
        <w:jc w:val="both"/>
        <w:rPr>
          <w:b/>
          <w:sz w:val="28"/>
          <w:szCs w:val="28"/>
        </w:rPr>
      </w:pPr>
      <w:r>
        <w:rPr>
          <w:sz w:val="24"/>
          <w:szCs w:val="24"/>
        </w:rPr>
        <w:t xml:space="preserve">   </w:t>
      </w:r>
      <w:r w:rsidRPr="007570CB">
        <w:rPr>
          <w:sz w:val="24"/>
          <w:szCs w:val="24"/>
        </w:rPr>
        <w:t>Предусмотренная учебным планом практика по профилю специальности, преддипломная (квалификационная) практика студентов колледжа, обучающихся по специальност</w:t>
      </w:r>
      <w:r>
        <w:rPr>
          <w:sz w:val="24"/>
          <w:szCs w:val="24"/>
        </w:rPr>
        <w:t>ям</w:t>
      </w:r>
      <w:r w:rsidRPr="007570CB">
        <w:rPr>
          <w:sz w:val="24"/>
          <w:szCs w:val="24"/>
        </w:rPr>
        <w:t xml:space="preserve"> под руководством преподавателей кол</w:t>
      </w:r>
      <w:r>
        <w:rPr>
          <w:sz w:val="24"/>
          <w:szCs w:val="24"/>
        </w:rPr>
        <w:t>леджа и специалистов предприятий</w:t>
      </w:r>
      <w:r w:rsidRPr="007570CB">
        <w:rPr>
          <w:sz w:val="24"/>
          <w:szCs w:val="24"/>
        </w:rPr>
        <w:t>.</w:t>
      </w:r>
      <w:r>
        <w:rPr>
          <w:sz w:val="24"/>
          <w:szCs w:val="24"/>
        </w:rPr>
        <w:t xml:space="preserve"> </w:t>
      </w:r>
      <w:r w:rsidRPr="007570CB">
        <w:rPr>
          <w:sz w:val="24"/>
          <w:szCs w:val="24"/>
        </w:rPr>
        <w:t xml:space="preserve">Ведущие специалисты </w:t>
      </w:r>
      <w:r>
        <w:rPr>
          <w:sz w:val="24"/>
          <w:szCs w:val="24"/>
        </w:rPr>
        <w:t xml:space="preserve">организаций и предприятий </w:t>
      </w:r>
      <w:r w:rsidRPr="007570CB">
        <w:rPr>
          <w:sz w:val="24"/>
          <w:szCs w:val="24"/>
        </w:rPr>
        <w:t>участвуют в работе  Государственной экзаменационной комиссии</w:t>
      </w:r>
      <w:r>
        <w:rPr>
          <w:sz w:val="24"/>
          <w:szCs w:val="24"/>
        </w:rPr>
        <w:t>.</w:t>
      </w:r>
    </w:p>
    <w:p w:rsidR="00965583" w:rsidRPr="00D25AAE" w:rsidRDefault="00965583" w:rsidP="00472DC6">
      <w:pPr>
        <w:pStyle w:val="a9"/>
        <w:spacing w:line="276" w:lineRule="auto"/>
        <w:ind w:left="360"/>
        <w:rPr>
          <w:b/>
          <w:sz w:val="28"/>
          <w:szCs w:val="28"/>
        </w:rPr>
      </w:pPr>
    </w:p>
    <w:tbl>
      <w:tblPr>
        <w:tblStyle w:val="a6"/>
        <w:tblW w:w="0" w:type="auto"/>
        <w:tblLook w:val="04A0"/>
      </w:tblPr>
      <w:tblGrid>
        <w:gridCol w:w="3134"/>
        <w:gridCol w:w="3134"/>
        <w:gridCol w:w="3077"/>
      </w:tblGrid>
      <w:tr w:rsidR="00965583" w:rsidTr="00E96CD5">
        <w:tc>
          <w:tcPr>
            <w:tcW w:w="3134" w:type="dxa"/>
          </w:tcPr>
          <w:p w:rsidR="00965583" w:rsidRPr="00B910C8" w:rsidRDefault="00965583" w:rsidP="00E96CD5">
            <w:pPr>
              <w:pStyle w:val="a9"/>
              <w:spacing w:line="276" w:lineRule="auto"/>
              <w:jc w:val="center"/>
              <w:rPr>
                <w:b/>
                <w:sz w:val="24"/>
                <w:szCs w:val="24"/>
              </w:rPr>
            </w:pPr>
            <w:r w:rsidRPr="00B910C8">
              <w:rPr>
                <w:b/>
                <w:sz w:val="24"/>
                <w:szCs w:val="24"/>
              </w:rPr>
              <w:t>Специальность, профессия</w:t>
            </w:r>
          </w:p>
        </w:tc>
        <w:tc>
          <w:tcPr>
            <w:tcW w:w="3134" w:type="dxa"/>
          </w:tcPr>
          <w:p w:rsidR="00965583" w:rsidRPr="00B910C8" w:rsidRDefault="00965583" w:rsidP="00E96CD5">
            <w:pPr>
              <w:pStyle w:val="a9"/>
              <w:spacing w:line="276" w:lineRule="auto"/>
              <w:jc w:val="center"/>
              <w:rPr>
                <w:b/>
                <w:sz w:val="24"/>
                <w:szCs w:val="24"/>
              </w:rPr>
            </w:pPr>
            <w:r w:rsidRPr="00B910C8">
              <w:rPr>
                <w:b/>
                <w:sz w:val="24"/>
                <w:szCs w:val="24"/>
              </w:rPr>
              <w:t>Предприятия</w:t>
            </w:r>
          </w:p>
        </w:tc>
        <w:tc>
          <w:tcPr>
            <w:tcW w:w="3077" w:type="dxa"/>
          </w:tcPr>
          <w:p w:rsidR="00965583" w:rsidRPr="00B910C8" w:rsidRDefault="00965583" w:rsidP="00E96CD5">
            <w:pPr>
              <w:pStyle w:val="a9"/>
              <w:spacing w:line="276" w:lineRule="auto"/>
              <w:jc w:val="center"/>
              <w:rPr>
                <w:b/>
                <w:sz w:val="24"/>
                <w:szCs w:val="24"/>
              </w:rPr>
            </w:pPr>
            <w:r w:rsidRPr="00B910C8">
              <w:rPr>
                <w:b/>
                <w:sz w:val="24"/>
                <w:szCs w:val="24"/>
              </w:rPr>
              <w:t>Реквизиты договоров</w:t>
            </w:r>
          </w:p>
        </w:tc>
      </w:tr>
      <w:tr w:rsidR="00965583" w:rsidTr="00E96CD5">
        <w:tc>
          <w:tcPr>
            <w:tcW w:w="3134" w:type="dxa"/>
            <w:vMerge w:val="restart"/>
          </w:tcPr>
          <w:p w:rsidR="00965583" w:rsidRPr="00B910C8" w:rsidRDefault="00965583" w:rsidP="00E96CD5">
            <w:pPr>
              <w:pStyle w:val="a9"/>
              <w:spacing w:line="276" w:lineRule="auto"/>
              <w:rPr>
                <w:sz w:val="24"/>
                <w:szCs w:val="24"/>
              </w:rPr>
            </w:pPr>
            <w:r w:rsidRPr="00B910C8">
              <w:rPr>
                <w:sz w:val="24"/>
                <w:szCs w:val="24"/>
              </w:rPr>
              <w:t>21.02.01  Разработка и эксплуатация нефтяных и газовых месторождений</w:t>
            </w:r>
          </w:p>
        </w:tc>
        <w:tc>
          <w:tcPr>
            <w:tcW w:w="3134" w:type="dxa"/>
          </w:tcPr>
          <w:p w:rsidR="00965583" w:rsidRPr="00B910C8" w:rsidRDefault="00965583" w:rsidP="00E96CD5">
            <w:pPr>
              <w:pStyle w:val="a9"/>
              <w:spacing w:line="276" w:lineRule="auto"/>
              <w:rPr>
                <w:sz w:val="24"/>
                <w:szCs w:val="24"/>
              </w:rPr>
            </w:pPr>
            <w:r w:rsidRPr="00B910C8">
              <w:rPr>
                <w:sz w:val="24"/>
                <w:szCs w:val="24"/>
              </w:rPr>
              <w:t>1. АО «Газпром газораспределение Элиста »</w:t>
            </w:r>
          </w:p>
        </w:tc>
        <w:tc>
          <w:tcPr>
            <w:tcW w:w="3077" w:type="dxa"/>
          </w:tcPr>
          <w:p w:rsidR="00965583" w:rsidRPr="00B910C8" w:rsidRDefault="00965583" w:rsidP="00E96CD5">
            <w:pPr>
              <w:pStyle w:val="a9"/>
              <w:spacing w:line="276" w:lineRule="auto"/>
              <w:rPr>
                <w:sz w:val="24"/>
                <w:szCs w:val="24"/>
              </w:rPr>
            </w:pPr>
            <w:r w:rsidRPr="00B910C8">
              <w:rPr>
                <w:sz w:val="24"/>
                <w:szCs w:val="24"/>
              </w:rPr>
              <w:t>№ 1 от 31.08.2020г., на 5 лет</w:t>
            </w:r>
          </w:p>
        </w:tc>
      </w:tr>
      <w:tr w:rsidR="00965583" w:rsidTr="00E96CD5">
        <w:tc>
          <w:tcPr>
            <w:tcW w:w="3134" w:type="dxa"/>
            <w:vMerge/>
          </w:tcPr>
          <w:p w:rsidR="00965583" w:rsidRPr="00B910C8" w:rsidRDefault="00965583" w:rsidP="00E96CD5">
            <w:pPr>
              <w:pStyle w:val="a9"/>
              <w:spacing w:line="276" w:lineRule="auto"/>
              <w:rPr>
                <w:sz w:val="24"/>
                <w:szCs w:val="24"/>
              </w:rPr>
            </w:pPr>
          </w:p>
        </w:tc>
        <w:tc>
          <w:tcPr>
            <w:tcW w:w="3134" w:type="dxa"/>
          </w:tcPr>
          <w:p w:rsidR="00965583" w:rsidRPr="00B910C8" w:rsidRDefault="00965583" w:rsidP="00E96CD5">
            <w:pPr>
              <w:pStyle w:val="a9"/>
              <w:spacing w:line="276" w:lineRule="auto"/>
              <w:rPr>
                <w:sz w:val="24"/>
                <w:szCs w:val="24"/>
              </w:rPr>
            </w:pPr>
            <w:r w:rsidRPr="00B910C8">
              <w:rPr>
                <w:sz w:val="24"/>
                <w:szCs w:val="24"/>
              </w:rPr>
              <w:t xml:space="preserve">2. ЗАО «КалмТатнефть», </w:t>
            </w:r>
          </w:p>
          <w:p w:rsidR="00965583" w:rsidRPr="00B910C8" w:rsidRDefault="00965583" w:rsidP="00E96CD5">
            <w:pPr>
              <w:pStyle w:val="a9"/>
              <w:spacing w:line="276" w:lineRule="auto"/>
              <w:rPr>
                <w:sz w:val="24"/>
                <w:szCs w:val="24"/>
              </w:rPr>
            </w:pPr>
            <w:r w:rsidRPr="00B910C8">
              <w:rPr>
                <w:sz w:val="24"/>
                <w:szCs w:val="24"/>
              </w:rPr>
              <w:t>г. Элиста</w:t>
            </w:r>
          </w:p>
        </w:tc>
        <w:tc>
          <w:tcPr>
            <w:tcW w:w="3077" w:type="dxa"/>
          </w:tcPr>
          <w:p w:rsidR="00965583" w:rsidRPr="00B910C8" w:rsidRDefault="00965583" w:rsidP="00E96CD5">
            <w:pPr>
              <w:pStyle w:val="a9"/>
              <w:spacing w:line="276" w:lineRule="auto"/>
              <w:rPr>
                <w:sz w:val="24"/>
                <w:szCs w:val="24"/>
              </w:rPr>
            </w:pPr>
            <w:r w:rsidRPr="00B910C8">
              <w:rPr>
                <w:sz w:val="24"/>
                <w:szCs w:val="24"/>
              </w:rPr>
              <w:t>31.08.2020 г.</w:t>
            </w:r>
          </w:p>
        </w:tc>
      </w:tr>
      <w:tr w:rsidR="00965583" w:rsidTr="00E96CD5">
        <w:tc>
          <w:tcPr>
            <w:tcW w:w="3134" w:type="dxa"/>
            <w:vMerge/>
          </w:tcPr>
          <w:p w:rsidR="00965583" w:rsidRPr="00B910C8" w:rsidRDefault="00965583" w:rsidP="00E96CD5">
            <w:pPr>
              <w:pStyle w:val="a9"/>
              <w:spacing w:line="276" w:lineRule="auto"/>
              <w:rPr>
                <w:sz w:val="24"/>
                <w:szCs w:val="24"/>
              </w:rPr>
            </w:pPr>
          </w:p>
        </w:tc>
        <w:tc>
          <w:tcPr>
            <w:tcW w:w="3134" w:type="dxa"/>
          </w:tcPr>
          <w:p w:rsidR="00965583" w:rsidRPr="00B910C8" w:rsidRDefault="00965583" w:rsidP="00E96CD5">
            <w:pPr>
              <w:pStyle w:val="a9"/>
              <w:spacing w:line="276" w:lineRule="auto"/>
              <w:rPr>
                <w:sz w:val="24"/>
                <w:szCs w:val="24"/>
              </w:rPr>
            </w:pPr>
            <w:r w:rsidRPr="00B910C8">
              <w:rPr>
                <w:sz w:val="24"/>
                <w:szCs w:val="24"/>
              </w:rPr>
              <w:t>3. ОАО «Саратов-нефтегаз»</w:t>
            </w:r>
          </w:p>
        </w:tc>
        <w:tc>
          <w:tcPr>
            <w:tcW w:w="3077" w:type="dxa"/>
          </w:tcPr>
          <w:p w:rsidR="00965583" w:rsidRPr="00B910C8" w:rsidRDefault="00965583" w:rsidP="00E96CD5">
            <w:pPr>
              <w:pStyle w:val="a9"/>
              <w:spacing w:line="276" w:lineRule="auto"/>
              <w:rPr>
                <w:sz w:val="24"/>
                <w:szCs w:val="24"/>
              </w:rPr>
            </w:pPr>
            <w:r w:rsidRPr="00B910C8">
              <w:rPr>
                <w:sz w:val="24"/>
                <w:szCs w:val="24"/>
              </w:rPr>
              <w:t>№ 375 от 12.05.2017 г., на 3 года</w:t>
            </w:r>
          </w:p>
        </w:tc>
      </w:tr>
      <w:tr w:rsidR="00965583" w:rsidTr="00E96CD5">
        <w:tc>
          <w:tcPr>
            <w:tcW w:w="3134" w:type="dxa"/>
            <w:vMerge w:val="restart"/>
          </w:tcPr>
          <w:p w:rsidR="00965583" w:rsidRPr="00B910C8" w:rsidRDefault="00965583" w:rsidP="00E96CD5">
            <w:pPr>
              <w:pStyle w:val="a9"/>
              <w:spacing w:line="276" w:lineRule="auto"/>
              <w:rPr>
                <w:sz w:val="24"/>
                <w:szCs w:val="24"/>
              </w:rPr>
            </w:pPr>
            <w:r w:rsidRPr="00B910C8">
              <w:rPr>
                <w:sz w:val="24"/>
                <w:szCs w:val="24"/>
              </w:rPr>
              <w:t>21.02.02  Бурение нефтяных и газовых скважин</w:t>
            </w:r>
          </w:p>
        </w:tc>
        <w:tc>
          <w:tcPr>
            <w:tcW w:w="3134" w:type="dxa"/>
          </w:tcPr>
          <w:p w:rsidR="00965583" w:rsidRPr="00B910C8" w:rsidRDefault="00965583" w:rsidP="00E96CD5">
            <w:pPr>
              <w:pStyle w:val="a9"/>
              <w:spacing w:line="276" w:lineRule="auto"/>
              <w:rPr>
                <w:sz w:val="24"/>
                <w:szCs w:val="24"/>
              </w:rPr>
            </w:pPr>
            <w:r w:rsidRPr="00B910C8">
              <w:rPr>
                <w:sz w:val="24"/>
                <w:szCs w:val="24"/>
              </w:rPr>
              <w:t>1. АО «Газпромгазорас-пределение Элиста»</w:t>
            </w:r>
          </w:p>
        </w:tc>
        <w:tc>
          <w:tcPr>
            <w:tcW w:w="3077" w:type="dxa"/>
          </w:tcPr>
          <w:p w:rsidR="00965583" w:rsidRPr="00B910C8" w:rsidRDefault="00965583" w:rsidP="00E96CD5">
            <w:pPr>
              <w:pStyle w:val="a9"/>
              <w:spacing w:line="276" w:lineRule="auto"/>
              <w:rPr>
                <w:sz w:val="24"/>
                <w:szCs w:val="24"/>
              </w:rPr>
            </w:pPr>
            <w:r w:rsidRPr="00B910C8">
              <w:rPr>
                <w:sz w:val="24"/>
                <w:szCs w:val="24"/>
              </w:rPr>
              <w:t>№ 1 от 31.08.2020 г., на 5 лет</w:t>
            </w:r>
          </w:p>
        </w:tc>
      </w:tr>
      <w:tr w:rsidR="00965583" w:rsidTr="00E96CD5">
        <w:tc>
          <w:tcPr>
            <w:tcW w:w="3134" w:type="dxa"/>
            <w:vMerge/>
          </w:tcPr>
          <w:p w:rsidR="00965583" w:rsidRPr="00B910C8" w:rsidRDefault="00965583" w:rsidP="00E96CD5">
            <w:pPr>
              <w:pStyle w:val="a9"/>
              <w:spacing w:line="276" w:lineRule="auto"/>
              <w:rPr>
                <w:sz w:val="24"/>
                <w:szCs w:val="24"/>
              </w:rPr>
            </w:pPr>
          </w:p>
        </w:tc>
        <w:tc>
          <w:tcPr>
            <w:tcW w:w="3134" w:type="dxa"/>
          </w:tcPr>
          <w:p w:rsidR="00965583" w:rsidRPr="00B910C8" w:rsidRDefault="00965583" w:rsidP="00E96CD5">
            <w:pPr>
              <w:pStyle w:val="a9"/>
              <w:spacing w:line="276" w:lineRule="auto"/>
              <w:rPr>
                <w:sz w:val="24"/>
                <w:szCs w:val="24"/>
              </w:rPr>
            </w:pPr>
            <w:r w:rsidRPr="00B910C8">
              <w:rPr>
                <w:sz w:val="24"/>
                <w:szCs w:val="24"/>
              </w:rPr>
              <w:t xml:space="preserve">2. ЗАО «КалмТатнефть», </w:t>
            </w:r>
          </w:p>
          <w:p w:rsidR="00965583" w:rsidRPr="00B910C8" w:rsidRDefault="00965583" w:rsidP="00E96CD5">
            <w:pPr>
              <w:pStyle w:val="a9"/>
              <w:spacing w:line="276" w:lineRule="auto"/>
              <w:rPr>
                <w:sz w:val="24"/>
                <w:szCs w:val="24"/>
              </w:rPr>
            </w:pPr>
            <w:r w:rsidRPr="00B910C8">
              <w:rPr>
                <w:sz w:val="24"/>
                <w:szCs w:val="24"/>
              </w:rPr>
              <w:t>г. Элиста</w:t>
            </w:r>
          </w:p>
        </w:tc>
        <w:tc>
          <w:tcPr>
            <w:tcW w:w="3077" w:type="dxa"/>
          </w:tcPr>
          <w:p w:rsidR="00965583" w:rsidRPr="00B910C8" w:rsidRDefault="00965583" w:rsidP="00E96CD5">
            <w:pPr>
              <w:pStyle w:val="a9"/>
              <w:spacing w:line="276" w:lineRule="auto"/>
              <w:rPr>
                <w:sz w:val="24"/>
                <w:szCs w:val="24"/>
              </w:rPr>
            </w:pPr>
            <w:r w:rsidRPr="00B910C8">
              <w:rPr>
                <w:sz w:val="24"/>
                <w:szCs w:val="24"/>
              </w:rPr>
              <w:t>31.08.2020 г.</w:t>
            </w:r>
          </w:p>
        </w:tc>
      </w:tr>
      <w:tr w:rsidR="00965583" w:rsidTr="00E96CD5">
        <w:tc>
          <w:tcPr>
            <w:tcW w:w="3134" w:type="dxa"/>
            <w:vMerge w:val="restart"/>
          </w:tcPr>
          <w:p w:rsidR="00965583" w:rsidRPr="00B910C8" w:rsidRDefault="00965583" w:rsidP="00E96CD5">
            <w:pPr>
              <w:pStyle w:val="a9"/>
              <w:spacing w:line="276" w:lineRule="auto"/>
              <w:rPr>
                <w:sz w:val="24"/>
                <w:szCs w:val="24"/>
              </w:rPr>
            </w:pPr>
            <w:r w:rsidRPr="00B910C8">
              <w:rPr>
                <w:sz w:val="24"/>
                <w:szCs w:val="24"/>
              </w:rPr>
              <w:t xml:space="preserve">15.02.01  Монтаж и техническая эксплуатация промышленного оборудования </w:t>
            </w:r>
          </w:p>
          <w:p w:rsidR="00965583" w:rsidRPr="00B910C8" w:rsidRDefault="00965583" w:rsidP="00E96CD5">
            <w:pPr>
              <w:pStyle w:val="a9"/>
              <w:spacing w:line="276" w:lineRule="auto"/>
              <w:rPr>
                <w:sz w:val="24"/>
                <w:szCs w:val="24"/>
              </w:rPr>
            </w:pPr>
            <w:r w:rsidRPr="00B910C8">
              <w:rPr>
                <w:sz w:val="24"/>
                <w:szCs w:val="24"/>
              </w:rPr>
              <w:t>(по отраслям)</w:t>
            </w:r>
          </w:p>
        </w:tc>
        <w:tc>
          <w:tcPr>
            <w:tcW w:w="3134" w:type="dxa"/>
          </w:tcPr>
          <w:p w:rsidR="00965583" w:rsidRPr="00B910C8" w:rsidRDefault="00965583" w:rsidP="00E96CD5">
            <w:pPr>
              <w:pStyle w:val="a9"/>
              <w:spacing w:line="276" w:lineRule="auto"/>
              <w:rPr>
                <w:sz w:val="24"/>
                <w:szCs w:val="24"/>
              </w:rPr>
            </w:pPr>
            <w:r w:rsidRPr="00B910C8">
              <w:rPr>
                <w:sz w:val="24"/>
                <w:szCs w:val="24"/>
              </w:rPr>
              <w:t xml:space="preserve">1. ГБОУ СПО «Жирновский нефтяной техникум», </w:t>
            </w:r>
            <w:proofErr w:type="gramStart"/>
            <w:r w:rsidRPr="00B910C8">
              <w:rPr>
                <w:sz w:val="24"/>
                <w:szCs w:val="24"/>
              </w:rPr>
              <w:t>г</w:t>
            </w:r>
            <w:proofErr w:type="gramEnd"/>
            <w:r w:rsidRPr="00B910C8">
              <w:rPr>
                <w:sz w:val="24"/>
                <w:szCs w:val="24"/>
              </w:rPr>
              <w:t>. Жирновск</w:t>
            </w:r>
          </w:p>
        </w:tc>
        <w:tc>
          <w:tcPr>
            <w:tcW w:w="3077" w:type="dxa"/>
          </w:tcPr>
          <w:p w:rsidR="00965583" w:rsidRPr="00B910C8" w:rsidRDefault="00965583" w:rsidP="00E96CD5">
            <w:pPr>
              <w:pStyle w:val="a9"/>
              <w:spacing w:line="276" w:lineRule="auto"/>
              <w:rPr>
                <w:sz w:val="24"/>
                <w:szCs w:val="24"/>
              </w:rPr>
            </w:pPr>
            <w:r w:rsidRPr="00B910C8">
              <w:rPr>
                <w:sz w:val="24"/>
                <w:szCs w:val="24"/>
              </w:rPr>
              <w:t>13.06.2020 г., на 5 лет</w:t>
            </w:r>
          </w:p>
          <w:p w:rsidR="00965583" w:rsidRPr="00B910C8" w:rsidRDefault="00965583" w:rsidP="00E96CD5">
            <w:pPr>
              <w:pStyle w:val="a9"/>
              <w:spacing w:line="276" w:lineRule="auto"/>
              <w:rPr>
                <w:sz w:val="24"/>
                <w:szCs w:val="24"/>
              </w:rPr>
            </w:pPr>
          </w:p>
        </w:tc>
      </w:tr>
      <w:tr w:rsidR="00965583" w:rsidTr="00E96CD5">
        <w:tc>
          <w:tcPr>
            <w:tcW w:w="3134" w:type="dxa"/>
            <w:vMerge/>
          </w:tcPr>
          <w:p w:rsidR="00965583" w:rsidRPr="00B910C8" w:rsidRDefault="00965583" w:rsidP="00E96CD5">
            <w:pPr>
              <w:pStyle w:val="a9"/>
              <w:spacing w:line="276" w:lineRule="auto"/>
              <w:rPr>
                <w:sz w:val="24"/>
                <w:szCs w:val="24"/>
              </w:rPr>
            </w:pPr>
          </w:p>
        </w:tc>
        <w:tc>
          <w:tcPr>
            <w:tcW w:w="3134" w:type="dxa"/>
          </w:tcPr>
          <w:p w:rsidR="00965583" w:rsidRPr="00B910C8" w:rsidRDefault="00965583" w:rsidP="00E96CD5">
            <w:pPr>
              <w:pStyle w:val="a9"/>
              <w:spacing w:line="276" w:lineRule="auto"/>
              <w:rPr>
                <w:sz w:val="24"/>
                <w:szCs w:val="24"/>
              </w:rPr>
            </w:pPr>
            <w:r w:rsidRPr="00B910C8">
              <w:rPr>
                <w:sz w:val="24"/>
                <w:szCs w:val="24"/>
              </w:rPr>
              <w:t>2. ООО Предприятие «Криосервис», г. Элиста</w:t>
            </w:r>
          </w:p>
        </w:tc>
        <w:tc>
          <w:tcPr>
            <w:tcW w:w="3077" w:type="dxa"/>
          </w:tcPr>
          <w:p w:rsidR="00965583" w:rsidRPr="00B910C8" w:rsidRDefault="00965583" w:rsidP="00E96CD5">
            <w:pPr>
              <w:pStyle w:val="a9"/>
              <w:spacing w:line="276" w:lineRule="auto"/>
              <w:rPr>
                <w:sz w:val="24"/>
                <w:szCs w:val="24"/>
              </w:rPr>
            </w:pPr>
            <w:r w:rsidRPr="00B910C8">
              <w:rPr>
                <w:sz w:val="24"/>
                <w:szCs w:val="24"/>
              </w:rPr>
              <w:t>№ 03 от 31.08.2020 г.</w:t>
            </w:r>
          </w:p>
        </w:tc>
      </w:tr>
      <w:tr w:rsidR="00965583" w:rsidTr="00E96CD5">
        <w:tc>
          <w:tcPr>
            <w:tcW w:w="3134" w:type="dxa"/>
            <w:vMerge w:val="restart"/>
          </w:tcPr>
          <w:p w:rsidR="00965583" w:rsidRPr="00B910C8" w:rsidRDefault="00965583" w:rsidP="00E96CD5">
            <w:pPr>
              <w:pStyle w:val="a9"/>
              <w:spacing w:line="276" w:lineRule="auto"/>
              <w:rPr>
                <w:sz w:val="24"/>
                <w:szCs w:val="24"/>
              </w:rPr>
            </w:pPr>
            <w:r w:rsidRPr="00B910C8">
              <w:rPr>
                <w:sz w:val="24"/>
                <w:szCs w:val="24"/>
              </w:rPr>
              <w:t>23.02.03  Техническое обслуживание и ремонт автомобильного транспорта</w:t>
            </w:r>
          </w:p>
        </w:tc>
        <w:tc>
          <w:tcPr>
            <w:tcW w:w="3134" w:type="dxa"/>
          </w:tcPr>
          <w:p w:rsidR="00965583" w:rsidRPr="00B910C8" w:rsidRDefault="00965583" w:rsidP="00E96CD5">
            <w:pPr>
              <w:pStyle w:val="a9"/>
              <w:spacing w:line="276" w:lineRule="auto"/>
              <w:rPr>
                <w:sz w:val="24"/>
                <w:szCs w:val="24"/>
              </w:rPr>
            </w:pPr>
            <w:r w:rsidRPr="00B910C8">
              <w:rPr>
                <w:sz w:val="24"/>
                <w:szCs w:val="24"/>
              </w:rPr>
              <w:t xml:space="preserve">1. ОАО «Элиста-Лада», </w:t>
            </w:r>
            <w:proofErr w:type="gramStart"/>
            <w:r w:rsidRPr="00B910C8">
              <w:rPr>
                <w:sz w:val="24"/>
                <w:szCs w:val="24"/>
              </w:rPr>
              <w:t>г</w:t>
            </w:r>
            <w:proofErr w:type="gramEnd"/>
            <w:r w:rsidRPr="00B910C8">
              <w:rPr>
                <w:sz w:val="24"/>
                <w:szCs w:val="24"/>
              </w:rPr>
              <w:t>. Элиста</w:t>
            </w:r>
          </w:p>
        </w:tc>
        <w:tc>
          <w:tcPr>
            <w:tcW w:w="3077" w:type="dxa"/>
          </w:tcPr>
          <w:p w:rsidR="00965583" w:rsidRPr="00B910C8" w:rsidRDefault="00965583" w:rsidP="00E96CD5">
            <w:pPr>
              <w:pStyle w:val="a9"/>
              <w:spacing w:line="276" w:lineRule="auto"/>
              <w:rPr>
                <w:sz w:val="24"/>
                <w:szCs w:val="24"/>
              </w:rPr>
            </w:pPr>
            <w:r w:rsidRPr="00B910C8">
              <w:rPr>
                <w:sz w:val="24"/>
                <w:szCs w:val="24"/>
              </w:rPr>
              <w:t>11.04.2020 г.</w:t>
            </w:r>
          </w:p>
        </w:tc>
      </w:tr>
      <w:tr w:rsidR="00965583" w:rsidTr="00E96CD5">
        <w:tc>
          <w:tcPr>
            <w:tcW w:w="3134" w:type="dxa"/>
            <w:vMerge/>
          </w:tcPr>
          <w:p w:rsidR="00965583" w:rsidRPr="00B910C8" w:rsidRDefault="00965583" w:rsidP="00E96CD5">
            <w:pPr>
              <w:pStyle w:val="a9"/>
              <w:spacing w:line="276" w:lineRule="auto"/>
              <w:rPr>
                <w:sz w:val="24"/>
                <w:szCs w:val="24"/>
              </w:rPr>
            </w:pPr>
          </w:p>
        </w:tc>
        <w:tc>
          <w:tcPr>
            <w:tcW w:w="3134" w:type="dxa"/>
          </w:tcPr>
          <w:p w:rsidR="00965583" w:rsidRPr="00B910C8" w:rsidRDefault="00965583" w:rsidP="00E96CD5">
            <w:pPr>
              <w:pStyle w:val="a9"/>
              <w:spacing w:line="276" w:lineRule="auto"/>
              <w:rPr>
                <w:sz w:val="24"/>
                <w:szCs w:val="24"/>
              </w:rPr>
            </w:pPr>
            <w:r w:rsidRPr="00B910C8">
              <w:rPr>
                <w:sz w:val="24"/>
                <w:szCs w:val="24"/>
              </w:rPr>
              <w:t>2. МУДУ «Элиста-Автодор», г. Элиста</w:t>
            </w:r>
          </w:p>
        </w:tc>
        <w:tc>
          <w:tcPr>
            <w:tcW w:w="3077" w:type="dxa"/>
          </w:tcPr>
          <w:p w:rsidR="00965583" w:rsidRPr="00B910C8" w:rsidRDefault="00965583" w:rsidP="00E96CD5">
            <w:pPr>
              <w:pStyle w:val="a9"/>
              <w:spacing w:line="276" w:lineRule="auto"/>
              <w:rPr>
                <w:sz w:val="24"/>
                <w:szCs w:val="24"/>
              </w:rPr>
            </w:pPr>
            <w:r w:rsidRPr="00B910C8">
              <w:rPr>
                <w:sz w:val="24"/>
                <w:szCs w:val="24"/>
              </w:rPr>
              <w:t>12.04.2021 г.</w:t>
            </w:r>
          </w:p>
        </w:tc>
      </w:tr>
      <w:tr w:rsidR="00965583" w:rsidTr="00E96CD5">
        <w:tc>
          <w:tcPr>
            <w:tcW w:w="3134" w:type="dxa"/>
          </w:tcPr>
          <w:p w:rsidR="00965583" w:rsidRPr="00B910C8" w:rsidRDefault="00965583" w:rsidP="00E96CD5">
            <w:pPr>
              <w:pStyle w:val="a9"/>
              <w:spacing w:line="276" w:lineRule="auto"/>
              <w:rPr>
                <w:sz w:val="24"/>
                <w:szCs w:val="24"/>
              </w:rPr>
            </w:pPr>
            <w:r w:rsidRPr="00B910C8">
              <w:rPr>
                <w:sz w:val="24"/>
                <w:szCs w:val="24"/>
              </w:rPr>
              <w:t>38.02.02  Страховое дело (по отраслям)</w:t>
            </w:r>
          </w:p>
        </w:tc>
        <w:tc>
          <w:tcPr>
            <w:tcW w:w="3134" w:type="dxa"/>
          </w:tcPr>
          <w:p w:rsidR="00965583" w:rsidRPr="00B910C8" w:rsidRDefault="00965583" w:rsidP="00E96CD5">
            <w:pPr>
              <w:pStyle w:val="a9"/>
              <w:spacing w:line="276" w:lineRule="auto"/>
              <w:rPr>
                <w:sz w:val="24"/>
                <w:szCs w:val="24"/>
              </w:rPr>
            </w:pPr>
            <w:r w:rsidRPr="00B910C8">
              <w:rPr>
                <w:sz w:val="24"/>
                <w:szCs w:val="24"/>
              </w:rPr>
              <w:t>ООО «Росгосстрах»</w:t>
            </w:r>
          </w:p>
        </w:tc>
        <w:tc>
          <w:tcPr>
            <w:tcW w:w="3077" w:type="dxa"/>
          </w:tcPr>
          <w:p w:rsidR="00965583" w:rsidRPr="00B910C8" w:rsidRDefault="00965583" w:rsidP="00E96CD5">
            <w:pPr>
              <w:pStyle w:val="a9"/>
              <w:spacing w:line="276" w:lineRule="auto"/>
              <w:rPr>
                <w:sz w:val="24"/>
                <w:szCs w:val="24"/>
              </w:rPr>
            </w:pPr>
            <w:r w:rsidRPr="00B910C8">
              <w:rPr>
                <w:sz w:val="24"/>
                <w:szCs w:val="24"/>
              </w:rPr>
              <w:t>11.12.2018 г.</w:t>
            </w:r>
          </w:p>
        </w:tc>
      </w:tr>
      <w:tr w:rsidR="00965583" w:rsidTr="00E96CD5">
        <w:tc>
          <w:tcPr>
            <w:tcW w:w="3134" w:type="dxa"/>
            <w:vMerge w:val="restart"/>
          </w:tcPr>
          <w:p w:rsidR="00965583" w:rsidRPr="00B910C8" w:rsidRDefault="00965583" w:rsidP="00E96CD5">
            <w:pPr>
              <w:pStyle w:val="a9"/>
              <w:spacing w:line="276" w:lineRule="auto"/>
              <w:rPr>
                <w:sz w:val="24"/>
                <w:szCs w:val="24"/>
              </w:rPr>
            </w:pPr>
            <w:proofErr w:type="gramStart"/>
            <w:r w:rsidRPr="00B910C8">
              <w:rPr>
                <w:sz w:val="24"/>
                <w:szCs w:val="24"/>
              </w:rPr>
              <w:t>15.01.05  Сварщик (ручной и частично механизированной сварки (наплавки)</w:t>
            </w:r>
            <w:proofErr w:type="gramEnd"/>
          </w:p>
        </w:tc>
        <w:tc>
          <w:tcPr>
            <w:tcW w:w="3134" w:type="dxa"/>
          </w:tcPr>
          <w:p w:rsidR="00965583" w:rsidRPr="00B910C8" w:rsidRDefault="00965583" w:rsidP="00E96CD5">
            <w:pPr>
              <w:pStyle w:val="a9"/>
              <w:spacing w:line="276" w:lineRule="auto"/>
              <w:rPr>
                <w:sz w:val="24"/>
                <w:szCs w:val="24"/>
              </w:rPr>
            </w:pPr>
            <w:r w:rsidRPr="00B910C8">
              <w:rPr>
                <w:sz w:val="24"/>
                <w:szCs w:val="24"/>
              </w:rPr>
              <w:t>1. МУДУ «Элиста-Автодор», г. Элиста</w:t>
            </w:r>
          </w:p>
        </w:tc>
        <w:tc>
          <w:tcPr>
            <w:tcW w:w="3077" w:type="dxa"/>
          </w:tcPr>
          <w:p w:rsidR="00965583" w:rsidRPr="00B910C8" w:rsidRDefault="00965583" w:rsidP="00E96CD5">
            <w:pPr>
              <w:pStyle w:val="a9"/>
              <w:spacing w:line="276" w:lineRule="auto"/>
              <w:rPr>
                <w:sz w:val="24"/>
                <w:szCs w:val="24"/>
              </w:rPr>
            </w:pPr>
            <w:r w:rsidRPr="00B910C8">
              <w:rPr>
                <w:sz w:val="24"/>
                <w:szCs w:val="24"/>
              </w:rPr>
              <w:t>12.04.2021 г.</w:t>
            </w:r>
          </w:p>
        </w:tc>
      </w:tr>
      <w:tr w:rsidR="00965583" w:rsidTr="00E96CD5">
        <w:tc>
          <w:tcPr>
            <w:tcW w:w="3134" w:type="dxa"/>
            <w:vMerge/>
          </w:tcPr>
          <w:p w:rsidR="00965583" w:rsidRPr="00B910C8" w:rsidRDefault="00965583" w:rsidP="00E96CD5">
            <w:pPr>
              <w:pStyle w:val="a9"/>
              <w:spacing w:line="276" w:lineRule="auto"/>
              <w:rPr>
                <w:sz w:val="24"/>
                <w:szCs w:val="24"/>
              </w:rPr>
            </w:pPr>
          </w:p>
        </w:tc>
        <w:tc>
          <w:tcPr>
            <w:tcW w:w="3134" w:type="dxa"/>
          </w:tcPr>
          <w:p w:rsidR="00965583" w:rsidRPr="00B910C8" w:rsidRDefault="00965583" w:rsidP="00E96CD5">
            <w:pPr>
              <w:pStyle w:val="a9"/>
              <w:spacing w:line="276" w:lineRule="auto"/>
              <w:rPr>
                <w:sz w:val="24"/>
                <w:szCs w:val="24"/>
              </w:rPr>
            </w:pPr>
            <w:r w:rsidRPr="00B910C8">
              <w:rPr>
                <w:sz w:val="24"/>
                <w:szCs w:val="24"/>
              </w:rPr>
              <w:t>2. ООО Предприятие «Криосервис», г. Элиста</w:t>
            </w:r>
          </w:p>
        </w:tc>
        <w:tc>
          <w:tcPr>
            <w:tcW w:w="3077" w:type="dxa"/>
          </w:tcPr>
          <w:p w:rsidR="00965583" w:rsidRPr="00B910C8" w:rsidRDefault="00965583" w:rsidP="00E96CD5">
            <w:pPr>
              <w:pStyle w:val="a9"/>
              <w:spacing w:line="276" w:lineRule="auto"/>
              <w:rPr>
                <w:sz w:val="24"/>
                <w:szCs w:val="24"/>
              </w:rPr>
            </w:pPr>
            <w:r w:rsidRPr="00B910C8">
              <w:rPr>
                <w:sz w:val="24"/>
                <w:szCs w:val="24"/>
              </w:rPr>
              <w:t>№ 03 от 31.08.2020 г.</w:t>
            </w:r>
          </w:p>
        </w:tc>
      </w:tr>
      <w:tr w:rsidR="00965583" w:rsidTr="00E96CD5">
        <w:tc>
          <w:tcPr>
            <w:tcW w:w="3134" w:type="dxa"/>
            <w:vMerge w:val="restart"/>
          </w:tcPr>
          <w:p w:rsidR="00965583" w:rsidRPr="00B910C8" w:rsidRDefault="00965583" w:rsidP="00E96CD5">
            <w:pPr>
              <w:pStyle w:val="a9"/>
              <w:spacing w:line="276" w:lineRule="auto"/>
              <w:rPr>
                <w:sz w:val="24"/>
                <w:szCs w:val="24"/>
              </w:rPr>
            </w:pPr>
            <w:r w:rsidRPr="00B910C8">
              <w:rPr>
                <w:sz w:val="24"/>
                <w:szCs w:val="24"/>
              </w:rPr>
              <w:t>29.02.07  Портной</w:t>
            </w:r>
          </w:p>
        </w:tc>
        <w:tc>
          <w:tcPr>
            <w:tcW w:w="3134" w:type="dxa"/>
          </w:tcPr>
          <w:p w:rsidR="00965583" w:rsidRPr="00B910C8" w:rsidRDefault="00965583" w:rsidP="00E96CD5">
            <w:pPr>
              <w:pStyle w:val="a9"/>
              <w:spacing w:line="276" w:lineRule="auto"/>
              <w:rPr>
                <w:sz w:val="24"/>
                <w:szCs w:val="24"/>
              </w:rPr>
            </w:pPr>
            <w:r w:rsidRPr="00B910C8">
              <w:rPr>
                <w:sz w:val="24"/>
                <w:szCs w:val="24"/>
              </w:rPr>
              <w:t>1. БУ РК «Государственный театр Калмыкии «Ойраты»</w:t>
            </w:r>
          </w:p>
        </w:tc>
        <w:tc>
          <w:tcPr>
            <w:tcW w:w="3077" w:type="dxa"/>
          </w:tcPr>
          <w:p w:rsidR="00965583" w:rsidRPr="00B910C8" w:rsidRDefault="00965583" w:rsidP="00E96CD5">
            <w:pPr>
              <w:pStyle w:val="a9"/>
              <w:spacing w:line="276" w:lineRule="auto"/>
              <w:rPr>
                <w:sz w:val="24"/>
                <w:szCs w:val="24"/>
              </w:rPr>
            </w:pPr>
            <w:r w:rsidRPr="00B910C8">
              <w:rPr>
                <w:sz w:val="24"/>
                <w:szCs w:val="24"/>
              </w:rPr>
              <w:t>15.11.2020 г.</w:t>
            </w:r>
          </w:p>
        </w:tc>
      </w:tr>
      <w:tr w:rsidR="00965583" w:rsidTr="00E96CD5">
        <w:tc>
          <w:tcPr>
            <w:tcW w:w="3134" w:type="dxa"/>
            <w:vMerge/>
          </w:tcPr>
          <w:p w:rsidR="00965583" w:rsidRPr="00B910C8" w:rsidRDefault="00965583" w:rsidP="00E96CD5">
            <w:pPr>
              <w:pStyle w:val="a9"/>
              <w:spacing w:line="276" w:lineRule="auto"/>
              <w:rPr>
                <w:sz w:val="24"/>
                <w:szCs w:val="24"/>
              </w:rPr>
            </w:pPr>
          </w:p>
        </w:tc>
        <w:tc>
          <w:tcPr>
            <w:tcW w:w="3134" w:type="dxa"/>
          </w:tcPr>
          <w:p w:rsidR="00965583" w:rsidRPr="00B910C8" w:rsidRDefault="00965583" w:rsidP="00E96CD5">
            <w:pPr>
              <w:pStyle w:val="a9"/>
              <w:spacing w:line="276" w:lineRule="auto"/>
              <w:rPr>
                <w:sz w:val="24"/>
                <w:szCs w:val="24"/>
              </w:rPr>
            </w:pPr>
            <w:r w:rsidRPr="00B910C8">
              <w:rPr>
                <w:sz w:val="24"/>
                <w:szCs w:val="24"/>
              </w:rPr>
              <w:t>НОУУ «Медрл плюс»</w:t>
            </w:r>
          </w:p>
        </w:tc>
        <w:tc>
          <w:tcPr>
            <w:tcW w:w="3077" w:type="dxa"/>
          </w:tcPr>
          <w:p w:rsidR="00965583" w:rsidRPr="00B910C8" w:rsidRDefault="00965583" w:rsidP="00E96CD5">
            <w:pPr>
              <w:pStyle w:val="a9"/>
              <w:spacing w:line="276" w:lineRule="auto"/>
              <w:rPr>
                <w:sz w:val="24"/>
                <w:szCs w:val="24"/>
              </w:rPr>
            </w:pPr>
            <w:r w:rsidRPr="00B910C8">
              <w:rPr>
                <w:sz w:val="24"/>
                <w:szCs w:val="24"/>
              </w:rPr>
              <w:t>01.08.2016 г., на 5 лет</w:t>
            </w:r>
          </w:p>
        </w:tc>
      </w:tr>
      <w:tr w:rsidR="00965583" w:rsidTr="00E96CD5">
        <w:tc>
          <w:tcPr>
            <w:tcW w:w="3134" w:type="dxa"/>
          </w:tcPr>
          <w:p w:rsidR="00965583" w:rsidRPr="00B910C8" w:rsidRDefault="00965583" w:rsidP="00E96CD5">
            <w:pPr>
              <w:pStyle w:val="a9"/>
              <w:spacing w:line="276" w:lineRule="auto"/>
              <w:rPr>
                <w:sz w:val="24"/>
                <w:szCs w:val="24"/>
              </w:rPr>
            </w:pPr>
            <w:r w:rsidRPr="00B910C8">
              <w:rPr>
                <w:rFonts w:eastAsia="Times New Roman"/>
                <w:sz w:val="24"/>
                <w:szCs w:val="24"/>
              </w:rPr>
              <w:t>38.02.01 Экономика и бухгалтерский учет (по отраслям)</w:t>
            </w:r>
          </w:p>
        </w:tc>
        <w:tc>
          <w:tcPr>
            <w:tcW w:w="3134" w:type="dxa"/>
          </w:tcPr>
          <w:p w:rsidR="00965583" w:rsidRPr="00B910C8" w:rsidRDefault="00965583" w:rsidP="00E96CD5">
            <w:pPr>
              <w:spacing w:line="276" w:lineRule="auto"/>
              <w:rPr>
                <w:rFonts w:ascii="Times New Roman" w:eastAsia="Times New Roman" w:hAnsi="Times New Roman" w:cs="Times New Roman"/>
                <w:bCs/>
                <w:sz w:val="24"/>
                <w:szCs w:val="24"/>
              </w:rPr>
            </w:pPr>
            <w:r w:rsidRPr="00B910C8">
              <w:rPr>
                <w:rFonts w:ascii="Times New Roman" w:eastAsia="Times New Roman" w:hAnsi="Times New Roman" w:cs="Times New Roman"/>
                <w:sz w:val="24"/>
                <w:szCs w:val="24"/>
              </w:rPr>
              <w:t xml:space="preserve">1. </w:t>
            </w:r>
            <w:r w:rsidRPr="00B910C8">
              <w:rPr>
                <w:rFonts w:ascii="Times New Roman" w:eastAsia="Times New Roman" w:hAnsi="Times New Roman" w:cs="Times New Roman"/>
                <w:bCs/>
                <w:sz w:val="24"/>
                <w:szCs w:val="24"/>
              </w:rPr>
              <w:t>КУ РК «Центр учета и отчетности в организациях государственного сектора»</w:t>
            </w:r>
          </w:p>
          <w:p w:rsidR="00965583" w:rsidRPr="00B910C8" w:rsidRDefault="00965583" w:rsidP="00E96CD5">
            <w:pPr>
              <w:spacing w:line="276" w:lineRule="auto"/>
              <w:rPr>
                <w:rFonts w:ascii="Times New Roman" w:eastAsia="Times New Roman" w:hAnsi="Times New Roman" w:cs="Times New Roman"/>
                <w:bCs/>
                <w:sz w:val="24"/>
                <w:szCs w:val="24"/>
              </w:rPr>
            </w:pPr>
            <w:r w:rsidRPr="00B910C8">
              <w:rPr>
                <w:rFonts w:ascii="Times New Roman" w:eastAsia="Times New Roman" w:hAnsi="Times New Roman" w:cs="Times New Roman"/>
                <w:bCs/>
                <w:sz w:val="24"/>
                <w:szCs w:val="24"/>
              </w:rPr>
              <w:t>2. ИП «Иванов С.Д»</w:t>
            </w:r>
          </w:p>
          <w:p w:rsidR="00965583" w:rsidRPr="00B910C8" w:rsidRDefault="00965583" w:rsidP="00E96CD5">
            <w:pPr>
              <w:pStyle w:val="a9"/>
              <w:spacing w:line="276" w:lineRule="auto"/>
              <w:rPr>
                <w:sz w:val="24"/>
                <w:szCs w:val="24"/>
              </w:rPr>
            </w:pPr>
            <w:r w:rsidRPr="00B910C8">
              <w:rPr>
                <w:rFonts w:eastAsia="Times New Roman"/>
                <w:bCs/>
                <w:sz w:val="24"/>
                <w:szCs w:val="24"/>
              </w:rPr>
              <w:t xml:space="preserve">3. Филиал ФГУП «РТС» </w:t>
            </w:r>
            <w:r w:rsidRPr="00B910C8">
              <w:rPr>
                <w:rFonts w:eastAsia="Times New Roman"/>
                <w:bCs/>
                <w:sz w:val="24"/>
                <w:szCs w:val="24"/>
              </w:rPr>
              <w:lastRenderedPageBreak/>
              <w:t>РТПЦ</w:t>
            </w:r>
          </w:p>
        </w:tc>
        <w:tc>
          <w:tcPr>
            <w:tcW w:w="3077" w:type="dxa"/>
          </w:tcPr>
          <w:p w:rsidR="00965583" w:rsidRPr="00B910C8" w:rsidRDefault="00965583" w:rsidP="00E96CD5">
            <w:pPr>
              <w:spacing w:line="276" w:lineRule="auto"/>
              <w:rPr>
                <w:rFonts w:ascii="Times New Roman" w:eastAsia="Times New Roman" w:hAnsi="Times New Roman" w:cs="Times New Roman"/>
                <w:sz w:val="24"/>
                <w:szCs w:val="24"/>
              </w:rPr>
            </w:pPr>
            <w:r w:rsidRPr="00B910C8">
              <w:rPr>
                <w:rFonts w:ascii="Times New Roman" w:eastAsia="Times New Roman" w:hAnsi="Times New Roman" w:cs="Times New Roman"/>
                <w:sz w:val="24"/>
                <w:szCs w:val="24"/>
              </w:rPr>
              <w:lastRenderedPageBreak/>
              <w:t>01.11.2020 г. на 5 лет</w:t>
            </w:r>
          </w:p>
          <w:p w:rsidR="00965583" w:rsidRPr="00B910C8" w:rsidRDefault="00965583" w:rsidP="00E96CD5">
            <w:pPr>
              <w:spacing w:line="276" w:lineRule="auto"/>
              <w:rPr>
                <w:rFonts w:ascii="Times New Roman" w:eastAsia="Times New Roman" w:hAnsi="Times New Roman" w:cs="Times New Roman"/>
                <w:sz w:val="24"/>
                <w:szCs w:val="24"/>
              </w:rPr>
            </w:pPr>
          </w:p>
          <w:p w:rsidR="00965583" w:rsidRPr="00B910C8" w:rsidRDefault="00965583" w:rsidP="00E96CD5">
            <w:pPr>
              <w:spacing w:line="276" w:lineRule="auto"/>
              <w:rPr>
                <w:rFonts w:ascii="Times New Roman" w:eastAsia="Times New Roman" w:hAnsi="Times New Roman" w:cs="Times New Roman"/>
                <w:sz w:val="24"/>
                <w:szCs w:val="24"/>
              </w:rPr>
            </w:pPr>
          </w:p>
          <w:p w:rsidR="00965583" w:rsidRPr="00B910C8" w:rsidRDefault="00965583" w:rsidP="00E96CD5">
            <w:pPr>
              <w:spacing w:line="276" w:lineRule="auto"/>
              <w:rPr>
                <w:rFonts w:ascii="Times New Roman" w:eastAsia="Times New Roman" w:hAnsi="Times New Roman" w:cs="Times New Roman"/>
                <w:sz w:val="24"/>
                <w:szCs w:val="24"/>
              </w:rPr>
            </w:pPr>
          </w:p>
          <w:p w:rsidR="00965583" w:rsidRPr="00B910C8" w:rsidRDefault="00965583" w:rsidP="00E96CD5">
            <w:pPr>
              <w:spacing w:line="276" w:lineRule="auto"/>
              <w:rPr>
                <w:rFonts w:ascii="Times New Roman" w:eastAsia="Times New Roman" w:hAnsi="Times New Roman" w:cs="Times New Roman"/>
                <w:sz w:val="24"/>
                <w:szCs w:val="24"/>
              </w:rPr>
            </w:pPr>
          </w:p>
          <w:p w:rsidR="00965583" w:rsidRPr="00B910C8" w:rsidRDefault="00965583" w:rsidP="00E96CD5">
            <w:pPr>
              <w:spacing w:line="276" w:lineRule="auto"/>
              <w:rPr>
                <w:rFonts w:ascii="Times New Roman" w:eastAsia="Times New Roman" w:hAnsi="Times New Roman" w:cs="Times New Roman"/>
                <w:sz w:val="24"/>
                <w:szCs w:val="24"/>
              </w:rPr>
            </w:pPr>
            <w:r w:rsidRPr="00B910C8">
              <w:rPr>
                <w:rFonts w:ascii="Times New Roman" w:eastAsia="Times New Roman" w:hAnsi="Times New Roman" w:cs="Times New Roman"/>
                <w:sz w:val="24"/>
                <w:szCs w:val="24"/>
              </w:rPr>
              <w:lastRenderedPageBreak/>
              <w:t>01.11.2020 г. на 5 лет.</w:t>
            </w:r>
          </w:p>
          <w:p w:rsidR="00965583" w:rsidRPr="00B910C8" w:rsidRDefault="00965583" w:rsidP="00E96CD5">
            <w:pPr>
              <w:spacing w:line="276" w:lineRule="auto"/>
              <w:rPr>
                <w:rFonts w:ascii="Times New Roman" w:eastAsia="Times New Roman" w:hAnsi="Times New Roman" w:cs="Times New Roman"/>
                <w:sz w:val="24"/>
                <w:szCs w:val="24"/>
              </w:rPr>
            </w:pPr>
            <w:r w:rsidRPr="00B910C8">
              <w:rPr>
                <w:rFonts w:ascii="Times New Roman" w:eastAsia="Times New Roman" w:hAnsi="Times New Roman" w:cs="Times New Roman"/>
                <w:sz w:val="24"/>
                <w:szCs w:val="24"/>
              </w:rPr>
              <w:t>01.09.2018 г. на 5 л.</w:t>
            </w:r>
          </w:p>
          <w:p w:rsidR="00965583" w:rsidRPr="00B910C8" w:rsidRDefault="00965583" w:rsidP="00E96CD5">
            <w:pPr>
              <w:pStyle w:val="a9"/>
              <w:spacing w:line="276" w:lineRule="auto"/>
              <w:rPr>
                <w:sz w:val="24"/>
                <w:szCs w:val="24"/>
              </w:rPr>
            </w:pPr>
          </w:p>
        </w:tc>
      </w:tr>
      <w:tr w:rsidR="00965583" w:rsidTr="00E96CD5">
        <w:tc>
          <w:tcPr>
            <w:tcW w:w="3134" w:type="dxa"/>
          </w:tcPr>
          <w:p w:rsidR="00965583" w:rsidRPr="00B910C8" w:rsidRDefault="00965583" w:rsidP="00E96CD5">
            <w:pPr>
              <w:spacing w:line="276" w:lineRule="auto"/>
              <w:rPr>
                <w:rFonts w:ascii="Times New Roman" w:eastAsia="Times New Roman" w:hAnsi="Times New Roman" w:cs="Times New Roman"/>
                <w:sz w:val="24"/>
                <w:szCs w:val="24"/>
              </w:rPr>
            </w:pPr>
            <w:r w:rsidRPr="00B910C8">
              <w:rPr>
                <w:rFonts w:ascii="Times New Roman" w:eastAsia="Times New Roman" w:hAnsi="Times New Roman" w:cs="Times New Roman"/>
                <w:sz w:val="24"/>
                <w:szCs w:val="24"/>
              </w:rPr>
              <w:lastRenderedPageBreak/>
              <w:t>38.02.02 Страховое дело (по отраслям)</w:t>
            </w:r>
          </w:p>
          <w:p w:rsidR="00965583" w:rsidRPr="00B910C8" w:rsidRDefault="00965583" w:rsidP="00E96CD5">
            <w:pPr>
              <w:pStyle w:val="a9"/>
              <w:spacing w:line="276" w:lineRule="auto"/>
              <w:rPr>
                <w:rFonts w:eastAsia="Times New Roman"/>
                <w:sz w:val="24"/>
                <w:szCs w:val="24"/>
              </w:rPr>
            </w:pPr>
          </w:p>
        </w:tc>
        <w:tc>
          <w:tcPr>
            <w:tcW w:w="3134" w:type="dxa"/>
          </w:tcPr>
          <w:p w:rsidR="00965583" w:rsidRPr="00B910C8" w:rsidRDefault="00965583" w:rsidP="00E96CD5">
            <w:pPr>
              <w:pStyle w:val="a9"/>
              <w:spacing w:line="276" w:lineRule="auto"/>
              <w:rPr>
                <w:sz w:val="24"/>
                <w:szCs w:val="24"/>
              </w:rPr>
            </w:pPr>
            <w:r w:rsidRPr="00B910C8">
              <w:rPr>
                <w:sz w:val="24"/>
                <w:szCs w:val="24"/>
              </w:rPr>
              <w:t xml:space="preserve">ООО «Эксперт плюс» </w:t>
            </w:r>
          </w:p>
        </w:tc>
        <w:tc>
          <w:tcPr>
            <w:tcW w:w="3077" w:type="dxa"/>
          </w:tcPr>
          <w:p w:rsidR="00965583" w:rsidRPr="00B910C8" w:rsidRDefault="00965583" w:rsidP="00E96CD5">
            <w:pPr>
              <w:spacing w:line="276" w:lineRule="auto"/>
              <w:rPr>
                <w:rFonts w:ascii="Times New Roman" w:eastAsia="Times New Roman" w:hAnsi="Times New Roman" w:cs="Times New Roman"/>
                <w:sz w:val="24"/>
                <w:szCs w:val="24"/>
              </w:rPr>
            </w:pPr>
            <w:r w:rsidRPr="00B910C8">
              <w:rPr>
                <w:rFonts w:ascii="Times New Roman" w:eastAsia="Times New Roman" w:hAnsi="Times New Roman" w:cs="Times New Roman"/>
                <w:sz w:val="24"/>
                <w:szCs w:val="24"/>
              </w:rPr>
              <w:t>01.09.2019 г. на 5 лет.</w:t>
            </w:r>
          </w:p>
        </w:tc>
      </w:tr>
      <w:tr w:rsidR="00965583" w:rsidTr="00E96CD5">
        <w:tc>
          <w:tcPr>
            <w:tcW w:w="3134" w:type="dxa"/>
          </w:tcPr>
          <w:p w:rsidR="00965583" w:rsidRPr="00B910C8" w:rsidRDefault="00965583" w:rsidP="00E96CD5">
            <w:pPr>
              <w:spacing w:line="276" w:lineRule="auto"/>
              <w:rPr>
                <w:rFonts w:ascii="Times New Roman" w:eastAsia="Times New Roman" w:hAnsi="Times New Roman" w:cs="Times New Roman"/>
                <w:sz w:val="24"/>
                <w:szCs w:val="24"/>
              </w:rPr>
            </w:pPr>
            <w:r w:rsidRPr="00B910C8">
              <w:rPr>
                <w:rFonts w:ascii="Times New Roman" w:eastAsia="Times New Roman" w:hAnsi="Times New Roman" w:cs="Times New Roman"/>
                <w:sz w:val="24"/>
                <w:szCs w:val="24"/>
              </w:rPr>
              <w:t>09.02.03 Программирование в компьютерных системах</w:t>
            </w:r>
          </w:p>
        </w:tc>
        <w:tc>
          <w:tcPr>
            <w:tcW w:w="3134" w:type="dxa"/>
          </w:tcPr>
          <w:p w:rsidR="00965583" w:rsidRPr="00B910C8" w:rsidRDefault="00965583" w:rsidP="00E96CD5">
            <w:pPr>
              <w:pStyle w:val="a9"/>
              <w:spacing w:line="276" w:lineRule="auto"/>
              <w:rPr>
                <w:sz w:val="24"/>
                <w:szCs w:val="24"/>
              </w:rPr>
            </w:pPr>
            <w:r w:rsidRPr="00B910C8">
              <w:rPr>
                <w:rFonts w:eastAsia="Times New Roman"/>
                <w:color w:val="0E212E"/>
                <w:sz w:val="24"/>
                <w:szCs w:val="24"/>
              </w:rPr>
              <w:t>ООО «ЮгСельхоз»</w:t>
            </w:r>
          </w:p>
        </w:tc>
        <w:tc>
          <w:tcPr>
            <w:tcW w:w="3077" w:type="dxa"/>
          </w:tcPr>
          <w:p w:rsidR="00965583" w:rsidRPr="00B910C8" w:rsidRDefault="00965583" w:rsidP="00E96CD5">
            <w:pPr>
              <w:spacing w:line="276" w:lineRule="auto"/>
              <w:rPr>
                <w:rFonts w:ascii="Times New Roman" w:eastAsia="Times New Roman" w:hAnsi="Times New Roman" w:cs="Times New Roman"/>
                <w:sz w:val="24"/>
                <w:szCs w:val="24"/>
              </w:rPr>
            </w:pPr>
            <w:r w:rsidRPr="00B910C8">
              <w:rPr>
                <w:rFonts w:ascii="Times New Roman" w:eastAsia="Times New Roman" w:hAnsi="Times New Roman" w:cs="Times New Roman"/>
                <w:sz w:val="24"/>
                <w:szCs w:val="24"/>
              </w:rPr>
              <w:t>01.09.2020 г.  на 2 года.</w:t>
            </w:r>
          </w:p>
        </w:tc>
      </w:tr>
      <w:tr w:rsidR="00D25AAE" w:rsidTr="00E96CD5">
        <w:tc>
          <w:tcPr>
            <w:tcW w:w="3134" w:type="dxa"/>
          </w:tcPr>
          <w:p w:rsidR="00D25AAE" w:rsidRPr="00010E95" w:rsidRDefault="00D25AAE" w:rsidP="00E96CD5">
            <w:pPr>
              <w:pStyle w:val="a9"/>
              <w:spacing w:line="276" w:lineRule="auto"/>
              <w:rPr>
                <w:sz w:val="24"/>
                <w:szCs w:val="24"/>
              </w:rPr>
            </w:pPr>
            <w:r w:rsidRPr="00010E95">
              <w:rPr>
                <w:sz w:val="24"/>
                <w:szCs w:val="24"/>
              </w:rPr>
              <w:t>29.01.07  Портной</w:t>
            </w:r>
          </w:p>
        </w:tc>
        <w:tc>
          <w:tcPr>
            <w:tcW w:w="3134" w:type="dxa"/>
          </w:tcPr>
          <w:p w:rsidR="00D25AAE" w:rsidRPr="00010E95" w:rsidRDefault="00D25AAE" w:rsidP="00E96CD5">
            <w:pPr>
              <w:pStyle w:val="a9"/>
              <w:spacing w:line="276" w:lineRule="auto"/>
              <w:rPr>
                <w:sz w:val="24"/>
                <w:szCs w:val="24"/>
              </w:rPr>
            </w:pPr>
            <w:r w:rsidRPr="00010E95">
              <w:rPr>
                <w:sz w:val="24"/>
                <w:szCs w:val="24"/>
              </w:rPr>
              <w:t>Ателье «Татьяна»</w:t>
            </w:r>
          </w:p>
          <w:p w:rsidR="00D25AAE" w:rsidRPr="00010E95" w:rsidRDefault="00D25AAE" w:rsidP="00E96CD5">
            <w:pPr>
              <w:pStyle w:val="a9"/>
              <w:rPr>
                <w:sz w:val="24"/>
                <w:szCs w:val="24"/>
              </w:rPr>
            </w:pPr>
          </w:p>
        </w:tc>
        <w:tc>
          <w:tcPr>
            <w:tcW w:w="3077" w:type="dxa"/>
          </w:tcPr>
          <w:p w:rsidR="00D25AAE" w:rsidRPr="00010E95" w:rsidRDefault="00D25AAE" w:rsidP="00E96CD5">
            <w:pPr>
              <w:pStyle w:val="a9"/>
              <w:spacing w:line="276" w:lineRule="auto"/>
              <w:rPr>
                <w:sz w:val="24"/>
                <w:szCs w:val="24"/>
              </w:rPr>
            </w:pPr>
            <w:proofErr w:type="gramStart"/>
            <w:r w:rsidRPr="00010E95">
              <w:rPr>
                <w:sz w:val="24"/>
                <w:szCs w:val="24"/>
              </w:rPr>
              <w:t>б</w:t>
            </w:r>
            <w:proofErr w:type="gramEnd"/>
            <w:r w:rsidRPr="00010E95">
              <w:rPr>
                <w:sz w:val="24"/>
                <w:szCs w:val="24"/>
              </w:rPr>
              <w:t xml:space="preserve">/н  от 26.02.2021 г., </w:t>
            </w:r>
          </w:p>
        </w:tc>
      </w:tr>
      <w:tr w:rsidR="00D25AAE" w:rsidTr="00E96CD5">
        <w:tc>
          <w:tcPr>
            <w:tcW w:w="3134" w:type="dxa"/>
          </w:tcPr>
          <w:p w:rsidR="00D25AAE" w:rsidRPr="00010E95" w:rsidRDefault="00D25AAE" w:rsidP="00E96CD5">
            <w:pPr>
              <w:pStyle w:val="a9"/>
              <w:spacing w:line="276" w:lineRule="auto"/>
              <w:rPr>
                <w:sz w:val="24"/>
                <w:szCs w:val="24"/>
              </w:rPr>
            </w:pPr>
            <w:r w:rsidRPr="00010E95">
              <w:rPr>
                <w:sz w:val="24"/>
                <w:szCs w:val="24"/>
              </w:rPr>
              <w:t>35.01.13  Тракторист-машинист сельскохозяйственного производства</w:t>
            </w:r>
          </w:p>
        </w:tc>
        <w:tc>
          <w:tcPr>
            <w:tcW w:w="3134" w:type="dxa"/>
          </w:tcPr>
          <w:p w:rsidR="00D25AAE" w:rsidRPr="00010E95" w:rsidRDefault="00D25AAE" w:rsidP="00E96CD5">
            <w:pPr>
              <w:pStyle w:val="a9"/>
              <w:spacing w:line="276" w:lineRule="auto"/>
              <w:rPr>
                <w:sz w:val="24"/>
                <w:szCs w:val="24"/>
              </w:rPr>
            </w:pPr>
            <w:r w:rsidRPr="00010E95">
              <w:rPr>
                <w:sz w:val="24"/>
                <w:szCs w:val="24"/>
              </w:rPr>
              <w:t>1. АО «50 лет Октября»</w:t>
            </w:r>
          </w:p>
        </w:tc>
        <w:tc>
          <w:tcPr>
            <w:tcW w:w="3077" w:type="dxa"/>
          </w:tcPr>
          <w:p w:rsidR="00D25AAE" w:rsidRPr="00010E95" w:rsidRDefault="00D25AAE" w:rsidP="00E96CD5">
            <w:pPr>
              <w:pStyle w:val="a9"/>
              <w:spacing w:line="276" w:lineRule="auto"/>
              <w:rPr>
                <w:sz w:val="24"/>
                <w:szCs w:val="24"/>
              </w:rPr>
            </w:pPr>
            <w:proofErr w:type="gramStart"/>
            <w:r w:rsidRPr="00010E95">
              <w:rPr>
                <w:sz w:val="24"/>
                <w:szCs w:val="24"/>
              </w:rPr>
              <w:t>б</w:t>
            </w:r>
            <w:proofErr w:type="gramEnd"/>
            <w:r w:rsidRPr="00010E95">
              <w:rPr>
                <w:sz w:val="24"/>
                <w:szCs w:val="24"/>
              </w:rPr>
              <w:t>/н от 26.02.2021г.</w:t>
            </w:r>
          </w:p>
        </w:tc>
      </w:tr>
      <w:tr w:rsidR="00D25AAE" w:rsidTr="00E96CD5">
        <w:tc>
          <w:tcPr>
            <w:tcW w:w="3134" w:type="dxa"/>
          </w:tcPr>
          <w:p w:rsidR="00D25AAE" w:rsidRPr="00010E95" w:rsidRDefault="00D25AAE" w:rsidP="00E96CD5">
            <w:pPr>
              <w:pStyle w:val="a9"/>
              <w:spacing w:line="276" w:lineRule="auto"/>
              <w:rPr>
                <w:sz w:val="24"/>
                <w:szCs w:val="24"/>
              </w:rPr>
            </w:pPr>
            <w:r w:rsidRPr="00010E95">
              <w:rPr>
                <w:sz w:val="24"/>
                <w:szCs w:val="24"/>
              </w:rPr>
              <w:t>38.01.02. Продавец, контролер-кассир</w:t>
            </w:r>
          </w:p>
        </w:tc>
        <w:tc>
          <w:tcPr>
            <w:tcW w:w="3134" w:type="dxa"/>
          </w:tcPr>
          <w:p w:rsidR="00D25AAE" w:rsidRPr="00010E95" w:rsidRDefault="00D25AAE" w:rsidP="00E96CD5">
            <w:pPr>
              <w:pStyle w:val="a9"/>
              <w:spacing w:line="276" w:lineRule="auto"/>
              <w:rPr>
                <w:sz w:val="24"/>
                <w:szCs w:val="24"/>
              </w:rPr>
            </w:pPr>
            <w:r w:rsidRPr="00010E95">
              <w:rPr>
                <w:sz w:val="24"/>
                <w:szCs w:val="24"/>
              </w:rPr>
              <w:t>1.  ИП Ванькаева Светлана Сергеевна</w:t>
            </w:r>
          </w:p>
        </w:tc>
        <w:tc>
          <w:tcPr>
            <w:tcW w:w="3077" w:type="dxa"/>
          </w:tcPr>
          <w:p w:rsidR="00D25AAE" w:rsidRPr="00010E95" w:rsidRDefault="00D25AAE" w:rsidP="00E96CD5">
            <w:pPr>
              <w:pStyle w:val="a9"/>
              <w:spacing w:line="276" w:lineRule="auto"/>
              <w:rPr>
                <w:sz w:val="24"/>
                <w:szCs w:val="24"/>
              </w:rPr>
            </w:pPr>
            <w:r w:rsidRPr="00010E95">
              <w:rPr>
                <w:sz w:val="24"/>
                <w:szCs w:val="24"/>
              </w:rPr>
              <w:t>Дог. №1 от 26.02.2021г.</w:t>
            </w:r>
          </w:p>
        </w:tc>
      </w:tr>
      <w:tr w:rsidR="00D25AAE" w:rsidTr="00E96CD5">
        <w:tc>
          <w:tcPr>
            <w:tcW w:w="3134" w:type="dxa"/>
          </w:tcPr>
          <w:p w:rsidR="00D25AAE" w:rsidRPr="00010E95" w:rsidRDefault="00D25AAE" w:rsidP="00E96CD5">
            <w:pPr>
              <w:pStyle w:val="a9"/>
              <w:spacing w:line="276" w:lineRule="auto"/>
              <w:rPr>
                <w:sz w:val="24"/>
                <w:szCs w:val="24"/>
              </w:rPr>
            </w:pPr>
          </w:p>
        </w:tc>
        <w:tc>
          <w:tcPr>
            <w:tcW w:w="3134" w:type="dxa"/>
          </w:tcPr>
          <w:p w:rsidR="00D25AAE" w:rsidRPr="00010E95" w:rsidRDefault="00D25AAE" w:rsidP="00E96CD5">
            <w:pPr>
              <w:pStyle w:val="a9"/>
              <w:rPr>
                <w:sz w:val="24"/>
                <w:szCs w:val="24"/>
              </w:rPr>
            </w:pPr>
            <w:r w:rsidRPr="00010E95">
              <w:rPr>
                <w:sz w:val="24"/>
                <w:szCs w:val="24"/>
              </w:rPr>
              <w:t>2.  ИП Ванькаева Валентина Улюмджиевна</w:t>
            </w:r>
          </w:p>
        </w:tc>
        <w:tc>
          <w:tcPr>
            <w:tcW w:w="3077" w:type="dxa"/>
          </w:tcPr>
          <w:p w:rsidR="00D25AAE" w:rsidRPr="00010E95" w:rsidRDefault="00D25AAE" w:rsidP="00E96CD5">
            <w:pPr>
              <w:pStyle w:val="a9"/>
              <w:spacing w:line="276" w:lineRule="auto"/>
              <w:rPr>
                <w:sz w:val="24"/>
                <w:szCs w:val="24"/>
              </w:rPr>
            </w:pPr>
            <w:r w:rsidRPr="00010E95">
              <w:rPr>
                <w:sz w:val="24"/>
                <w:szCs w:val="24"/>
              </w:rPr>
              <w:t>Дог. №2 от 26.02.2021г.</w:t>
            </w:r>
          </w:p>
        </w:tc>
      </w:tr>
      <w:tr w:rsidR="00D25AAE" w:rsidTr="00E96CD5">
        <w:tc>
          <w:tcPr>
            <w:tcW w:w="3134" w:type="dxa"/>
          </w:tcPr>
          <w:p w:rsidR="00D25AAE" w:rsidRPr="00010E95" w:rsidRDefault="00D25AAE" w:rsidP="00E96CD5">
            <w:pPr>
              <w:pStyle w:val="a9"/>
              <w:spacing w:line="276" w:lineRule="auto"/>
              <w:rPr>
                <w:sz w:val="24"/>
                <w:szCs w:val="24"/>
              </w:rPr>
            </w:pPr>
          </w:p>
        </w:tc>
        <w:tc>
          <w:tcPr>
            <w:tcW w:w="3134" w:type="dxa"/>
          </w:tcPr>
          <w:p w:rsidR="00D25AAE" w:rsidRPr="00010E95" w:rsidRDefault="00D25AAE" w:rsidP="00E96CD5">
            <w:pPr>
              <w:pStyle w:val="a9"/>
              <w:rPr>
                <w:sz w:val="24"/>
                <w:szCs w:val="24"/>
              </w:rPr>
            </w:pPr>
            <w:r w:rsidRPr="00010E95">
              <w:rPr>
                <w:sz w:val="24"/>
                <w:szCs w:val="24"/>
              </w:rPr>
              <w:t>3.  ИП Кусьминова Маргарита Ивановна</w:t>
            </w:r>
          </w:p>
        </w:tc>
        <w:tc>
          <w:tcPr>
            <w:tcW w:w="3077" w:type="dxa"/>
          </w:tcPr>
          <w:p w:rsidR="00D25AAE" w:rsidRPr="00010E95" w:rsidRDefault="00D25AAE" w:rsidP="00E96CD5">
            <w:pPr>
              <w:pStyle w:val="a9"/>
              <w:spacing w:line="276" w:lineRule="auto"/>
              <w:rPr>
                <w:sz w:val="24"/>
                <w:szCs w:val="24"/>
              </w:rPr>
            </w:pPr>
            <w:r w:rsidRPr="00010E95">
              <w:rPr>
                <w:sz w:val="24"/>
                <w:szCs w:val="24"/>
              </w:rPr>
              <w:t>Дог. №3 от 26.02.2021г.</w:t>
            </w:r>
          </w:p>
        </w:tc>
      </w:tr>
      <w:tr w:rsidR="00D25AAE" w:rsidTr="00E96CD5">
        <w:tc>
          <w:tcPr>
            <w:tcW w:w="3134" w:type="dxa"/>
          </w:tcPr>
          <w:p w:rsidR="00D25AAE" w:rsidRPr="00010E95" w:rsidRDefault="00D25AAE" w:rsidP="00E96CD5">
            <w:pPr>
              <w:pStyle w:val="a9"/>
              <w:spacing w:line="276" w:lineRule="auto"/>
              <w:rPr>
                <w:sz w:val="24"/>
                <w:szCs w:val="24"/>
              </w:rPr>
            </w:pPr>
          </w:p>
        </w:tc>
        <w:tc>
          <w:tcPr>
            <w:tcW w:w="3134" w:type="dxa"/>
          </w:tcPr>
          <w:p w:rsidR="00D25AAE" w:rsidRPr="00010E95" w:rsidRDefault="00D25AAE" w:rsidP="00E96CD5">
            <w:pPr>
              <w:pStyle w:val="a9"/>
              <w:spacing w:line="276" w:lineRule="auto"/>
              <w:rPr>
                <w:sz w:val="24"/>
                <w:szCs w:val="24"/>
              </w:rPr>
            </w:pPr>
            <w:r w:rsidRPr="00010E95">
              <w:rPr>
                <w:sz w:val="24"/>
                <w:szCs w:val="24"/>
              </w:rPr>
              <w:t>4.  ИП Раджабова Сельми Исмаиловна</w:t>
            </w:r>
          </w:p>
        </w:tc>
        <w:tc>
          <w:tcPr>
            <w:tcW w:w="3077" w:type="dxa"/>
          </w:tcPr>
          <w:p w:rsidR="00D25AAE" w:rsidRPr="00010E95" w:rsidRDefault="00D25AAE" w:rsidP="00E96CD5">
            <w:pPr>
              <w:pStyle w:val="a9"/>
              <w:spacing w:line="276" w:lineRule="auto"/>
              <w:rPr>
                <w:sz w:val="24"/>
                <w:szCs w:val="24"/>
              </w:rPr>
            </w:pPr>
            <w:r w:rsidRPr="00010E95">
              <w:rPr>
                <w:sz w:val="24"/>
                <w:szCs w:val="24"/>
              </w:rPr>
              <w:t>Дог. №4 от 26.02.2021г.</w:t>
            </w:r>
          </w:p>
        </w:tc>
      </w:tr>
      <w:tr w:rsidR="00D25AAE" w:rsidTr="00E96CD5">
        <w:tc>
          <w:tcPr>
            <w:tcW w:w="3134" w:type="dxa"/>
          </w:tcPr>
          <w:p w:rsidR="00D25AAE" w:rsidRPr="00010E95" w:rsidRDefault="00D25AAE" w:rsidP="00E96CD5">
            <w:pPr>
              <w:pStyle w:val="a9"/>
              <w:spacing w:line="276" w:lineRule="auto"/>
              <w:rPr>
                <w:sz w:val="24"/>
                <w:szCs w:val="24"/>
              </w:rPr>
            </w:pPr>
            <w:r w:rsidRPr="00010E95">
              <w:rPr>
                <w:sz w:val="24"/>
                <w:szCs w:val="24"/>
              </w:rPr>
              <w:t>43.01.09  Повар, кондитер</w:t>
            </w:r>
          </w:p>
        </w:tc>
        <w:tc>
          <w:tcPr>
            <w:tcW w:w="3134" w:type="dxa"/>
          </w:tcPr>
          <w:p w:rsidR="00D25AAE" w:rsidRPr="00010E95" w:rsidRDefault="00D25AAE" w:rsidP="00E96CD5">
            <w:pPr>
              <w:pStyle w:val="a9"/>
              <w:spacing w:line="276" w:lineRule="auto"/>
              <w:rPr>
                <w:sz w:val="24"/>
                <w:szCs w:val="24"/>
              </w:rPr>
            </w:pPr>
            <w:r w:rsidRPr="00010E95">
              <w:rPr>
                <w:sz w:val="24"/>
                <w:szCs w:val="24"/>
              </w:rPr>
              <w:t>1. ИП Канкаева  Нина Багаевна</w:t>
            </w:r>
          </w:p>
        </w:tc>
        <w:tc>
          <w:tcPr>
            <w:tcW w:w="3077" w:type="dxa"/>
          </w:tcPr>
          <w:p w:rsidR="00D25AAE" w:rsidRPr="00010E95" w:rsidRDefault="00D25AAE" w:rsidP="00E96CD5">
            <w:pPr>
              <w:pStyle w:val="a9"/>
              <w:spacing w:line="276" w:lineRule="auto"/>
              <w:rPr>
                <w:sz w:val="24"/>
                <w:szCs w:val="24"/>
              </w:rPr>
            </w:pPr>
            <w:r w:rsidRPr="00010E95">
              <w:rPr>
                <w:sz w:val="24"/>
                <w:szCs w:val="24"/>
              </w:rPr>
              <w:t>Дог №1 от 26.02.2021г.</w:t>
            </w:r>
          </w:p>
        </w:tc>
      </w:tr>
      <w:tr w:rsidR="00D25AAE" w:rsidTr="00E96CD5">
        <w:tc>
          <w:tcPr>
            <w:tcW w:w="3134" w:type="dxa"/>
          </w:tcPr>
          <w:p w:rsidR="00D25AAE" w:rsidRPr="00010E95" w:rsidRDefault="00D25AAE" w:rsidP="00E96CD5">
            <w:pPr>
              <w:pStyle w:val="a9"/>
              <w:spacing w:line="276" w:lineRule="auto"/>
              <w:rPr>
                <w:sz w:val="24"/>
                <w:szCs w:val="24"/>
              </w:rPr>
            </w:pPr>
          </w:p>
        </w:tc>
        <w:tc>
          <w:tcPr>
            <w:tcW w:w="3134" w:type="dxa"/>
          </w:tcPr>
          <w:p w:rsidR="00D25AAE" w:rsidRPr="00010E95" w:rsidRDefault="00D25AAE" w:rsidP="00E96CD5">
            <w:pPr>
              <w:pStyle w:val="a9"/>
              <w:spacing w:line="276" w:lineRule="auto"/>
              <w:rPr>
                <w:sz w:val="24"/>
                <w:szCs w:val="24"/>
              </w:rPr>
            </w:pPr>
            <w:r w:rsidRPr="00010E95">
              <w:rPr>
                <w:sz w:val="24"/>
                <w:szCs w:val="24"/>
              </w:rPr>
              <w:t>2. ИП Самойлова Валентина Никитична</w:t>
            </w:r>
          </w:p>
        </w:tc>
        <w:tc>
          <w:tcPr>
            <w:tcW w:w="3077" w:type="dxa"/>
          </w:tcPr>
          <w:p w:rsidR="00D25AAE" w:rsidRPr="00010E95" w:rsidRDefault="00D25AAE" w:rsidP="00E96CD5">
            <w:pPr>
              <w:pStyle w:val="a9"/>
              <w:spacing w:line="276" w:lineRule="auto"/>
              <w:rPr>
                <w:sz w:val="24"/>
                <w:szCs w:val="24"/>
              </w:rPr>
            </w:pPr>
            <w:r w:rsidRPr="00010E95">
              <w:rPr>
                <w:sz w:val="24"/>
                <w:szCs w:val="24"/>
              </w:rPr>
              <w:t>Дог. №2 от 26.02.2021г.</w:t>
            </w:r>
          </w:p>
        </w:tc>
      </w:tr>
      <w:tr w:rsidR="00D25AAE" w:rsidTr="00E96CD5">
        <w:tc>
          <w:tcPr>
            <w:tcW w:w="3134" w:type="dxa"/>
          </w:tcPr>
          <w:p w:rsidR="00D25AAE" w:rsidRPr="00010E95" w:rsidRDefault="00D25AAE" w:rsidP="00E96CD5">
            <w:pPr>
              <w:pStyle w:val="a9"/>
              <w:spacing w:line="276" w:lineRule="auto"/>
              <w:rPr>
                <w:sz w:val="24"/>
                <w:szCs w:val="24"/>
              </w:rPr>
            </w:pPr>
            <w:r w:rsidRPr="00010E95">
              <w:rPr>
                <w:sz w:val="24"/>
                <w:szCs w:val="24"/>
              </w:rPr>
              <w:t>43.01.02  Парикмахер</w:t>
            </w:r>
          </w:p>
        </w:tc>
        <w:tc>
          <w:tcPr>
            <w:tcW w:w="3134" w:type="dxa"/>
          </w:tcPr>
          <w:p w:rsidR="00D25AAE" w:rsidRPr="00010E95" w:rsidRDefault="00D25AAE" w:rsidP="00E96CD5">
            <w:pPr>
              <w:pStyle w:val="a9"/>
              <w:rPr>
                <w:sz w:val="24"/>
                <w:szCs w:val="24"/>
              </w:rPr>
            </w:pPr>
            <w:r w:rsidRPr="00010E95">
              <w:rPr>
                <w:sz w:val="24"/>
                <w:szCs w:val="24"/>
              </w:rPr>
              <w:t>1.  ИП Манцынова Оксана Николаевна</w:t>
            </w:r>
          </w:p>
        </w:tc>
        <w:tc>
          <w:tcPr>
            <w:tcW w:w="3077" w:type="dxa"/>
          </w:tcPr>
          <w:p w:rsidR="00D25AAE" w:rsidRPr="00010E95" w:rsidRDefault="00D25AAE" w:rsidP="00E96CD5">
            <w:pPr>
              <w:pStyle w:val="a9"/>
              <w:spacing w:line="276" w:lineRule="auto"/>
              <w:rPr>
                <w:sz w:val="24"/>
                <w:szCs w:val="24"/>
              </w:rPr>
            </w:pPr>
            <w:r w:rsidRPr="00010E95">
              <w:rPr>
                <w:sz w:val="24"/>
                <w:szCs w:val="24"/>
              </w:rPr>
              <w:t>Дог №1 от 26.02.2021г.</w:t>
            </w:r>
          </w:p>
        </w:tc>
      </w:tr>
      <w:tr w:rsidR="00D25AAE" w:rsidTr="00E96CD5">
        <w:tc>
          <w:tcPr>
            <w:tcW w:w="3134" w:type="dxa"/>
          </w:tcPr>
          <w:p w:rsidR="00D25AAE" w:rsidRPr="00010E95" w:rsidRDefault="00D25AAE" w:rsidP="00E96CD5">
            <w:pPr>
              <w:pStyle w:val="a9"/>
              <w:spacing w:line="276" w:lineRule="auto"/>
              <w:rPr>
                <w:sz w:val="24"/>
                <w:szCs w:val="24"/>
              </w:rPr>
            </w:pPr>
          </w:p>
        </w:tc>
        <w:tc>
          <w:tcPr>
            <w:tcW w:w="3134" w:type="dxa"/>
          </w:tcPr>
          <w:p w:rsidR="00D25AAE" w:rsidRPr="00010E95" w:rsidRDefault="00D25AAE" w:rsidP="00E96CD5">
            <w:pPr>
              <w:pStyle w:val="a9"/>
              <w:rPr>
                <w:sz w:val="24"/>
                <w:szCs w:val="24"/>
              </w:rPr>
            </w:pPr>
            <w:r w:rsidRPr="00010E95">
              <w:rPr>
                <w:sz w:val="24"/>
                <w:szCs w:val="24"/>
              </w:rPr>
              <w:t>2.  ИП Долбнева Светлана Альбертовна</w:t>
            </w:r>
          </w:p>
        </w:tc>
        <w:tc>
          <w:tcPr>
            <w:tcW w:w="3077" w:type="dxa"/>
          </w:tcPr>
          <w:p w:rsidR="00D25AAE" w:rsidRPr="00010E95" w:rsidRDefault="00D25AAE" w:rsidP="00E96CD5">
            <w:pPr>
              <w:pStyle w:val="a9"/>
              <w:spacing w:line="276" w:lineRule="auto"/>
              <w:rPr>
                <w:sz w:val="24"/>
                <w:szCs w:val="24"/>
              </w:rPr>
            </w:pPr>
            <w:r w:rsidRPr="00010E95">
              <w:rPr>
                <w:sz w:val="24"/>
                <w:szCs w:val="24"/>
              </w:rPr>
              <w:t>Дог. №2 от 26.02.2021г.</w:t>
            </w:r>
          </w:p>
        </w:tc>
      </w:tr>
      <w:tr w:rsidR="00D25AAE" w:rsidTr="00E96CD5">
        <w:tc>
          <w:tcPr>
            <w:tcW w:w="3134" w:type="dxa"/>
          </w:tcPr>
          <w:p w:rsidR="00D25AAE" w:rsidRPr="00010E95" w:rsidRDefault="00D25AAE" w:rsidP="00E96CD5">
            <w:pPr>
              <w:pStyle w:val="a9"/>
              <w:spacing w:line="276" w:lineRule="auto"/>
              <w:rPr>
                <w:sz w:val="24"/>
                <w:szCs w:val="24"/>
              </w:rPr>
            </w:pPr>
            <w:r w:rsidRPr="00010E95">
              <w:rPr>
                <w:sz w:val="24"/>
                <w:szCs w:val="24"/>
              </w:rPr>
              <w:t>23.01.03 Автомеханик</w:t>
            </w:r>
          </w:p>
        </w:tc>
        <w:tc>
          <w:tcPr>
            <w:tcW w:w="3134" w:type="dxa"/>
          </w:tcPr>
          <w:p w:rsidR="00D25AAE" w:rsidRPr="00C3724F" w:rsidRDefault="00D25AAE" w:rsidP="00E96CD5">
            <w:pPr>
              <w:pStyle w:val="a9"/>
              <w:spacing w:line="276" w:lineRule="auto"/>
              <w:rPr>
                <w:sz w:val="24"/>
                <w:szCs w:val="24"/>
              </w:rPr>
            </w:pPr>
            <w:r w:rsidRPr="00C3724F">
              <w:rPr>
                <w:sz w:val="24"/>
                <w:szCs w:val="24"/>
              </w:rPr>
              <w:t>1.Сарпинский филиал Федерального государственного бюджетного учреждения «Управление мелиорации земель сельскохозяйственного водоснабжения по Республике Калмыкия»</w:t>
            </w:r>
          </w:p>
        </w:tc>
        <w:tc>
          <w:tcPr>
            <w:tcW w:w="3077" w:type="dxa"/>
          </w:tcPr>
          <w:p w:rsidR="00D25AAE" w:rsidRPr="00010E95" w:rsidRDefault="00D25AAE" w:rsidP="00E96CD5">
            <w:pPr>
              <w:pStyle w:val="a9"/>
              <w:spacing w:line="276" w:lineRule="auto"/>
              <w:rPr>
                <w:sz w:val="24"/>
                <w:szCs w:val="24"/>
              </w:rPr>
            </w:pPr>
            <w:r w:rsidRPr="00010E95">
              <w:rPr>
                <w:sz w:val="24"/>
                <w:szCs w:val="24"/>
              </w:rPr>
              <w:t>Дог №1 от 26.02.2021г.</w:t>
            </w:r>
          </w:p>
        </w:tc>
      </w:tr>
      <w:tr w:rsidR="00D25AAE" w:rsidTr="00E96CD5">
        <w:tc>
          <w:tcPr>
            <w:tcW w:w="3134" w:type="dxa"/>
          </w:tcPr>
          <w:p w:rsidR="00D25AAE" w:rsidRPr="00010E95" w:rsidRDefault="00D25AAE" w:rsidP="00E96CD5">
            <w:pPr>
              <w:pStyle w:val="a9"/>
              <w:spacing w:line="276" w:lineRule="auto"/>
              <w:rPr>
                <w:sz w:val="24"/>
                <w:szCs w:val="24"/>
              </w:rPr>
            </w:pPr>
          </w:p>
        </w:tc>
        <w:tc>
          <w:tcPr>
            <w:tcW w:w="3134" w:type="dxa"/>
          </w:tcPr>
          <w:p w:rsidR="00D25AAE" w:rsidRPr="00010E95" w:rsidRDefault="00D25AAE" w:rsidP="00E96CD5">
            <w:pPr>
              <w:pStyle w:val="a9"/>
              <w:spacing w:line="276" w:lineRule="auto"/>
              <w:rPr>
                <w:sz w:val="24"/>
                <w:szCs w:val="24"/>
              </w:rPr>
            </w:pPr>
            <w:r w:rsidRPr="00010E95">
              <w:rPr>
                <w:sz w:val="24"/>
                <w:szCs w:val="24"/>
              </w:rPr>
              <w:t>2. ИП  ФИДЛЕР Павел Владимирович</w:t>
            </w:r>
          </w:p>
        </w:tc>
        <w:tc>
          <w:tcPr>
            <w:tcW w:w="3077" w:type="dxa"/>
          </w:tcPr>
          <w:p w:rsidR="00D25AAE" w:rsidRPr="00010E95" w:rsidRDefault="00D25AAE" w:rsidP="00E96CD5">
            <w:pPr>
              <w:pStyle w:val="a9"/>
              <w:spacing w:line="276" w:lineRule="auto"/>
              <w:rPr>
                <w:sz w:val="24"/>
                <w:szCs w:val="24"/>
              </w:rPr>
            </w:pPr>
            <w:r w:rsidRPr="00010E95">
              <w:rPr>
                <w:sz w:val="24"/>
                <w:szCs w:val="24"/>
              </w:rPr>
              <w:t>Дог №2 от 26.02.2021г.</w:t>
            </w:r>
          </w:p>
        </w:tc>
      </w:tr>
    </w:tbl>
    <w:p w:rsidR="008655B0" w:rsidRPr="00C3724F" w:rsidRDefault="00D25AAE" w:rsidP="00C3724F">
      <w:pPr>
        <w:pStyle w:val="a9"/>
        <w:spacing w:line="276" w:lineRule="auto"/>
        <w:jc w:val="both"/>
        <w:rPr>
          <w:b/>
          <w:sz w:val="28"/>
          <w:szCs w:val="28"/>
        </w:rPr>
      </w:pPr>
      <w:r>
        <w:rPr>
          <w:sz w:val="24"/>
          <w:szCs w:val="24"/>
        </w:rPr>
        <w:t xml:space="preserve">  </w:t>
      </w:r>
    </w:p>
    <w:p w:rsidR="00C3724F" w:rsidRDefault="008655B0" w:rsidP="00C372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2537" w:rsidRPr="007570CB">
        <w:rPr>
          <w:rFonts w:ascii="Times New Roman" w:hAnsi="Times New Roman" w:cs="Times New Roman"/>
          <w:sz w:val="24"/>
          <w:szCs w:val="24"/>
        </w:rPr>
        <w:t>Наших партнеров часто можно увидеть в колледже на защите отчетов по производственной практике, на научно-практических конференциях, на защите курсовых проектов, на итоговой государственной аттестации, при распределении студентов на практику, на родительских собраниях. Они являются также руководителями дипломных проектов.</w:t>
      </w:r>
    </w:p>
    <w:p w:rsidR="00192537" w:rsidRDefault="00C3724F" w:rsidP="00C372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2537" w:rsidRPr="007570CB">
        <w:rPr>
          <w:rFonts w:ascii="Times New Roman" w:hAnsi="Times New Roman" w:cs="Times New Roman"/>
          <w:sz w:val="24"/>
          <w:szCs w:val="24"/>
        </w:rPr>
        <w:t>Проведенная работа показала необходимость привлечения работодателей и заказчиков кадров к активному участию в подготовке специалистов. Впереди у нас много совместных дел. А главное – уже сегодня из своих обучающихся формировать будущих партнеров. И поэтому их надо учить – давать знания по социальному управлению и социальной психологии, связи с общественностью, формировать опыт социального партнерства, который в будущем и будет определять продуктивность социального диалога в обществе.</w:t>
      </w:r>
    </w:p>
    <w:p w:rsidR="00C3724F" w:rsidRPr="007570CB" w:rsidRDefault="00C3724F" w:rsidP="00C3724F">
      <w:pPr>
        <w:spacing w:after="0"/>
        <w:jc w:val="both"/>
        <w:rPr>
          <w:rFonts w:ascii="Times New Roman" w:hAnsi="Times New Roman" w:cs="Times New Roman"/>
          <w:sz w:val="24"/>
          <w:szCs w:val="24"/>
        </w:rPr>
      </w:pPr>
      <w:r>
        <w:rPr>
          <w:rFonts w:ascii="Times New Roman" w:hAnsi="Times New Roman" w:cs="Times New Roman"/>
          <w:sz w:val="24"/>
          <w:szCs w:val="24"/>
        </w:rPr>
        <w:t xml:space="preserve"> В этом учебном году многие студенты продолжат обучение ФГБОУ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«Грозненский государственный нефтяной технический университет», ФГБОУ ВО «Калмыцкий государственный университет имени Б.Б. Городовикова»</w:t>
      </w:r>
    </w:p>
    <w:p w:rsidR="00192537" w:rsidRPr="007570CB" w:rsidRDefault="00192537" w:rsidP="00C3724F">
      <w:pPr>
        <w:ind w:firstLine="720"/>
        <w:jc w:val="both"/>
        <w:rPr>
          <w:rFonts w:ascii="Times New Roman" w:hAnsi="Times New Roman" w:cs="Times New Roman"/>
          <w:b/>
          <w:sz w:val="24"/>
          <w:szCs w:val="24"/>
        </w:rPr>
      </w:pPr>
      <w:r w:rsidRPr="007570CB">
        <w:rPr>
          <w:rFonts w:ascii="Times New Roman" w:hAnsi="Times New Roman" w:cs="Times New Roman"/>
          <w:sz w:val="24"/>
          <w:szCs w:val="24"/>
        </w:rPr>
        <w:t>В целом колледж стоит перед</w:t>
      </w:r>
      <w:r w:rsidRPr="007570CB">
        <w:rPr>
          <w:rFonts w:ascii="Times New Roman" w:hAnsi="Times New Roman" w:cs="Times New Roman"/>
          <w:b/>
          <w:sz w:val="24"/>
          <w:szCs w:val="24"/>
        </w:rPr>
        <w:t xml:space="preserve"> </w:t>
      </w:r>
      <w:r w:rsidRPr="007570CB">
        <w:rPr>
          <w:rFonts w:ascii="Times New Roman" w:hAnsi="Times New Roman" w:cs="Times New Roman"/>
          <w:sz w:val="24"/>
          <w:szCs w:val="24"/>
        </w:rPr>
        <w:t>проблемой</w:t>
      </w:r>
      <w:r w:rsidRPr="007570CB">
        <w:rPr>
          <w:rFonts w:ascii="Times New Roman" w:hAnsi="Times New Roman" w:cs="Times New Roman"/>
          <w:b/>
          <w:sz w:val="24"/>
          <w:szCs w:val="24"/>
        </w:rPr>
        <w:t xml:space="preserve"> </w:t>
      </w:r>
      <w:r w:rsidRPr="007570CB">
        <w:rPr>
          <w:rFonts w:ascii="Times New Roman" w:hAnsi="Times New Roman" w:cs="Times New Roman"/>
          <w:sz w:val="24"/>
          <w:szCs w:val="24"/>
        </w:rPr>
        <w:t xml:space="preserve">дальнейшего </w:t>
      </w:r>
      <w:r w:rsidRPr="00C3724F">
        <w:rPr>
          <w:rFonts w:ascii="Times New Roman" w:hAnsi="Times New Roman" w:cs="Times New Roman"/>
          <w:sz w:val="24"/>
          <w:szCs w:val="24"/>
        </w:rPr>
        <w:t>развития и углубления  социального партнерства, для чего необходимо обеспечить создание устойчивых связей с работодателями и другими социальными партнерами на основании договоров о сотрудничестве, расширять взаимодействие с другими уровнями в системе общего и профессионального образования для обеспечения непрерывности образования</w:t>
      </w:r>
      <w:r w:rsidRPr="007570CB">
        <w:rPr>
          <w:rFonts w:ascii="Times New Roman" w:hAnsi="Times New Roman" w:cs="Times New Roman"/>
          <w:b/>
          <w:sz w:val="24"/>
          <w:szCs w:val="24"/>
        </w:rPr>
        <w:t>.</w:t>
      </w: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18589C" w:rsidRDefault="0018589C" w:rsidP="00C3724F">
      <w:pPr>
        <w:ind w:firstLine="720"/>
        <w:jc w:val="both"/>
        <w:rPr>
          <w:rFonts w:ascii="Times New Roman" w:hAnsi="Times New Roman" w:cs="Times New Roman"/>
          <w:b/>
          <w:sz w:val="24"/>
          <w:szCs w:val="24"/>
        </w:rPr>
      </w:pPr>
    </w:p>
    <w:p w:rsidR="00934B1C" w:rsidRDefault="00934B1C" w:rsidP="00C3724F">
      <w:pPr>
        <w:ind w:firstLine="720"/>
        <w:jc w:val="both"/>
        <w:rPr>
          <w:rFonts w:ascii="Times New Roman" w:hAnsi="Times New Roman" w:cs="Times New Roman"/>
          <w:b/>
          <w:sz w:val="24"/>
          <w:szCs w:val="24"/>
        </w:rPr>
      </w:pPr>
    </w:p>
    <w:p w:rsidR="00934B1C" w:rsidRDefault="00934B1C" w:rsidP="00C3724F">
      <w:pPr>
        <w:ind w:firstLine="720"/>
        <w:jc w:val="both"/>
        <w:rPr>
          <w:rFonts w:ascii="Times New Roman" w:hAnsi="Times New Roman" w:cs="Times New Roman"/>
          <w:b/>
          <w:sz w:val="24"/>
          <w:szCs w:val="24"/>
        </w:rPr>
      </w:pPr>
    </w:p>
    <w:p w:rsidR="00934B1C" w:rsidRDefault="00934B1C" w:rsidP="00C3724F">
      <w:pPr>
        <w:ind w:firstLine="720"/>
        <w:jc w:val="both"/>
        <w:rPr>
          <w:rFonts w:ascii="Times New Roman" w:hAnsi="Times New Roman" w:cs="Times New Roman"/>
          <w:b/>
          <w:sz w:val="24"/>
          <w:szCs w:val="24"/>
        </w:rPr>
      </w:pPr>
    </w:p>
    <w:p w:rsidR="00934B1C" w:rsidRDefault="00934B1C" w:rsidP="00C3724F">
      <w:pPr>
        <w:ind w:firstLine="720"/>
        <w:jc w:val="both"/>
        <w:rPr>
          <w:rFonts w:ascii="Times New Roman" w:hAnsi="Times New Roman" w:cs="Times New Roman"/>
          <w:b/>
          <w:sz w:val="24"/>
          <w:szCs w:val="24"/>
        </w:rPr>
      </w:pPr>
    </w:p>
    <w:p w:rsidR="00934B1C" w:rsidRDefault="00934B1C" w:rsidP="00C3724F">
      <w:pPr>
        <w:ind w:firstLine="720"/>
        <w:jc w:val="both"/>
        <w:rPr>
          <w:rFonts w:ascii="Times New Roman" w:hAnsi="Times New Roman" w:cs="Times New Roman"/>
          <w:b/>
          <w:sz w:val="24"/>
          <w:szCs w:val="24"/>
        </w:rPr>
      </w:pPr>
    </w:p>
    <w:p w:rsidR="00934B1C" w:rsidRDefault="00934B1C" w:rsidP="00C3724F">
      <w:pPr>
        <w:ind w:firstLine="720"/>
        <w:jc w:val="both"/>
        <w:rPr>
          <w:rFonts w:ascii="Times New Roman" w:hAnsi="Times New Roman" w:cs="Times New Roman"/>
          <w:b/>
          <w:sz w:val="24"/>
          <w:szCs w:val="24"/>
        </w:rPr>
      </w:pPr>
    </w:p>
    <w:p w:rsidR="00532810" w:rsidRDefault="00532810" w:rsidP="00532810">
      <w:pPr>
        <w:rPr>
          <w:rFonts w:ascii="Times New Roman" w:hAnsi="Times New Roman" w:cs="Times New Roman"/>
          <w:b/>
          <w:sz w:val="24"/>
          <w:szCs w:val="24"/>
        </w:rPr>
      </w:pPr>
    </w:p>
    <w:p w:rsidR="00192537" w:rsidRDefault="00B93CD0" w:rsidP="00532810">
      <w:pPr>
        <w:jc w:val="center"/>
        <w:rPr>
          <w:rFonts w:ascii="Times New Roman" w:hAnsi="Times New Roman" w:cs="Times New Roman"/>
          <w:b/>
          <w:sz w:val="24"/>
          <w:szCs w:val="24"/>
        </w:rPr>
      </w:pPr>
      <w:r>
        <w:rPr>
          <w:rFonts w:ascii="Times New Roman" w:hAnsi="Times New Roman" w:cs="Times New Roman"/>
          <w:b/>
          <w:sz w:val="24"/>
          <w:szCs w:val="24"/>
        </w:rPr>
        <w:lastRenderedPageBreak/>
        <w:t>Трудоустройство выпускников</w:t>
      </w:r>
      <w:r w:rsidR="00F02E21">
        <w:rPr>
          <w:rFonts w:ascii="Times New Roman" w:hAnsi="Times New Roman" w:cs="Times New Roman"/>
          <w:b/>
          <w:sz w:val="24"/>
          <w:szCs w:val="24"/>
        </w:rPr>
        <w:t xml:space="preserve"> БПОУ РК «КГКНГ»</w:t>
      </w:r>
      <w:r>
        <w:rPr>
          <w:rFonts w:ascii="Times New Roman" w:hAnsi="Times New Roman" w:cs="Times New Roman"/>
          <w:b/>
          <w:sz w:val="24"/>
          <w:szCs w:val="24"/>
        </w:rPr>
        <w:t>.</w:t>
      </w:r>
    </w:p>
    <w:tbl>
      <w:tblPr>
        <w:tblStyle w:val="a6"/>
        <w:tblW w:w="10632" w:type="dxa"/>
        <w:tblInd w:w="-885" w:type="dxa"/>
        <w:tblLayout w:type="fixed"/>
        <w:tblLook w:val="04A0"/>
      </w:tblPr>
      <w:tblGrid>
        <w:gridCol w:w="1560"/>
        <w:gridCol w:w="1418"/>
        <w:gridCol w:w="850"/>
        <w:gridCol w:w="1560"/>
        <w:gridCol w:w="1134"/>
        <w:gridCol w:w="1417"/>
        <w:gridCol w:w="1047"/>
        <w:gridCol w:w="796"/>
        <w:gridCol w:w="850"/>
      </w:tblGrid>
      <w:tr w:rsidR="005F057D" w:rsidRPr="00A854A6" w:rsidTr="00E96CD5">
        <w:tc>
          <w:tcPr>
            <w:tcW w:w="1560" w:type="dxa"/>
            <w:vMerge w:val="restart"/>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Наименование специальности или профессии</w:t>
            </w:r>
          </w:p>
        </w:tc>
        <w:tc>
          <w:tcPr>
            <w:tcW w:w="1418" w:type="dxa"/>
            <w:vMerge w:val="restart"/>
          </w:tcPr>
          <w:p w:rsidR="005F057D"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 xml:space="preserve">Всего </w:t>
            </w:r>
          </w:p>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выпускников</w:t>
            </w:r>
          </w:p>
        </w:tc>
        <w:tc>
          <w:tcPr>
            <w:tcW w:w="2410" w:type="dxa"/>
            <w:gridSpan w:val="2"/>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Трудоустроены:</w:t>
            </w:r>
          </w:p>
        </w:tc>
        <w:tc>
          <w:tcPr>
            <w:tcW w:w="1134" w:type="dxa"/>
            <w:vMerge w:val="restart"/>
          </w:tcPr>
          <w:p w:rsidR="005F057D"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Призваны</w:t>
            </w:r>
          </w:p>
          <w:p w:rsidR="005F057D"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 xml:space="preserve"> в ряды </w:t>
            </w:r>
          </w:p>
          <w:p w:rsidR="005F057D" w:rsidRPr="00A854A6" w:rsidRDefault="005F057D" w:rsidP="00E96CD5">
            <w:pPr>
              <w:jc w:val="center"/>
              <w:rPr>
                <w:rFonts w:ascii="Times New Roman" w:hAnsi="Times New Roman" w:cs="Times New Roman"/>
                <w:sz w:val="20"/>
                <w:szCs w:val="20"/>
              </w:rPr>
            </w:pPr>
            <w:proofErr w:type="gramStart"/>
            <w:r w:rsidRPr="00A854A6">
              <w:rPr>
                <w:rFonts w:ascii="Times New Roman" w:hAnsi="Times New Roman" w:cs="Times New Roman"/>
                <w:sz w:val="20"/>
                <w:szCs w:val="20"/>
              </w:rPr>
              <w:t>ВС</w:t>
            </w:r>
            <w:proofErr w:type="gramEnd"/>
            <w:r w:rsidRPr="00A854A6">
              <w:rPr>
                <w:rFonts w:ascii="Times New Roman" w:hAnsi="Times New Roman" w:cs="Times New Roman"/>
                <w:sz w:val="20"/>
                <w:szCs w:val="20"/>
              </w:rPr>
              <w:t xml:space="preserve"> РФ</w:t>
            </w:r>
          </w:p>
        </w:tc>
        <w:tc>
          <w:tcPr>
            <w:tcW w:w="1417" w:type="dxa"/>
            <w:vMerge w:val="restart"/>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Продолжили обучение</w:t>
            </w:r>
          </w:p>
        </w:tc>
        <w:tc>
          <w:tcPr>
            <w:tcW w:w="1047" w:type="dxa"/>
            <w:vMerge w:val="restart"/>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В отпуске по уходу за ребенком</w:t>
            </w:r>
          </w:p>
        </w:tc>
        <w:tc>
          <w:tcPr>
            <w:tcW w:w="1646" w:type="dxa"/>
            <w:gridSpan w:val="2"/>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Не трудоустроены</w:t>
            </w:r>
          </w:p>
        </w:tc>
      </w:tr>
      <w:tr w:rsidR="005F057D" w:rsidRPr="00A854A6" w:rsidTr="00E96CD5">
        <w:tc>
          <w:tcPr>
            <w:tcW w:w="1560" w:type="dxa"/>
            <w:vMerge/>
          </w:tcPr>
          <w:p w:rsidR="005F057D" w:rsidRPr="00A854A6" w:rsidRDefault="005F057D" w:rsidP="00E96CD5">
            <w:pPr>
              <w:jc w:val="center"/>
              <w:rPr>
                <w:rFonts w:ascii="Times New Roman" w:hAnsi="Times New Roman" w:cs="Times New Roman"/>
                <w:sz w:val="20"/>
                <w:szCs w:val="20"/>
              </w:rPr>
            </w:pPr>
          </w:p>
        </w:tc>
        <w:tc>
          <w:tcPr>
            <w:tcW w:w="1418" w:type="dxa"/>
            <w:vMerge/>
          </w:tcPr>
          <w:p w:rsidR="005F057D" w:rsidRPr="00A854A6" w:rsidRDefault="005F057D" w:rsidP="00E96CD5">
            <w:pPr>
              <w:jc w:val="center"/>
              <w:rPr>
                <w:rFonts w:ascii="Times New Roman" w:hAnsi="Times New Roman" w:cs="Times New Roman"/>
                <w:sz w:val="20"/>
                <w:szCs w:val="20"/>
              </w:rPr>
            </w:pPr>
          </w:p>
        </w:tc>
        <w:tc>
          <w:tcPr>
            <w:tcW w:w="850"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всего</w:t>
            </w:r>
          </w:p>
        </w:tc>
        <w:tc>
          <w:tcPr>
            <w:tcW w:w="1560"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в т.ч. по профессии/ специальности</w:t>
            </w:r>
          </w:p>
        </w:tc>
        <w:tc>
          <w:tcPr>
            <w:tcW w:w="1134" w:type="dxa"/>
            <w:vMerge/>
          </w:tcPr>
          <w:p w:rsidR="005F057D" w:rsidRPr="00A854A6" w:rsidRDefault="005F057D" w:rsidP="00E96CD5">
            <w:pPr>
              <w:jc w:val="center"/>
              <w:rPr>
                <w:rFonts w:ascii="Times New Roman" w:hAnsi="Times New Roman" w:cs="Times New Roman"/>
                <w:sz w:val="20"/>
                <w:szCs w:val="20"/>
              </w:rPr>
            </w:pPr>
          </w:p>
        </w:tc>
        <w:tc>
          <w:tcPr>
            <w:tcW w:w="1417" w:type="dxa"/>
            <w:vMerge/>
          </w:tcPr>
          <w:p w:rsidR="005F057D" w:rsidRPr="00A854A6" w:rsidRDefault="005F057D" w:rsidP="00E96CD5">
            <w:pPr>
              <w:jc w:val="center"/>
              <w:rPr>
                <w:rFonts w:ascii="Times New Roman" w:hAnsi="Times New Roman" w:cs="Times New Roman"/>
                <w:sz w:val="20"/>
                <w:szCs w:val="20"/>
              </w:rPr>
            </w:pPr>
          </w:p>
        </w:tc>
        <w:tc>
          <w:tcPr>
            <w:tcW w:w="1047" w:type="dxa"/>
            <w:vMerge/>
          </w:tcPr>
          <w:p w:rsidR="005F057D" w:rsidRPr="00A854A6" w:rsidRDefault="005F057D" w:rsidP="00E96CD5">
            <w:pPr>
              <w:jc w:val="center"/>
              <w:rPr>
                <w:rFonts w:ascii="Times New Roman" w:hAnsi="Times New Roman" w:cs="Times New Roman"/>
                <w:sz w:val="20"/>
                <w:szCs w:val="20"/>
              </w:rPr>
            </w:pPr>
          </w:p>
        </w:tc>
        <w:tc>
          <w:tcPr>
            <w:tcW w:w="796"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всего</w:t>
            </w:r>
          </w:p>
        </w:tc>
        <w:tc>
          <w:tcPr>
            <w:tcW w:w="850"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Из них: на учете в службе занятости</w:t>
            </w:r>
          </w:p>
        </w:tc>
      </w:tr>
      <w:tr w:rsidR="005F057D" w:rsidRPr="00A854A6" w:rsidTr="00E96CD5">
        <w:tc>
          <w:tcPr>
            <w:tcW w:w="1560"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1</w:t>
            </w:r>
          </w:p>
        </w:tc>
        <w:tc>
          <w:tcPr>
            <w:tcW w:w="1418"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2</w:t>
            </w:r>
          </w:p>
        </w:tc>
        <w:tc>
          <w:tcPr>
            <w:tcW w:w="850"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3</w:t>
            </w:r>
          </w:p>
        </w:tc>
        <w:tc>
          <w:tcPr>
            <w:tcW w:w="1560"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4</w:t>
            </w:r>
          </w:p>
        </w:tc>
        <w:tc>
          <w:tcPr>
            <w:tcW w:w="1134"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5</w:t>
            </w:r>
          </w:p>
        </w:tc>
        <w:tc>
          <w:tcPr>
            <w:tcW w:w="1417"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6</w:t>
            </w:r>
          </w:p>
        </w:tc>
        <w:tc>
          <w:tcPr>
            <w:tcW w:w="1047"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7</w:t>
            </w:r>
          </w:p>
        </w:tc>
        <w:tc>
          <w:tcPr>
            <w:tcW w:w="796"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8</w:t>
            </w:r>
          </w:p>
        </w:tc>
        <w:tc>
          <w:tcPr>
            <w:tcW w:w="850" w:type="dxa"/>
          </w:tcPr>
          <w:p w:rsidR="005F057D" w:rsidRPr="00A854A6" w:rsidRDefault="005F057D" w:rsidP="00E96CD5">
            <w:pPr>
              <w:jc w:val="center"/>
              <w:rPr>
                <w:rFonts w:ascii="Times New Roman" w:hAnsi="Times New Roman" w:cs="Times New Roman"/>
                <w:sz w:val="20"/>
                <w:szCs w:val="20"/>
              </w:rPr>
            </w:pPr>
            <w:r w:rsidRPr="00A854A6">
              <w:rPr>
                <w:rFonts w:ascii="Times New Roman" w:hAnsi="Times New Roman" w:cs="Times New Roman"/>
                <w:sz w:val="20"/>
                <w:szCs w:val="20"/>
              </w:rPr>
              <w:t>9</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21.02.01</w:t>
            </w:r>
          </w:p>
          <w:p w:rsidR="005F057D" w:rsidRPr="00A854A6" w:rsidRDefault="001C6AAF" w:rsidP="00E96CD5">
            <w:pPr>
              <w:jc w:val="center"/>
              <w:rPr>
                <w:rFonts w:ascii="Times New Roman" w:hAnsi="Times New Roman" w:cs="Times New Roman"/>
                <w:sz w:val="20"/>
                <w:szCs w:val="20"/>
              </w:rPr>
            </w:pPr>
            <w:r>
              <w:rPr>
                <w:rFonts w:ascii="Times New Roman" w:hAnsi="Times New Roman" w:cs="Times New Roman"/>
                <w:sz w:val="20"/>
                <w:szCs w:val="20"/>
              </w:rPr>
              <w:t xml:space="preserve">Разработка и эксплуатация нефтяных и газовых месторождений </w:t>
            </w:r>
          </w:p>
        </w:tc>
        <w:tc>
          <w:tcPr>
            <w:tcW w:w="1418"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2</w:t>
            </w:r>
            <w:r w:rsidR="001C6AAF">
              <w:rPr>
                <w:rFonts w:ascii="Times New Roman" w:hAnsi="Times New Roman" w:cs="Times New Roman"/>
                <w:sz w:val="20"/>
                <w:szCs w:val="20"/>
              </w:rPr>
              <w:t>5</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12</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21.02.02</w:t>
            </w:r>
          </w:p>
          <w:p w:rsidR="005F057D" w:rsidRDefault="001C6AAF" w:rsidP="00E96CD5">
            <w:pPr>
              <w:jc w:val="center"/>
              <w:rPr>
                <w:rFonts w:ascii="Times New Roman" w:hAnsi="Times New Roman" w:cs="Times New Roman"/>
                <w:sz w:val="20"/>
                <w:szCs w:val="20"/>
              </w:rPr>
            </w:pPr>
            <w:r>
              <w:rPr>
                <w:rFonts w:ascii="Times New Roman" w:hAnsi="Times New Roman" w:cs="Times New Roman"/>
                <w:sz w:val="20"/>
                <w:szCs w:val="20"/>
              </w:rPr>
              <w:t>Бурение нефтяных и газовых скважин</w:t>
            </w:r>
          </w:p>
        </w:tc>
        <w:tc>
          <w:tcPr>
            <w:tcW w:w="1418"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8</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15.02.01</w:t>
            </w:r>
          </w:p>
          <w:p w:rsidR="005F057D" w:rsidRDefault="001C6AAF" w:rsidP="00E96CD5">
            <w:pPr>
              <w:jc w:val="center"/>
              <w:rPr>
                <w:rFonts w:ascii="Times New Roman" w:hAnsi="Times New Roman" w:cs="Times New Roman"/>
                <w:sz w:val="20"/>
                <w:szCs w:val="20"/>
              </w:rPr>
            </w:pPr>
            <w:r>
              <w:rPr>
                <w:rFonts w:ascii="Times New Roman" w:hAnsi="Times New Roman" w:cs="Times New Roman"/>
                <w:sz w:val="20"/>
                <w:szCs w:val="20"/>
              </w:rPr>
              <w:t xml:space="preserve">Монтаж и техническая эксплуатация промышленного оборудования (по отраслям) </w:t>
            </w:r>
          </w:p>
          <w:p w:rsidR="005F057D" w:rsidRDefault="005F057D" w:rsidP="00E96CD5">
            <w:pPr>
              <w:jc w:val="center"/>
              <w:rPr>
                <w:rFonts w:ascii="Times New Roman" w:hAnsi="Times New Roman" w:cs="Times New Roman"/>
                <w:sz w:val="20"/>
                <w:szCs w:val="20"/>
              </w:rPr>
            </w:pPr>
          </w:p>
        </w:tc>
        <w:tc>
          <w:tcPr>
            <w:tcW w:w="1418"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2</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38.02.02</w:t>
            </w:r>
          </w:p>
          <w:p w:rsidR="005F057D" w:rsidRDefault="001C6AAF" w:rsidP="00E96CD5">
            <w:pPr>
              <w:jc w:val="center"/>
              <w:rPr>
                <w:rFonts w:ascii="Times New Roman" w:hAnsi="Times New Roman" w:cs="Times New Roman"/>
                <w:sz w:val="20"/>
                <w:szCs w:val="20"/>
              </w:rPr>
            </w:pPr>
            <w:r>
              <w:rPr>
                <w:rFonts w:ascii="Times New Roman" w:hAnsi="Times New Roman" w:cs="Times New Roman"/>
                <w:sz w:val="20"/>
                <w:szCs w:val="20"/>
              </w:rPr>
              <w:t>Страховое дело (по отраслям)</w:t>
            </w:r>
          </w:p>
        </w:tc>
        <w:tc>
          <w:tcPr>
            <w:tcW w:w="1418"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1</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Default="005F057D" w:rsidP="001C6AAF">
            <w:pPr>
              <w:jc w:val="center"/>
              <w:rPr>
                <w:rFonts w:ascii="Times New Roman" w:hAnsi="Times New Roman" w:cs="Times New Roman"/>
                <w:sz w:val="20"/>
                <w:szCs w:val="20"/>
              </w:rPr>
            </w:pPr>
            <w:r>
              <w:rPr>
                <w:rFonts w:ascii="Times New Roman" w:hAnsi="Times New Roman" w:cs="Times New Roman"/>
                <w:sz w:val="20"/>
                <w:szCs w:val="20"/>
              </w:rPr>
              <w:t xml:space="preserve">09.02.03 </w:t>
            </w:r>
            <w:r w:rsidR="001C6AAF">
              <w:rPr>
                <w:rFonts w:ascii="Times New Roman" w:hAnsi="Times New Roman" w:cs="Times New Roman"/>
                <w:sz w:val="20"/>
                <w:szCs w:val="20"/>
              </w:rPr>
              <w:t>Программирование в компьютерных системах</w:t>
            </w:r>
          </w:p>
        </w:tc>
        <w:tc>
          <w:tcPr>
            <w:tcW w:w="1418"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5</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Default="005F057D" w:rsidP="001C6AAF">
            <w:pPr>
              <w:jc w:val="center"/>
              <w:rPr>
                <w:rFonts w:ascii="Times New Roman" w:hAnsi="Times New Roman" w:cs="Times New Roman"/>
                <w:sz w:val="20"/>
                <w:szCs w:val="20"/>
              </w:rPr>
            </w:pPr>
            <w:r>
              <w:rPr>
                <w:rFonts w:ascii="Times New Roman" w:hAnsi="Times New Roman" w:cs="Times New Roman"/>
                <w:sz w:val="20"/>
                <w:szCs w:val="20"/>
              </w:rPr>
              <w:t xml:space="preserve">38.02.01 </w:t>
            </w:r>
            <w:r w:rsidR="001C6AAF">
              <w:rPr>
                <w:rFonts w:ascii="Times New Roman" w:hAnsi="Times New Roman" w:cs="Times New Roman"/>
                <w:sz w:val="20"/>
                <w:szCs w:val="20"/>
              </w:rPr>
              <w:t>Экономика и бухгалтерский учет (по отраслям)</w:t>
            </w:r>
          </w:p>
        </w:tc>
        <w:tc>
          <w:tcPr>
            <w:tcW w:w="1418" w:type="dxa"/>
          </w:tcPr>
          <w:p w:rsidR="005F057D" w:rsidRDefault="002A134D" w:rsidP="00E96CD5">
            <w:pPr>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2</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2</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Pr="00B24382" w:rsidRDefault="001C6AAF" w:rsidP="00E96CD5">
            <w:pPr>
              <w:jc w:val="center"/>
              <w:rPr>
                <w:rFonts w:ascii="Times New Roman" w:hAnsi="Times New Roman" w:cs="Times New Roman"/>
                <w:sz w:val="20"/>
                <w:szCs w:val="20"/>
              </w:rPr>
            </w:pPr>
            <w:r w:rsidRPr="00B24382">
              <w:rPr>
                <w:rFonts w:ascii="Times New Roman" w:hAnsi="Times New Roman" w:cs="Times New Roman"/>
                <w:sz w:val="20"/>
                <w:szCs w:val="20"/>
              </w:rPr>
              <w:t>23.02</w:t>
            </w:r>
            <w:r w:rsidR="005F057D" w:rsidRPr="00B24382">
              <w:rPr>
                <w:rFonts w:ascii="Times New Roman" w:hAnsi="Times New Roman" w:cs="Times New Roman"/>
                <w:sz w:val="20"/>
                <w:szCs w:val="20"/>
              </w:rPr>
              <w:t>.03</w:t>
            </w:r>
          </w:p>
          <w:p w:rsidR="005F057D" w:rsidRDefault="005F057D" w:rsidP="00E96CD5">
            <w:pPr>
              <w:jc w:val="center"/>
              <w:rPr>
                <w:rFonts w:ascii="Times New Roman" w:hAnsi="Times New Roman" w:cs="Times New Roman"/>
                <w:sz w:val="20"/>
                <w:szCs w:val="20"/>
              </w:rPr>
            </w:pPr>
            <w:r w:rsidRPr="00B24382">
              <w:rPr>
                <w:rFonts w:ascii="Times New Roman" w:hAnsi="Times New Roman" w:cs="Times New Roman"/>
                <w:sz w:val="20"/>
                <w:szCs w:val="20"/>
              </w:rPr>
              <w:t>Те</w:t>
            </w:r>
            <w:r w:rsidR="00B24382">
              <w:rPr>
                <w:rFonts w:ascii="Times New Roman" w:hAnsi="Times New Roman" w:cs="Times New Roman"/>
                <w:sz w:val="20"/>
                <w:szCs w:val="20"/>
              </w:rPr>
              <w:t>хническое обслуживание и ремонт автомобильного транспорта</w:t>
            </w:r>
          </w:p>
        </w:tc>
        <w:tc>
          <w:tcPr>
            <w:tcW w:w="1418" w:type="dxa"/>
          </w:tcPr>
          <w:p w:rsidR="005F057D" w:rsidRDefault="002A134D" w:rsidP="00E96CD5">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6</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1</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1</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40.02.01</w:t>
            </w:r>
          </w:p>
          <w:p w:rsidR="005F057D" w:rsidRDefault="003D721A" w:rsidP="00E96CD5">
            <w:pPr>
              <w:jc w:val="center"/>
              <w:rPr>
                <w:rFonts w:ascii="Times New Roman" w:hAnsi="Times New Roman" w:cs="Times New Roman"/>
                <w:sz w:val="20"/>
                <w:szCs w:val="20"/>
              </w:rPr>
            </w:pPr>
            <w:r>
              <w:rPr>
                <w:rFonts w:ascii="Times New Roman" w:hAnsi="Times New Roman" w:cs="Times New Roman"/>
                <w:sz w:val="20"/>
                <w:szCs w:val="20"/>
              </w:rPr>
              <w:t>Право и организация социального обеспечения</w:t>
            </w:r>
          </w:p>
        </w:tc>
        <w:tc>
          <w:tcPr>
            <w:tcW w:w="1418" w:type="dxa"/>
          </w:tcPr>
          <w:p w:rsidR="005F057D" w:rsidRDefault="00421CAC" w:rsidP="00E96CD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5F057D" w:rsidRPr="00A854A6" w:rsidRDefault="00421CAC" w:rsidP="00E96CD5">
            <w:pPr>
              <w:jc w:val="center"/>
              <w:rPr>
                <w:rFonts w:ascii="Times New Roman" w:hAnsi="Times New Roman" w:cs="Times New Roman"/>
                <w:sz w:val="20"/>
                <w:szCs w:val="20"/>
              </w:rPr>
            </w:pPr>
            <w:r>
              <w:rPr>
                <w:rFonts w:ascii="Times New Roman" w:hAnsi="Times New Roman" w:cs="Times New Roman"/>
                <w:sz w:val="20"/>
                <w:szCs w:val="20"/>
              </w:rPr>
              <w:t>9</w:t>
            </w:r>
          </w:p>
        </w:tc>
        <w:tc>
          <w:tcPr>
            <w:tcW w:w="1560" w:type="dxa"/>
          </w:tcPr>
          <w:p w:rsidR="005F057D" w:rsidRPr="00A854A6" w:rsidRDefault="00421CAC"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5F057D" w:rsidRPr="00A854A6" w:rsidRDefault="00421CAC" w:rsidP="00E96CD5">
            <w:pPr>
              <w:jc w:val="center"/>
              <w:rPr>
                <w:rFonts w:ascii="Times New Roman" w:hAnsi="Times New Roman" w:cs="Times New Roman"/>
                <w:sz w:val="20"/>
                <w:szCs w:val="20"/>
              </w:rPr>
            </w:pPr>
            <w:r>
              <w:rPr>
                <w:rFonts w:ascii="Times New Roman" w:hAnsi="Times New Roman" w:cs="Times New Roman"/>
                <w:sz w:val="20"/>
                <w:szCs w:val="20"/>
              </w:rPr>
              <w:t>2</w:t>
            </w:r>
          </w:p>
        </w:tc>
        <w:tc>
          <w:tcPr>
            <w:tcW w:w="1047" w:type="dxa"/>
          </w:tcPr>
          <w:p w:rsidR="005F057D" w:rsidRPr="00A854A6" w:rsidRDefault="00421CAC"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421CAC" w:rsidRPr="00A854A6" w:rsidTr="00E96CD5">
        <w:tc>
          <w:tcPr>
            <w:tcW w:w="1560" w:type="dxa"/>
          </w:tcPr>
          <w:p w:rsidR="00421CAC" w:rsidRDefault="00421CAC" w:rsidP="00421CAC">
            <w:pPr>
              <w:jc w:val="center"/>
              <w:rPr>
                <w:rFonts w:ascii="Times New Roman" w:hAnsi="Times New Roman" w:cs="Times New Roman"/>
                <w:sz w:val="20"/>
                <w:szCs w:val="20"/>
              </w:rPr>
            </w:pPr>
            <w:r>
              <w:rPr>
                <w:rFonts w:ascii="Times New Roman" w:hAnsi="Times New Roman" w:cs="Times New Roman"/>
                <w:sz w:val="20"/>
                <w:szCs w:val="20"/>
              </w:rPr>
              <w:t>23.01.03</w:t>
            </w:r>
          </w:p>
          <w:p w:rsidR="00421CAC" w:rsidRDefault="00421CAC" w:rsidP="00421CAC">
            <w:pPr>
              <w:jc w:val="center"/>
              <w:rPr>
                <w:rFonts w:ascii="Times New Roman" w:hAnsi="Times New Roman" w:cs="Times New Roman"/>
                <w:sz w:val="20"/>
                <w:szCs w:val="20"/>
              </w:rPr>
            </w:pPr>
            <w:r>
              <w:rPr>
                <w:rFonts w:ascii="Times New Roman" w:hAnsi="Times New Roman" w:cs="Times New Roman"/>
                <w:sz w:val="20"/>
                <w:szCs w:val="20"/>
              </w:rPr>
              <w:t>Автомеханик</w:t>
            </w:r>
          </w:p>
        </w:tc>
        <w:tc>
          <w:tcPr>
            <w:tcW w:w="1418"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61</w:t>
            </w:r>
          </w:p>
        </w:tc>
        <w:tc>
          <w:tcPr>
            <w:tcW w:w="850"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49</w:t>
            </w:r>
          </w:p>
        </w:tc>
        <w:tc>
          <w:tcPr>
            <w:tcW w:w="1560"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417"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6</w:t>
            </w:r>
          </w:p>
        </w:tc>
        <w:tc>
          <w:tcPr>
            <w:tcW w:w="1047"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2</w:t>
            </w:r>
          </w:p>
        </w:tc>
        <w:tc>
          <w:tcPr>
            <w:tcW w:w="796"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421CAC" w:rsidRPr="00A854A6" w:rsidTr="00E96CD5">
        <w:tc>
          <w:tcPr>
            <w:tcW w:w="1560" w:type="dxa"/>
          </w:tcPr>
          <w:p w:rsidR="00421CAC" w:rsidRDefault="00421CAC" w:rsidP="00421CAC">
            <w:pPr>
              <w:jc w:val="center"/>
              <w:rPr>
                <w:rFonts w:ascii="Times New Roman" w:hAnsi="Times New Roman" w:cs="Times New Roman"/>
                <w:sz w:val="20"/>
                <w:szCs w:val="20"/>
              </w:rPr>
            </w:pPr>
            <w:r>
              <w:rPr>
                <w:rFonts w:ascii="Times New Roman" w:hAnsi="Times New Roman" w:cs="Times New Roman"/>
                <w:sz w:val="20"/>
                <w:szCs w:val="20"/>
              </w:rPr>
              <w:t>43.01.02</w:t>
            </w:r>
          </w:p>
          <w:p w:rsidR="00421CAC" w:rsidRDefault="00421CAC" w:rsidP="00421CAC">
            <w:pPr>
              <w:jc w:val="center"/>
              <w:rPr>
                <w:rFonts w:ascii="Times New Roman" w:hAnsi="Times New Roman" w:cs="Times New Roman"/>
                <w:sz w:val="20"/>
                <w:szCs w:val="20"/>
              </w:rPr>
            </w:pPr>
            <w:r>
              <w:rPr>
                <w:rFonts w:ascii="Times New Roman" w:hAnsi="Times New Roman" w:cs="Times New Roman"/>
                <w:sz w:val="20"/>
                <w:szCs w:val="20"/>
              </w:rPr>
              <w:t>Парикмахер</w:t>
            </w:r>
          </w:p>
        </w:tc>
        <w:tc>
          <w:tcPr>
            <w:tcW w:w="1418"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10</w:t>
            </w:r>
          </w:p>
        </w:tc>
        <w:tc>
          <w:tcPr>
            <w:tcW w:w="1560"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29.01.07</w:t>
            </w:r>
          </w:p>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Портной</w:t>
            </w:r>
          </w:p>
        </w:tc>
        <w:tc>
          <w:tcPr>
            <w:tcW w:w="1418" w:type="dxa"/>
          </w:tcPr>
          <w:p w:rsidR="005F057D" w:rsidRDefault="003D721A" w:rsidP="00E96CD5">
            <w:pPr>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16</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6</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1</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15.01.05</w:t>
            </w:r>
          </w:p>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Сварщик</w:t>
            </w:r>
          </w:p>
        </w:tc>
        <w:tc>
          <w:tcPr>
            <w:tcW w:w="1418" w:type="dxa"/>
          </w:tcPr>
          <w:p w:rsidR="005F057D" w:rsidRDefault="005F057D" w:rsidP="003D721A">
            <w:pPr>
              <w:jc w:val="center"/>
              <w:rPr>
                <w:rFonts w:ascii="Times New Roman" w:hAnsi="Times New Roman" w:cs="Times New Roman"/>
                <w:sz w:val="20"/>
                <w:szCs w:val="20"/>
              </w:rPr>
            </w:pPr>
            <w:r>
              <w:rPr>
                <w:rFonts w:ascii="Times New Roman" w:hAnsi="Times New Roman" w:cs="Times New Roman"/>
                <w:sz w:val="20"/>
                <w:szCs w:val="20"/>
              </w:rPr>
              <w:t>1</w:t>
            </w:r>
            <w:r w:rsidR="003D721A">
              <w:rPr>
                <w:rFonts w:ascii="Times New Roman" w:hAnsi="Times New Roman" w:cs="Times New Roman"/>
                <w:sz w:val="20"/>
                <w:szCs w:val="20"/>
              </w:rPr>
              <w:t>4</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8</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421CAC" w:rsidRPr="00A854A6" w:rsidTr="00E96CD5">
        <w:tc>
          <w:tcPr>
            <w:tcW w:w="1560" w:type="dxa"/>
          </w:tcPr>
          <w:p w:rsidR="00421CAC" w:rsidRDefault="00421CAC" w:rsidP="00421CAC">
            <w:pPr>
              <w:jc w:val="center"/>
              <w:rPr>
                <w:rFonts w:ascii="Times New Roman" w:hAnsi="Times New Roman" w:cs="Times New Roman"/>
                <w:sz w:val="20"/>
                <w:szCs w:val="20"/>
              </w:rPr>
            </w:pPr>
            <w:r>
              <w:rPr>
                <w:rFonts w:ascii="Times New Roman" w:hAnsi="Times New Roman" w:cs="Times New Roman"/>
                <w:sz w:val="20"/>
                <w:szCs w:val="20"/>
              </w:rPr>
              <w:lastRenderedPageBreak/>
              <w:t>29.01.07</w:t>
            </w:r>
          </w:p>
          <w:p w:rsidR="00421CAC" w:rsidRDefault="00421CAC" w:rsidP="00421CAC">
            <w:pPr>
              <w:jc w:val="center"/>
              <w:rPr>
                <w:rFonts w:ascii="Times New Roman" w:hAnsi="Times New Roman" w:cs="Times New Roman"/>
                <w:sz w:val="20"/>
                <w:szCs w:val="20"/>
              </w:rPr>
            </w:pPr>
            <w:r>
              <w:rPr>
                <w:rFonts w:ascii="Times New Roman" w:hAnsi="Times New Roman" w:cs="Times New Roman"/>
                <w:sz w:val="20"/>
                <w:szCs w:val="20"/>
              </w:rPr>
              <w:t>Портной</w:t>
            </w:r>
          </w:p>
        </w:tc>
        <w:tc>
          <w:tcPr>
            <w:tcW w:w="1418"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Pr>
          <w:p w:rsidR="00421CAC" w:rsidRDefault="0086522B" w:rsidP="00E96CD5">
            <w:pPr>
              <w:jc w:val="center"/>
              <w:rPr>
                <w:rFonts w:ascii="Times New Roman" w:hAnsi="Times New Roman" w:cs="Times New Roman"/>
                <w:sz w:val="20"/>
                <w:szCs w:val="20"/>
              </w:rPr>
            </w:pPr>
            <w:r>
              <w:rPr>
                <w:rFonts w:ascii="Times New Roman" w:hAnsi="Times New Roman" w:cs="Times New Roman"/>
                <w:sz w:val="20"/>
                <w:szCs w:val="20"/>
              </w:rPr>
              <w:t>6</w:t>
            </w:r>
          </w:p>
        </w:tc>
        <w:tc>
          <w:tcPr>
            <w:tcW w:w="1560" w:type="dxa"/>
          </w:tcPr>
          <w:p w:rsidR="00421CAC" w:rsidRDefault="0086522B"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421CAC" w:rsidRDefault="0086522B"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1047" w:type="dxa"/>
          </w:tcPr>
          <w:p w:rsidR="00421CAC" w:rsidRDefault="0086522B"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796"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421CAC" w:rsidRDefault="00421CAC"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23.01.03</w:t>
            </w:r>
          </w:p>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Автомеханик</w:t>
            </w:r>
          </w:p>
        </w:tc>
        <w:tc>
          <w:tcPr>
            <w:tcW w:w="1418" w:type="dxa"/>
          </w:tcPr>
          <w:p w:rsidR="005F057D" w:rsidRDefault="002A134D" w:rsidP="00E96CD5">
            <w:pPr>
              <w:jc w:val="center"/>
              <w:rPr>
                <w:rFonts w:ascii="Times New Roman" w:hAnsi="Times New Roman" w:cs="Times New Roman"/>
                <w:sz w:val="20"/>
                <w:szCs w:val="20"/>
              </w:rPr>
            </w:pPr>
            <w:r>
              <w:rPr>
                <w:rFonts w:ascii="Times New Roman" w:hAnsi="Times New Roman" w:cs="Times New Roman"/>
                <w:sz w:val="20"/>
                <w:szCs w:val="20"/>
              </w:rPr>
              <w:t>11</w:t>
            </w:r>
          </w:p>
        </w:tc>
        <w:tc>
          <w:tcPr>
            <w:tcW w:w="850" w:type="dxa"/>
          </w:tcPr>
          <w:p w:rsidR="005F057D" w:rsidRPr="00A854A6" w:rsidRDefault="0086522B" w:rsidP="00E96CD5">
            <w:pPr>
              <w:jc w:val="center"/>
              <w:rPr>
                <w:rFonts w:ascii="Times New Roman" w:hAnsi="Times New Roman" w:cs="Times New Roman"/>
                <w:sz w:val="20"/>
                <w:szCs w:val="20"/>
              </w:rPr>
            </w:pPr>
            <w:r>
              <w:rPr>
                <w:rFonts w:ascii="Times New Roman" w:hAnsi="Times New Roman" w:cs="Times New Roman"/>
                <w:sz w:val="20"/>
                <w:szCs w:val="20"/>
              </w:rPr>
              <w:t>7</w:t>
            </w:r>
          </w:p>
        </w:tc>
        <w:tc>
          <w:tcPr>
            <w:tcW w:w="1560" w:type="dxa"/>
          </w:tcPr>
          <w:p w:rsidR="005F057D" w:rsidRPr="00A854A6" w:rsidRDefault="0086522B"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5F057D" w:rsidRPr="00A854A6" w:rsidRDefault="0086522B"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5F057D" w:rsidRPr="00A854A6" w:rsidRDefault="0086522B"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047" w:type="dxa"/>
          </w:tcPr>
          <w:p w:rsidR="005F057D" w:rsidRPr="00A854A6" w:rsidRDefault="0086522B"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5F057D" w:rsidRPr="00A854A6" w:rsidRDefault="0086522B"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5F057D" w:rsidRPr="00A854A6" w:rsidRDefault="0086522B"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43.01.02</w:t>
            </w:r>
          </w:p>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Парикмахер</w:t>
            </w:r>
          </w:p>
        </w:tc>
        <w:tc>
          <w:tcPr>
            <w:tcW w:w="1418" w:type="dxa"/>
          </w:tcPr>
          <w:p w:rsidR="005F057D" w:rsidRDefault="0086522B" w:rsidP="00E96CD5">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Pr>
          <w:p w:rsidR="005F057D" w:rsidRPr="00A854A6" w:rsidRDefault="0086522B" w:rsidP="00E96CD5">
            <w:pPr>
              <w:jc w:val="center"/>
              <w:rPr>
                <w:rFonts w:ascii="Times New Roman" w:hAnsi="Times New Roman" w:cs="Times New Roman"/>
                <w:sz w:val="20"/>
                <w:szCs w:val="20"/>
              </w:rPr>
            </w:pPr>
            <w:r>
              <w:rPr>
                <w:rFonts w:ascii="Times New Roman" w:hAnsi="Times New Roman" w:cs="Times New Roman"/>
                <w:sz w:val="20"/>
                <w:szCs w:val="20"/>
              </w:rPr>
              <w:t>6</w:t>
            </w:r>
          </w:p>
        </w:tc>
        <w:tc>
          <w:tcPr>
            <w:tcW w:w="1560" w:type="dxa"/>
          </w:tcPr>
          <w:p w:rsidR="005F057D" w:rsidRPr="00A854A6" w:rsidRDefault="0086522B"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2</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38.01.02</w:t>
            </w:r>
          </w:p>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Продавец,</w:t>
            </w:r>
          </w:p>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Контролер-кассир</w:t>
            </w:r>
          </w:p>
        </w:tc>
        <w:tc>
          <w:tcPr>
            <w:tcW w:w="1418"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7</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4</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2</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r>
      <w:tr w:rsidR="005F057D" w:rsidRPr="00A854A6" w:rsidTr="00E96CD5">
        <w:tc>
          <w:tcPr>
            <w:tcW w:w="1560"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35.01.13</w:t>
            </w:r>
          </w:p>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Тракторис</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 xml:space="preserve"> машинист</w:t>
            </w:r>
            <w:r w:rsidR="003D721A">
              <w:rPr>
                <w:rFonts w:ascii="Times New Roman" w:hAnsi="Times New Roman" w:cs="Times New Roman"/>
                <w:sz w:val="20"/>
                <w:szCs w:val="20"/>
              </w:rPr>
              <w:t xml:space="preserve"> сельскохозяйственного производства</w:t>
            </w:r>
          </w:p>
        </w:tc>
        <w:tc>
          <w:tcPr>
            <w:tcW w:w="1418" w:type="dxa"/>
          </w:tcPr>
          <w:p w:rsidR="005F057D" w:rsidRDefault="005F057D" w:rsidP="00E96CD5">
            <w:pPr>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7</w:t>
            </w:r>
          </w:p>
        </w:tc>
        <w:tc>
          <w:tcPr>
            <w:tcW w:w="156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1047"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5F057D" w:rsidRPr="00A854A6" w:rsidRDefault="005F057D" w:rsidP="00E96CD5">
            <w:pPr>
              <w:jc w:val="center"/>
              <w:rPr>
                <w:rFonts w:ascii="Times New Roman" w:hAnsi="Times New Roman" w:cs="Times New Roman"/>
                <w:sz w:val="20"/>
                <w:szCs w:val="20"/>
              </w:rPr>
            </w:pPr>
            <w:r>
              <w:rPr>
                <w:rFonts w:ascii="Times New Roman" w:hAnsi="Times New Roman" w:cs="Times New Roman"/>
                <w:sz w:val="20"/>
                <w:szCs w:val="20"/>
              </w:rPr>
              <w:t>3</w:t>
            </w:r>
          </w:p>
        </w:tc>
      </w:tr>
      <w:tr w:rsidR="00FF4FC9" w:rsidRPr="00A854A6" w:rsidTr="00E96CD5">
        <w:tc>
          <w:tcPr>
            <w:tcW w:w="1560" w:type="dxa"/>
          </w:tcPr>
          <w:p w:rsidR="00FF4FC9" w:rsidRDefault="00532810" w:rsidP="00E96CD5">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418" w:type="dxa"/>
          </w:tcPr>
          <w:p w:rsidR="00FF4FC9" w:rsidRPr="00F02E21" w:rsidRDefault="00FF4FC9" w:rsidP="00E96CD5">
            <w:pPr>
              <w:jc w:val="center"/>
              <w:rPr>
                <w:rFonts w:ascii="Times New Roman" w:hAnsi="Times New Roman" w:cs="Times New Roman"/>
                <w:b/>
                <w:sz w:val="20"/>
                <w:szCs w:val="20"/>
              </w:rPr>
            </w:pPr>
            <w:r w:rsidRPr="00F02E21">
              <w:rPr>
                <w:rFonts w:ascii="Times New Roman" w:hAnsi="Times New Roman" w:cs="Times New Roman"/>
                <w:b/>
                <w:sz w:val="20"/>
                <w:szCs w:val="20"/>
              </w:rPr>
              <w:t>271</w:t>
            </w:r>
          </w:p>
        </w:tc>
        <w:tc>
          <w:tcPr>
            <w:tcW w:w="850" w:type="dxa"/>
          </w:tcPr>
          <w:p w:rsidR="00FF4FC9" w:rsidRPr="00F02E21" w:rsidRDefault="00FF4FC9" w:rsidP="00E96CD5">
            <w:pPr>
              <w:jc w:val="center"/>
              <w:rPr>
                <w:rFonts w:ascii="Times New Roman" w:hAnsi="Times New Roman" w:cs="Times New Roman"/>
                <w:b/>
                <w:sz w:val="20"/>
                <w:szCs w:val="20"/>
              </w:rPr>
            </w:pPr>
            <w:r w:rsidRPr="00F02E21">
              <w:rPr>
                <w:rFonts w:ascii="Times New Roman" w:hAnsi="Times New Roman" w:cs="Times New Roman"/>
                <w:b/>
                <w:sz w:val="20"/>
                <w:szCs w:val="20"/>
              </w:rPr>
              <w:t>155</w:t>
            </w:r>
          </w:p>
        </w:tc>
        <w:tc>
          <w:tcPr>
            <w:tcW w:w="1560" w:type="dxa"/>
          </w:tcPr>
          <w:p w:rsidR="00FF4FC9" w:rsidRPr="00F02E21" w:rsidRDefault="00FF4FC9" w:rsidP="00E96CD5">
            <w:pPr>
              <w:jc w:val="center"/>
              <w:rPr>
                <w:rFonts w:ascii="Times New Roman" w:hAnsi="Times New Roman" w:cs="Times New Roman"/>
                <w:b/>
                <w:sz w:val="20"/>
                <w:szCs w:val="20"/>
              </w:rPr>
            </w:pPr>
            <w:r w:rsidRPr="00F02E21">
              <w:rPr>
                <w:rFonts w:ascii="Times New Roman" w:hAnsi="Times New Roman" w:cs="Times New Roman"/>
                <w:b/>
                <w:sz w:val="20"/>
                <w:szCs w:val="20"/>
              </w:rPr>
              <w:t>83</w:t>
            </w:r>
          </w:p>
        </w:tc>
        <w:tc>
          <w:tcPr>
            <w:tcW w:w="1134" w:type="dxa"/>
          </w:tcPr>
          <w:p w:rsidR="00FF4FC9" w:rsidRPr="00F02E21" w:rsidRDefault="00FF4FC9" w:rsidP="00E96CD5">
            <w:pPr>
              <w:jc w:val="center"/>
              <w:rPr>
                <w:rFonts w:ascii="Times New Roman" w:hAnsi="Times New Roman" w:cs="Times New Roman"/>
                <w:b/>
                <w:sz w:val="20"/>
                <w:szCs w:val="20"/>
              </w:rPr>
            </w:pPr>
            <w:r w:rsidRPr="00F02E21">
              <w:rPr>
                <w:rFonts w:ascii="Times New Roman" w:hAnsi="Times New Roman" w:cs="Times New Roman"/>
                <w:b/>
                <w:sz w:val="20"/>
                <w:szCs w:val="20"/>
              </w:rPr>
              <w:t>46</w:t>
            </w:r>
          </w:p>
        </w:tc>
        <w:tc>
          <w:tcPr>
            <w:tcW w:w="1417" w:type="dxa"/>
          </w:tcPr>
          <w:p w:rsidR="00FF4FC9" w:rsidRPr="00F02E21" w:rsidRDefault="00FF4FC9" w:rsidP="00E96CD5">
            <w:pPr>
              <w:jc w:val="center"/>
              <w:rPr>
                <w:rFonts w:ascii="Times New Roman" w:hAnsi="Times New Roman" w:cs="Times New Roman"/>
                <w:b/>
                <w:sz w:val="20"/>
                <w:szCs w:val="20"/>
              </w:rPr>
            </w:pPr>
            <w:r w:rsidRPr="00F02E21">
              <w:rPr>
                <w:rFonts w:ascii="Times New Roman" w:hAnsi="Times New Roman" w:cs="Times New Roman"/>
                <w:b/>
                <w:sz w:val="20"/>
                <w:szCs w:val="20"/>
              </w:rPr>
              <w:t>37</w:t>
            </w:r>
          </w:p>
        </w:tc>
        <w:tc>
          <w:tcPr>
            <w:tcW w:w="1047" w:type="dxa"/>
          </w:tcPr>
          <w:p w:rsidR="00FF4FC9" w:rsidRPr="00F02E21" w:rsidRDefault="00FF4FC9" w:rsidP="00E96CD5">
            <w:pPr>
              <w:jc w:val="center"/>
              <w:rPr>
                <w:rFonts w:ascii="Times New Roman" w:hAnsi="Times New Roman" w:cs="Times New Roman"/>
                <w:b/>
                <w:sz w:val="20"/>
                <w:szCs w:val="20"/>
              </w:rPr>
            </w:pPr>
            <w:r w:rsidRPr="00F02E21">
              <w:rPr>
                <w:rFonts w:ascii="Times New Roman" w:hAnsi="Times New Roman" w:cs="Times New Roman"/>
                <w:b/>
                <w:sz w:val="20"/>
                <w:szCs w:val="20"/>
              </w:rPr>
              <w:t>21</w:t>
            </w:r>
          </w:p>
        </w:tc>
        <w:tc>
          <w:tcPr>
            <w:tcW w:w="796" w:type="dxa"/>
          </w:tcPr>
          <w:p w:rsidR="00FF4FC9" w:rsidRPr="00F02E21" w:rsidRDefault="00FF4FC9" w:rsidP="00E96CD5">
            <w:pPr>
              <w:jc w:val="center"/>
              <w:rPr>
                <w:rFonts w:ascii="Times New Roman" w:hAnsi="Times New Roman" w:cs="Times New Roman"/>
                <w:b/>
                <w:sz w:val="20"/>
                <w:szCs w:val="20"/>
              </w:rPr>
            </w:pPr>
            <w:r w:rsidRPr="00F02E21">
              <w:rPr>
                <w:rFonts w:ascii="Times New Roman" w:hAnsi="Times New Roman" w:cs="Times New Roman"/>
                <w:b/>
                <w:sz w:val="20"/>
                <w:szCs w:val="20"/>
              </w:rPr>
              <w:t>7</w:t>
            </w:r>
          </w:p>
        </w:tc>
        <w:tc>
          <w:tcPr>
            <w:tcW w:w="850" w:type="dxa"/>
          </w:tcPr>
          <w:p w:rsidR="00FF4FC9" w:rsidRPr="00F02E21" w:rsidRDefault="00FF4FC9" w:rsidP="00E96CD5">
            <w:pPr>
              <w:jc w:val="center"/>
              <w:rPr>
                <w:rFonts w:ascii="Times New Roman" w:hAnsi="Times New Roman" w:cs="Times New Roman"/>
                <w:b/>
                <w:sz w:val="20"/>
                <w:szCs w:val="20"/>
              </w:rPr>
            </w:pPr>
            <w:r w:rsidRPr="00F02E21">
              <w:rPr>
                <w:rFonts w:ascii="Times New Roman" w:hAnsi="Times New Roman" w:cs="Times New Roman"/>
                <w:b/>
                <w:sz w:val="20"/>
                <w:szCs w:val="20"/>
              </w:rPr>
              <w:t>5</w:t>
            </w:r>
          </w:p>
        </w:tc>
      </w:tr>
    </w:tbl>
    <w:p w:rsidR="00532810" w:rsidRDefault="00532810" w:rsidP="00532810">
      <w:pPr>
        <w:jc w:val="both"/>
        <w:rPr>
          <w:rFonts w:ascii="Times New Roman" w:hAnsi="Times New Roman" w:cs="Times New Roman"/>
          <w:sz w:val="20"/>
          <w:szCs w:val="20"/>
        </w:rPr>
      </w:pPr>
      <w:r w:rsidRPr="00532810">
        <w:rPr>
          <w:rFonts w:ascii="Times New Roman" w:hAnsi="Times New Roman" w:cs="Times New Roman"/>
          <w:b/>
          <w:sz w:val="24"/>
          <w:szCs w:val="24"/>
        </w:rPr>
        <w:t xml:space="preserve">57 % </w:t>
      </w:r>
      <w:r w:rsidR="00FF4FC9" w:rsidRPr="00532810">
        <w:rPr>
          <w:rFonts w:ascii="Times New Roman" w:hAnsi="Times New Roman" w:cs="Times New Roman"/>
          <w:b/>
          <w:sz w:val="24"/>
          <w:szCs w:val="24"/>
        </w:rPr>
        <w:t xml:space="preserve"> </w:t>
      </w:r>
      <w:r w:rsidRPr="00532810">
        <w:rPr>
          <w:rFonts w:ascii="Times New Roman" w:hAnsi="Times New Roman" w:cs="Times New Roman"/>
          <w:b/>
          <w:sz w:val="24"/>
          <w:szCs w:val="24"/>
        </w:rPr>
        <w:t xml:space="preserve"> трудоустройства выпускников</w:t>
      </w:r>
      <w:r w:rsidRPr="00532810">
        <w:rPr>
          <w:rFonts w:ascii="Times New Roman" w:hAnsi="Times New Roman" w:cs="Times New Roman"/>
          <w:sz w:val="24"/>
          <w:szCs w:val="24"/>
        </w:rPr>
        <w:t xml:space="preserve"> </w:t>
      </w:r>
      <w:r w:rsidR="001D2B16" w:rsidRPr="00532810">
        <w:rPr>
          <w:rFonts w:ascii="Times New Roman" w:hAnsi="Times New Roman" w:cs="Times New Roman"/>
          <w:sz w:val="20"/>
          <w:szCs w:val="20"/>
        </w:rPr>
        <w:t xml:space="preserve">(123 в г Элиста;  87 – Малые Дербеты; </w:t>
      </w:r>
      <w:r w:rsidR="00FF4FC9" w:rsidRPr="00532810">
        <w:rPr>
          <w:rFonts w:ascii="Times New Roman" w:hAnsi="Times New Roman" w:cs="Times New Roman"/>
          <w:sz w:val="20"/>
          <w:szCs w:val="20"/>
        </w:rPr>
        <w:t xml:space="preserve">61- </w:t>
      </w:r>
      <w:proofErr w:type="gramStart"/>
      <w:r w:rsidR="00FF4FC9" w:rsidRPr="00532810">
        <w:rPr>
          <w:rFonts w:ascii="Times New Roman" w:hAnsi="Times New Roman" w:cs="Times New Roman"/>
          <w:sz w:val="20"/>
          <w:szCs w:val="20"/>
        </w:rPr>
        <w:t>Большой</w:t>
      </w:r>
      <w:proofErr w:type="gramEnd"/>
      <w:r w:rsidR="00FF4FC9" w:rsidRPr="00532810">
        <w:rPr>
          <w:rFonts w:ascii="Times New Roman" w:hAnsi="Times New Roman" w:cs="Times New Roman"/>
          <w:sz w:val="20"/>
          <w:szCs w:val="20"/>
        </w:rPr>
        <w:t xml:space="preserve"> Царын)</w:t>
      </w:r>
    </w:p>
    <w:p w:rsidR="00963A83" w:rsidRPr="00532810" w:rsidRDefault="00963A83" w:rsidP="00532810">
      <w:pPr>
        <w:jc w:val="center"/>
        <w:rPr>
          <w:rFonts w:ascii="Times New Roman" w:hAnsi="Times New Roman" w:cs="Times New Roman"/>
          <w:sz w:val="20"/>
          <w:szCs w:val="20"/>
        </w:rPr>
      </w:pPr>
      <w:r w:rsidRPr="00FF4FC9">
        <w:rPr>
          <w:rFonts w:ascii="Times New Roman" w:hAnsi="Times New Roman" w:cs="Times New Roman"/>
          <w:b/>
        </w:rPr>
        <w:t>Трудоустройство выпускников заочного отделения.</w:t>
      </w:r>
    </w:p>
    <w:tbl>
      <w:tblPr>
        <w:tblStyle w:val="a6"/>
        <w:tblW w:w="10632" w:type="dxa"/>
        <w:tblInd w:w="-885" w:type="dxa"/>
        <w:tblLayout w:type="fixed"/>
        <w:tblLook w:val="04A0"/>
      </w:tblPr>
      <w:tblGrid>
        <w:gridCol w:w="1560"/>
        <w:gridCol w:w="1418"/>
        <w:gridCol w:w="850"/>
        <w:gridCol w:w="1560"/>
        <w:gridCol w:w="1134"/>
        <w:gridCol w:w="1417"/>
        <w:gridCol w:w="1047"/>
        <w:gridCol w:w="796"/>
        <w:gridCol w:w="850"/>
      </w:tblGrid>
      <w:tr w:rsidR="00963A83" w:rsidRPr="00A854A6" w:rsidTr="00BB6096">
        <w:tc>
          <w:tcPr>
            <w:tcW w:w="1560" w:type="dxa"/>
            <w:vMerge w:val="restart"/>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Наименование специальности или профессии</w:t>
            </w:r>
          </w:p>
        </w:tc>
        <w:tc>
          <w:tcPr>
            <w:tcW w:w="1418" w:type="dxa"/>
            <w:vMerge w:val="restart"/>
          </w:tcPr>
          <w:p w:rsidR="00963A83"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 xml:space="preserve">Всего </w:t>
            </w:r>
          </w:p>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выпускников</w:t>
            </w:r>
          </w:p>
        </w:tc>
        <w:tc>
          <w:tcPr>
            <w:tcW w:w="2410" w:type="dxa"/>
            <w:gridSpan w:val="2"/>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Трудоустроены:</w:t>
            </w:r>
          </w:p>
        </w:tc>
        <w:tc>
          <w:tcPr>
            <w:tcW w:w="1134" w:type="dxa"/>
            <w:vMerge w:val="restart"/>
          </w:tcPr>
          <w:p w:rsidR="00963A83"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Призваны</w:t>
            </w:r>
          </w:p>
          <w:p w:rsidR="00963A83"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 xml:space="preserve"> в ряды </w:t>
            </w:r>
          </w:p>
          <w:p w:rsidR="00963A83" w:rsidRPr="00A854A6" w:rsidRDefault="00963A83" w:rsidP="00BB6096">
            <w:pPr>
              <w:jc w:val="center"/>
              <w:rPr>
                <w:rFonts w:ascii="Times New Roman" w:hAnsi="Times New Roman" w:cs="Times New Roman"/>
                <w:sz w:val="20"/>
                <w:szCs w:val="20"/>
              </w:rPr>
            </w:pPr>
            <w:proofErr w:type="gramStart"/>
            <w:r w:rsidRPr="00A854A6">
              <w:rPr>
                <w:rFonts w:ascii="Times New Roman" w:hAnsi="Times New Roman" w:cs="Times New Roman"/>
                <w:sz w:val="20"/>
                <w:szCs w:val="20"/>
              </w:rPr>
              <w:t>ВС</w:t>
            </w:r>
            <w:proofErr w:type="gramEnd"/>
            <w:r w:rsidRPr="00A854A6">
              <w:rPr>
                <w:rFonts w:ascii="Times New Roman" w:hAnsi="Times New Roman" w:cs="Times New Roman"/>
                <w:sz w:val="20"/>
                <w:szCs w:val="20"/>
              </w:rPr>
              <w:t xml:space="preserve"> РФ</w:t>
            </w:r>
          </w:p>
        </w:tc>
        <w:tc>
          <w:tcPr>
            <w:tcW w:w="1417" w:type="dxa"/>
            <w:vMerge w:val="restart"/>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Продолжили обучение</w:t>
            </w:r>
          </w:p>
        </w:tc>
        <w:tc>
          <w:tcPr>
            <w:tcW w:w="1047" w:type="dxa"/>
            <w:vMerge w:val="restart"/>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В отпуске по уходу за ребенком</w:t>
            </w:r>
          </w:p>
        </w:tc>
        <w:tc>
          <w:tcPr>
            <w:tcW w:w="1646" w:type="dxa"/>
            <w:gridSpan w:val="2"/>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Не трудоустроены</w:t>
            </w:r>
          </w:p>
        </w:tc>
      </w:tr>
      <w:tr w:rsidR="00963A83" w:rsidRPr="00A854A6" w:rsidTr="00BB6096">
        <w:tc>
          <w:tcPr>
            <w:tcW w:w="1560" w:type="dxa"/>
            <w:vMerge/>
          </w:tcPr>
          <w:p w:rsidR="00963A83" w:rsidRPr="00A854A6" w:rsidRDefault="00963A83" w:rsidP="00BB6096">
            <w:pPr>
              <w:jc w:val="center"/>
              <w:rPr>
                <w:rFonts w:ascii="Times New Roman" w:hAnsi="Times New Roman" w:cs="Times New Roman"/>
                <w:sz w:val="20"/>
                <w:szCs w:val="20"/>
              </w:rPr>
            </w:pPr>
          </w:p>
        </w:tc>
        <w:tc>
          <w:tcPr>
            <w:tcW w:w="1418" w:type="dxa"/>
            <w:vMerge/>
          </w:tcPr>
          <w:p w:rsidR="00963A83" w:rsidRPr="00A854A6" w:rsidRDefault="00963A83" w:rsidP="00BB6096">
            <w:pPr>
              <w:jc w:val="center"/>
              <w:rPr>
                <w:rFonts w:ascii="Times New Roman" w:hAnsi="Times New Roman" w:cs="Times New Roman"/>
                <w:sz w:val="20"/>
                <w:szCs w:val="20"/>
              </w:rPr>
            </w:pPr>
          </w:p>
        </w:tc>
        <w:tc>
          <w:tcPr>
            <w:tcW w:w="850"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всего</w:t>
            </w:r>
          </w:p>
        </w:tc>
        <w:tc>
          <w:tcPr>
            <w:tcW w:w="1560"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в т.ч. по профессии/ специальности</w:t>
            </w:r>
          </w:p>
        </w:tc>
        <w:tc>
          <w:tcPr>
            <w:tcW w:w="1134" w:type="dxa"/>
            <w:vMerge/>
          </w:tcPr>
          <w:p w:rsidR="00963A83" w:rsidRPr="00A854A6" w:rsidRDefault="00963A83" w:rsidP="00BB6096">
            <w:pPr>
              <w:jc w:val="center"/>
              <w:rPr>
                <w:rFonts w:ascii="Times New Roman" w:hAnsi="Times New Roman" w:cs="Times New Roman"/>
                <w:sz w:val="20"/>
                <w:szCs w:val="20"/>
              </w:rPr>
            </w:pPr>
          </w:p>
        </w:tc>
        <w:tc>
          <w:tcPr>
            <w:tcW w:w="1417" w:type="dxa"/>
            <w:vMerge/>
          </w:tcPr>
          <w:p w:rsidR="00963A83" w:rsidRPr="00A854A6" w:rsidRDefault="00963A83" w:rsidP="00BB6096">
            <w:pPr>
              <w:jc w:val="center"/>
              <w:rPr>
                <w:rFonts w:ascii="Times New Roman" w:hAnsi="Times New Roman" w:cs="Times New Roman"/>
                <w:sz w:val="20"/>
                <w:szCs w:val="20"/>
              </w:rPr>
            </w:pPr>
          </w:p>
        </w:tc>
        <w:tc>
          <w:tcPr>
            <w:tcW w:w="1047" w:type="dxa"/>
            <w:vMerge/>
          </w:tcPr>
          <w:p w:rsidR="00963A83" w:rsidRPr="00A854A6" w:rsidRDefault="00963A83" w:rsidP="00BB6096">
            <w:pPr>
              <w:jc w:val="center"/>
              <w:rPr>
                <w:rFonts w:ascii="Times New Roman" w:hAnsi="Times New Roman" w:cs="Times New Roman"/>
                <w:sz w:val="20"/>
                <w:szCs w:val="20"/>
              </w:rPr>
            </w:pPr>
          </w:p>
        </w:tc>
        <w:tc>
          <w:tcPr>
            <w:tcW w:w="796"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всего</w:t>
            </w:r>
          </w:p>
        </w:tc>
        <w:tc>
          <w:tcPr>
            <w:tcW w:w="850"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Из них: на учете в службе занятости</w:t>
            </w:r>
          </w:p>
        </w:tc>
      </w:tr>
      <w:tr w:rsidR="00963A83" w:rsidRPr="00A854A6" w:rsidTr="00BB6096">
        <w:tc>
          <w:tcPr>
            <w:tcW w:w="1560"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1</w:t>
            </w:r>
          </w:p>
        </w:tc>
        <w:tc>
          <w:tcPr>
            <w:tcW w:w="1418"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2</w:t>
            </w:r>
          </w:p>
        </w:tc>
        <w:tc>
          <w:tcPr>
            <w:tcW w:w="850"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3</w:t>
            </w:r>
          </w:p>
        </w:tc>
        <w:tc>
          <w:tcPr>
            <w:tcW w:w="1560"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4</w:t>
            </w:r>
          </w:p>
        </w:tc>
        <w:tc>
          <w:tcPr>
            <w:tcW w:w="1134"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5</w:t>
            </w:r>
          </w:p>
        </w:tc>
        <w:tc>
          <w:tcPr>
            <w:tcW w:w="1417"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6</w:t>
            </w:r>
          </w:p>
        </w:tc>
        <w:tc>
          <w:tcPr>
            <w:tcW w:w="1047"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7</w:t>
            </w:r>
          </w:p>
        </w:tc>
        <w:tc>
          <w:tcPr>
            <w:tcW w:w="796"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8</w:t>
            </w:r>
          </w:p>
        </w:tc>
        <w:tc>
          <w:tcPr>
            <w:tcW w:w="850" w:type="dxa"/>
          </w:tcPr>
          <w:p w:rsidR="00963A83" w:rsidRPr="00A854A6" w:rsidRDefault="00963A83" w:rsidP="00BB6096">
            <w:pPr>
              <w:jc w:val="center"/>
              <w:rPr>
                <w:rFonts w:ascii="Times New Roman" w:hAnsi="Times New Roman" w:cs="Times New Roman"/>
                <w:sz w:val="20"/>
                <w:szCs w:val="20"/>
              </w:rPr>
            </w:pPr>
            <w:r w:rsidRPr="00A854A6">
              <w:rPr>
                <w:rFonts w:ascii="Times New Roman" w:hAnsi="Times New Roman" w:cs="Times New Roman"/>
                <w:sz w:val="20"/>
                <w:szCs w:val="20"/>
              </w:rPr>
              <w:t>9</w:t>
            </w:r>
          </w:p>
        </w:tc>
      </w:tr>
      <w:tr w:rsidR="00963A83" w:rsidRPr="00A854A6" w:rsidTr="00BB6096">
        <w:tc>
          <w:tcPr>
            <w:tcW w:w="1560" w:type="dxa"/>
          </w:tcPr>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21.02.01</w:t>
            </w:r>
          </w:p>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 xml:space="preserve">Разработка и эксплуатация нефтяных и газовых месторождений </w:t>
            </w:r>
          </w:p>
        </w:tc>
        <w:tc>
          <w:tcPr>
            <w:tcW w:w="1418"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18</w:t>
            </w:r>
          </w:p>
        </w:tc>
        <w:tc>
          <w:tcPr>
            <w:tcW w:w="156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r>
      <w:tr w:rsidR="00963A83" w:rsidRPr="00A854A6" w:rsidTr="00BB6096">
        <w:tc>
          <w:tcPr>
            <w:tcW w:w="1560" w:type="dxa"/>
          </w:tcPr>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21.02.02</w:t>
            </w:r>
          </w:p>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Бурение нефтяных и газовых скважин</w:t>
            </w:r>
          </w:p>
        </w:tc>
        <w:tc>
          <w:tcPr>
            <w:tcW w:w="1418" w:type="dxa"/>
          </w:tcPr>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25</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20</w:t>
            </w:r>
          </w:p>
        </w:tc>
        <w:tc>
          <w:tcPr>
            <w:tcW w:w="156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r>
      <w:tr w:rsidR="00963A83" w:rsidRPr="00A854A6" w:rsidTr="00BB6096">
        <w:tc>
          <w:tcPr>
            <w:tcW w:w="1560" w:type="dxa"/>
          </w:tcPr>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38.02.02</w:t>
            </w:r>
          </w:p>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Страховое дело (по отраслям)</w:t>
            </w:r>
          </w:p>
        </w:tc>
        <w:tc>
          <w:tcPr>
            <w:tcW w:w="1418" w:type="dxa"/>
          </w:tcPr>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r>
      <w:tr w:rsidR="00963A83" w:rsidRPr="00A854A6" w:rsidTr="00BB6096">
        <w:tc>
          <w:tcPr>
            <w:tcW w:w="1560" w:type="dxa"/>
          </w:tcPr>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09.02.03 Программирование в компьютерных системах</w:t>
            </w:r>
          </w:p>
        </w:tc>
        <w:tc>
          <w:tcPr>
            <w:tcW w:w="1418" w:type="dxa"/>
          </w:tcPr>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6</w:t>
            </w:r>
          </w:p>
        </w:tc>
        <w:tc>
          <w:tcPr>
            <w:tcW w:w="156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r>
      <w:tr w:rsidR="00963A83" w:rsidRPr="00A854A6" w:rsidTr="00BB6096">
        <w:tc>
          <w:tcPr>
            <w:tcW w:w="1560" w:type="dxa"/>
          </w:tcPr>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38.02.01 Экономика и бухгалтерский учет (по отраслям)</w:t>
            </w:r>
          </w:p>
        </w:tc>
        <w:tc>
          <w:tcPr>
            <w:tcW w:w="1418" w:type="dxa"/>
          </w:tcPr>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18</w:t>
            </w:r>
          </w:p>
        </w:tc>
        <w:tc>
          <w:tcPr>
            <w:tcW w:w="156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3</w:t>
            </w:r>
          </w:p>
        </w:tc>
        <w:tc>
          <w:tcPr>
            <w:tcW w:w="796"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r>
      <w:tr w:rsidR="00963A83" w:rsidRPr="00A854A6" w:rsidTr="00BB6096">
        <w:tc>
          <w:tcPr>
            <w:tcW w:w="1560" w:type="dxa"/>
          </w:tcPr>
          <w:p w:rsidR="00963A83" w:rsidRPr="00B24382" w:rsidRDefault="00963A83" w:rsidP="00BB6096">
            <w:pPr>
              <w:jc w:val="center"/>
              <w:rPr>
                <w:rFonts w:ascii="Times New Roman" w:hAnsi="Times New Roman" w:cs="Times New Roman"/>
                <w:sz w:val="20"/>
                <w:szCs w:val="20"/>
              </w:rPr>
            </w:pPr>
            <w:r w:rsidRPr="00B24382">
              <w:rPr>
                <w:rFonts w:ascii="Times New Roman" w:hAnsi="Times New Roman" w:cs="Times New Roman"/>
                <w:sz w:val="20"/>
                <w:szCs w:val="20"/>
              </w:rPr>
              <w:t>23.02.03</w:t>
            </w:r>
          </w:p>
          <w:p w:rsidR="00963A83" w:rsidRDefault="00963A83" w:rsidP="00BB6096">
            <w:pPr>
              <w:jc w:val="center"/>
              <w:rPr>
                <w:rFonts w:ascii="Times New Roman" w:hAnsi="Times New Roman" w:cs="Times New Roman"/>
                <w:sz w:val="20"/>
                <w:szCs w:val="20"/>
              </w:rPr>
            </w:pPr>
            <w:r w:rsidRPr="00B24382">
              <w:rPr>
                <w:rFonts w:ascii="Times New Roman" w:hAnsi="Times New Roman" w:cs="Times New Roman"/>
                <w:sz w:val="20"/>
                <w:szCs w:val="20"/>
              </w:rPr>
              <w:t>Те</w:t>
            </w:r>
            <w:r>
              <w:rPr>
                <w:rFonts w:ascii="Times New Roman" w:hAnsi="Times New Roman" w:cs="Times New Roman"/>
                <w:sz w:val="20"/>
                <w:szCs w:val="20"/>
              </w:rPr>
              <w:t>хническое обслуживание и ремонт автомобильного транспорта</w:t>
            </w:r>
          </w:p>
        </w:tc>
        <w:tc>
          <w:tcPr>
            <w:tcW w:w="1418" w:type="dxa"/>
          </w:tcPr>
          <w:p w:rsidR="00963A83" w:rsidRDefault="00963A83" w:rsidP="00BB6096">
            <w:pPr>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Pr>
          <w:p w:rsidR="00963A83" w:rsidRPr="00A854A6" w:rsidRDefault="00963A83" w:rsidP="00963A83">
            <w:pPr>
              <w:rPr>
                <w:rFonts w:ascii="Times New Roman" w:hAnsi="Times New Roman" w:cs="Times New Roman"/>
                <w:sz w:val="20"/>
                <w:szCs w:val="20"/>
              </w:rPr>
            </w:pPr>
            <w:r>
              <w:rPr>
                <w:rFonts w:ascii="Times New Roman" w:hAnsi="Times New Roman" w:cs="Times New Roman"/>
                <w:sz w:val="20"/>
                <w:szCs w:val="20"/>
              </w:rPr>
              <w:t>6</w:t>
            </w:r>
          </w:p>
        </w:tc>
        <w:tc>
          <w:tcPr>
            <w:tcW w:w="156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1047"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796"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963A83" w:rsidRPr="00A854A6" w:rsidRDefault="00963A83" w:rsidP="00BB6096">
            <w:pPr>
              <w:jc w:val="center"/>
              <w:rPr>
                <w:rFonts w:ascii="Times New Roman" w:hAnsi="Times New Roman" w:cs="Times New Roman"/>
                <w:sz w:val="20"/>
                <w:szCs w:val="20"/>
              </w:rPr>
            </w:pPr>
            <w:r>
              <w:rPr>
                <w:rFonts w:ascii="Times New Roman" w:hAnsi="Times New Roman" w:cs="Times New Roman"/>
                <w:sz w:val="20"/>
                <w:szCs w:val="20"/>
              </w:rPr>
              <w:t>0</w:t>
            </w:r>
          </w:p>
        </w:tc>
      </w:tr>
      <w:tr w:rsidR="00FF4FC9" w:rsidRPr="008D398C" w:rsidTr="00BB6096">
        <w:tc>
          <w:tcPr>
            <w:tcW w:w="1560" w:type="dxa"/>
          </w:tcPr>
          <w:p w:rsidR="00FF4FC9" w:rsidRPr="008D398C" w:rsidRDefault="00FF4FC9" w:rsidP="00BB6096">
            <w:pPr>
              <w:jc w:val="center"/>
              <w:rPr>
                <w:rFonts w:ascii="Times New Roman" w:hAnsi="Times New Roman" w:cs="Times New Roman"/>
                <w:b/>
                <w:sz w:val="20"/>
                <w:szCs w:val="20"/>
              </w:rPr>
            </w:pPr>
            <w:r w:rsidRPr="008D398C">
              <w:rPr>
                <w:rFonts w:ascii="Times New Roman" w:hAnsi="Times New Roman" w:cs="Times New Roman"/>
                <w:b/>
                <w:sz w:val="20"/>
                <w:szCs w:val="20"/>
              </w:rPr>
              <w:t>ИТОГО</w:t>
            </w:r>
          </w:p>
        </w:tc>
        <w:tc>
          <w:tcPr>
            <w:tcW w:w="1418" w:type="dxa"/>
          </w:tcPr>
          <w:p w:rsidR="00FF4FC9" w:rsidRPr="008D398C" w:rsidRDefault="00FF4FC9" w:rsidP="00BB6096">
            <w:pPr>
              <w:jc w:val="center"/>
              <w:rPr>
                <w:rFonts w:ascii="Times New Roman" w:hAnsi="Times New Roman" w:cs="Times New Roman"/>
                <w:b/>
                <w:sz w:val="20"/>
                <w:szCs w:val="20"/>
              </w:rPr>
            </w:pPr>
            <w:r w:rsidRPr="008D398C">
              <w:rPr>
                <w:rFonts w:ascii="Times New Roman" w:hAnsi="Times New Roman" w:cs="Times New Roman"/>
                <w:b/>
                <w:sz w:val="20"/>
                <w:szCs w:val="20"/>
              </w:rPr>
              <w:t>83</w:t>
            </w:r>
          </w:p>
        </w:tc>
        <w:tc>
          <w:tcPr>
            <w:tcW w:w="850" w:type="dxa"/>
          </w:tcPr>
          <w:p w:rsidR="00FF4FC9" w:rsidRPr="008D398C" w:rsidRDefault="00C205CB" w:rsidP="00963A83">
            <w:pPr>
              <w:rPr>
                <w:rFonts w:ascii="Times New Roman" w:hAnsi="Times New Roman" w:cs="Times New Roman"/>
                <w:b/>
                <w:sz w:val="20"/>
                <w:szCs w:val="20"/>
              </w:rPr>
            </w:pPr>
            <w:r w:rsidRPr="008D398C">
              <w:rPr>
                <w:rFonts w:ascii="Times New Roman" w:hAnsi="Times New Roman" w:cs="Times New Roman"/>
                <w:b/>
                <w:sz w:val="20"/>
                <w:szCs w:val="20"/>
              </w:rPr>
              <w:t>71</w:t>
            </w:r>
          </w:p>
        </w:tc>
        <w:tc>
          <w:tcPr>
            <w:tcW w:w="1560" w:type="dxa"/>
          </w:tcPr>
          <w:p w:rsidR="00FF4FC9" w:rsidRPr="008D398C" w:rsidRDefault="004F4574" w:rsidP="00BB6096">
            <w:pPr>
              <w:jc w:val="center"/>
              <w:rPr>
                <w:rFonts w:ascii="Times New Roman" w:hAnsi="Times New Roman" w:cs="Times New Roman"/>
                <w:b/>
                <w:sz w:val="20"/>
                <w:szCs w:val="20"/>
              </w:rPr>
            </w:pPr>
            <w:r w:rsidRPr="008D398C">
              <w:rPr>
                <w:rFonts w:ascii="Times New Roman" w:hAnsi="Times New Roman" w:cs="Times New Roman"/>
                <w:b/>
                <w:sz w:val="20"/>
                <w:szCs w:val="20"/>
              </w:rPr>
              <w:t>34</w:t>
            </w:r>
          </w:p>
        </w:tc>
        <w:tc>
          <w:tcPr>
            <w:tcW w:w="1134" w:type="dxa"/>
          </w:tcPr>
          <w:p w:rsidR="00FF4FC9" w:rsidRPr="008D398C" w:rsidRDefault="004F4574" w:rsidP="00BB6096">
            <w:pPr>
              <w:jc w:val="center"/>
              <w:rPr>
                <w:rFonts w:ascii="Times New Roman" w:hAnsi="Times New Roman" w:cs="Times New Roman"/>
                <w:b/>
                <w:sz w:val="20"/>
                <w:szCs w:val="20"/>
              </w:rPr>
            </w:pPr>
            <w:r w:rsidRPr="008D398C">
              <w:rPr>
                <w:rFonts w:ascii="Times New Roman" w:hAnsi="Times New Roman" w:cs="Times New Roman"/>
                <w:b/>
                <w:sz w:val="20"/>
                <w:szCs w:val="20"/>
              </w:rPr>
              <w:t>1</w:t>
            </w:r>
          </w:p>
        </w:tc>
        <w:tc>
          <w:tcPr>
            <w:tcW w:w="1417" w:type="dxa"/>
          </w:tcPr>
          <w:p w:rsidR="00FF4FC9" w:rsidRPr="008D398C" w:rsidRDefault="004F4574" w:rsidP="00BB6096">
            <w:pPr>
              <w:jc w:val="center"/>
              <w:rPr>
                <w:rFonts w:ascii="Times New Roman" w:hAnsi="Times New Roman" w:cs="Times New Roman"/>
                <w:b/>
                <w:sz w:val="20"/>
                <w:szCs w:val="20"/>
              </w:rPr>
            </w:pPr>
            <w:r w:rsidRPr="008D398C">
              <w:rPr>
                <w:rFonts w:ascii="Times New Roman" w:hAnsi="Times New Roman" w:cs="Times New Roman"/>
                <w:b/>
                <w:sz w:val="20"/>
                <w:szCs w:val="20"/>
              </w:rPr>
              <w:t>0</w:t>
            </w:r>
          </w:p>
        </w:tc>
        <w:tc>
          <w:tcPr>
            <w:tcW w:w="1047" w:type="dxa"/>
          </w:tcPr>
          <w:p w:rsidR="00FF4FC9" w:rsidRPr="008D398C" w:rsidRDefault="004F4574" w:rsidP="00BB6096">
            <w:pPr>
              <w:jc w:val="center"/>
              <w:rPr>
                <w:rFonts w:ascii="Times New Roman" w:hAnsi="Times New Roman" w:cs="Times New Roman"/>
                <w:b/>
                <w:sz w:val="20"/>
                <w:szCs w:val="20"/>
              </w:rPr>
            </w:pPr>
            <w:r w:rsidRPr="008D398C">
              <w:rPr>
                <w:rFonts w:ascii="Times New Roman" w:hAnsi="Times New Roman" w:cs="Times New Roman"/>
                <w:b/>
                <w:sz w:val="20"/>
                <w:szCs w:val="20"/>
              </w:rPr>
              <w:t>3</w:t>
            </w:r>
          </w:p>
        </w:tc>
        <w:tc>
          <w:tcPr>
            <w:tcW w:w="796" w:type="dxa"/>
          </w:tcPr>
          <w:p w:rsidR="00FF4FC9" w:rsidRPr="008D398C" w:rsidRDefault="004F4574" w:rsidP="00BB6096">
            <w:pPr>
              <w:jc w:val="center"/>
              <w:rPr>
                <w:rFonts w:ascii="Times New Roman" w:hAnsi="Times New Roman" w:cs="Times New Roman"/>
                <w:b/>
                <w:sz w:val="20"/>
                <w:szCs w:val="20"/>
              </w:rPr>
            </w:pPr>
            <w:r w:rsidRPr="008D398C">
              <w:rPr>
                <w:rFonts w:ascii="Times New Roman" w:hAnsi="Times New Roman" w:cs="Times New Roman"/>
                <w:b/>
                <w:sz w:val="20"/>
                <w:szCs w:val="20"/>
              </w:rPr>
              <w:t>8</w:t>
            </w:r>
          </w:p>
        </w:tc>
        <w:tc>
          <w:tcPr>
            <w:tcW w:w="850" w:type="dxa"/>
          </w:tcPr>
          <w:p w:rsidR="00FF4FC9" w:rsidRPr="008D398C" w:rsidRDefault="004F4574" w:rsidP="00BB6096">
            <w:pPr>
              <w:jc w:val="center"/>
              <w:rPr>
                <w:rFonts w:ascii="Times New Roman" w:hAnsi="Times New Roman" w:cs="Times New Roman"/>
                <w:b/>
                <w:sz w:val="20"/>
                <w:szCs w:val="20"/>
              </w:rPr>
            </w:pPr>
            <w:r w:rsidRPr="008D398C">
              <w:rPr>
                <w:rFonts w:ascii="Times New Roman" w:hAnsi="Times New Roman" w:cs="Times New Roman"/>
                <w:b/>
                <w:sz w:val="20"/>
                <w:szCs w:val="20"/>
              </w:rPr>
              <w:t>0</w:t>
            </w:r>
          </w:p>
        </w:tc>
      </w:tr>
    </w:tbl>
    <w:p w:rsidR="00963A83" w:rsidRPr="00532810" w:rsidRDefault="00532810" w:rsidP="005F057D">
      <w:pPr>
        <w:rPr>
          <w:rFonts w:ascii="Times New Roman" w:hAnsi="Times New Roman" w:cs="Times New Roman"/>
          <w:b/>
        </w:rPr>
      </w:pPr>
      <w:r w:rsidRPr="00532810">
        <w:rPr>
          <w:rFonts w:ascii="Times New Roman" w:hAnsi="Times New Roman" w:cs="Times New Roman"/>
          <w:b/>
        </w:rPr>
        <w:t>63 % - трудоустройства выпускников</w:t>
      </w:r>
    </w:p>
    <w:p w:rsidR="0018589C" w:rsidRDefault="0018589C" w:rsidP="0018589C">
      <w:pPr>
        <w:pStyle w:val="a5"/>
        <w:ind w:left="360"/>
        <w:jc w:val="both"/>
        <w:rPr>
          <w:rFonts w:ascii="Times New Roman" w:hAnsi="Times New Roman" w:cs="Times New Roman"/>
          <w:b/>
          <w:sz w:val="24"/>
          <w:szCs w:val="24"/>
        </w:rPr>
      </w:pPr>
    </w:p>
    <w:p w:rsidR="001169D5" w:rsidRDefault="008768E7" w:rsidP="00E4024E">
      <w:pPr>
        <w:pStyle w:val="a5"/>
        <w:numPr>
          <w:ilvl w:val="0"/>
          <w:numId w:val="33"/>
        </w:numPr>
        <w:jc w:val="both"/>
        <w:rPr>
          <w:rFonts w:ascii="Times New Roman" w:hAnsi="Times New Roman" w:cs="Times New Roman"/>
          <w:b/>
          <w:sz w:val="24"/>
          <w:szCs w:val="24"/>
        </w:rPr>
      </w:pPr>
      <w:r w:rsidRPr="00E96CD5">
        <w:rPr>
          <w:rFonts w:ascii="Times New Roman" w:hAnsi="Times New Roman" w:cs="Times New Roman"/>
          <w:b/>
          <w:sz w:val="24"/>
          <w:szCs w:val="24"/>
        </w:rPr>
        <w:t>Воспитательная работа.</w:t>
      </w:r>
    </w:p>
    <w:p w:rsidR="0018589C" w:rsidRPr="0018589C" w:rsidRDefault="0018589C" w:rsidP="0018589C">
      <w:pPr>
        <w:jc w:val="both"/>
        <w:rPr>
          <w:rFonts w:ascii="Times New Roman" w:hAnsi="Times New Roman" w:cs="Times New Roman"/>
          <w:b/>
          <w:sz w:val="24"/>
          <w:szCs w:val="24"/>
        </w:rPr>
      </w:pPr>
    </w:p>
    <w:p w:rsidR="001169D5" w:rsidRPr="002B0CA1" w:rsidRDefault="001169D5" w:rsidP="001169D5">
      <w:pPr>
        <w:pStyle w:val="ab"/>
        <w:tabs>
          <w:tab w:val="left" w:pos="10206"/>
        </w:tabs>
        <w:spacing w:before="275"/>
        <w:ind w:firstLine="567"/>
        <w:jc w:val="both"/>
      </w:pPr>
      <w:r w:rsidRPr="002B0CA1">
        <w:t>В 2020- 2021 учебном году воспитательная работа колледжа осуществлялась в соответствии с целями и задачами колледжа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1169D5" w:rsidRPr="002B0CA1" w:rsidRDefault="001169D5" w:rsidP="001169D5">
      <w:pPr>
        <w:tabs>
          <w:tab w:val="left" w:pos="10206"/>
        </w:tabs>
        <w:spacing w:line="322" w:lineRule="exact"/>
        <w:ind w:firstLine="567"/>
        <w:jc w:val="both"/>
        <w:rPr>
          <w:rFonts w:ascii="Times New Roman" w:hAnsi="Times New Roman"/>
          <w:sz w:val="24"/>
          <w:szCs w:val="24"/>
        </w:rPr>
      </w:pPr>
      <w:r w:rsidRPr="002B0CA1">
        <w:rPr>
          <w:rFonts w:ascii="Times New Roman" w:hAnsi="Times New Roman"/>
          <w:spacing w:val="-71"/>
          <w:sz w:val="24"/>
          <w:szCs w:val="24"/>
          <w:u w:val="thick"/>
        </w:rPr>
        <w:t xml:space="preserve"> </w:t>
      </w:r>
      <w:r w:rsidRPr="002B0CA1">
        <w:rPr>
          <w:rFonts w:ascii="Times New Roman" w:hAnsi="Times New Roman"/>
          <w:b/>
          <w:sz w:val="24"/>
          <w:szCs w:val="24"/>
          <w:u w:val="thick"/>
        </w:rPr>
        <w:t>Целью воспитательной работы являлось</w:t>
      </w:r>
      <w:r w:rsidRPr="002B0CA1">
        <w:rPr>
          <w:rFonts w:ascii="Times New Roman" w:hAnsi="Times New Roman"/>
          <w:b/>
          <w:sz w:val="24"/>
          <w:szCs w:val="24"/>
        </w:rPr>
        <w:t xml:space="preserve">: </w:t>
      </w:r>
      <w:r w:rsidRPr="002B0CA1">
        <w:rPr>
          <w:rFonts w:ascii="Times New Roman" w:hAnsi="Times New Roman"/>
          <w:sz w:val="24"/>
          <w:szCs w:val="24"/>
        </w:rPr>
        <w:t>развитие воспитательной системы, создающей условия для формирования личности студента – человека, обладающего духовным богатством, готового к самоопределению  в жизни, способного</w:t>
      </w:r>
      <w:r w:rsidRPr="002B0CA1">
        <w:rPr>
          <w:rFonts w:ascii="Times New Roman" w:hAnsi="Times New Roman"/>
          <w:spacing w:val="-25"/>
          <w:sz w:val="24"/>
          <w:szCs w:val="24"/>
        </w:rPr>
        <w:t xml:space="preserve"> </w:t>
      </w:r>
      <w:r w:rsidRPr="002B0CA1">
        <w:rPr>
          <w:rFonts w:ascii="Times New Roman" w:hAnsi="Times New Roman"/>
          <w:sz w:val="24"/>
          <w:szCs w:val="24"/>
        </w:rPr>
        <w:t>к</w:t>
      </w:r>
      <w:r w:rsidRPr="002B0CA1">
        <w:rPr>
          <w:rFonts w:ascii="Times New Roman" w:hAnsi="Times New Roman"/>
          <w:spacing w:val="-3"/>
          <w:sz w:val="24"/>
          <w:szCs w:val="24"/>
        </w:rPr>
        <w:t xml:space="preserve"> </w:t>
      </w:r>
      <w:r w:rsidRPr="002B0CA1">
        <w:rPr>
          <w:rFonts w:ascii="Times New Roman" w:hAnsi="Times New Roman"/>
          <w:sz w:val="24"/>
          <w:szCs w:val="24"/>
        </w:rPr>
        <w:t>труду и самостоятельности в различных</w:t>
      </w:r>
      <w:r w:rsidRPr="002B0CA1">
        <w:rPr>
          <w:rFonts w:ascii="Times New Roman" w:hAnsi="Times New Roman"/>
          <w:spacing w:val="-2"/>
          <w:sz w:val="24"/>
          <w:szCs w:val="24"/>
        </w:rPr>
        <w:t xml:space="preserve"> </w:t>
      </w:r>
      <w:r w:rsidRPr="002B0CA1">
        <w:rPr>
          <w:rFonts w:ascii="Times New Roman" w:hAnsi="Times New Roman"/>
          <w:sz w:val="24"/>
          <w:szCs w:val="24"/>
        </w:rPr>
        <w:t>сферах.</w:t>
      </w:r>
    </w:p>
    <w:p w:rsidR="001169D5" w:rsidRPr="002B0CA1" w:rsidRDefault="001169D5" w:rsidP="001169D5">
      <w:pPr>
        <w:pStyle w:val="Heading11"/>
        <w:tabs>
          <w:tab w:val="left" w:pos="10206"/>
        </w:tabs>
        <w:spacing w:line="319" w:lineRule="exact"/>
        <w:ind w:left="0" w:firstLine="567"/>
        <w:jc w:val="both"/>
        <w:rPr>
          <w:sz w:val="24"/>
          <w:szCs w:val="24"/>
        </w:rPr>
      </w:pPr>
      <w:r w:rsidRPr="002B0CA1">
        <w:rPr>
          <w:b w:val="0"/>
          <w:spacing w:val="-71"/>
          <w:sz w:val="24"/>
          <w:szCs w:val="24"/>
          <w:u w:val="thick"/>
        </w:rPr>
        <w:t xml:space="preserve"> </w:t>
      </w:r>
      <w:r w:rsidRPr="002B0CA1">
        <w:rPr>
          <w:sz w:val="24"/>
          <w:szCs w:val="24"/>
          <w:u w:val="thick"/>
        </w:rPr>
        <w:t>Основные задачи, которые были поставлены для достижения цели:</w:t>
      </w:r>
    </w:p>
    <w:p w:rsidR="001169D5" w:rsidRPr="002B0CA1" w:rsidRDefault="001169D5" w:rsidP="00E4024E">
      <w:pPr>
        <w:pStyle w:val="10"/>
        <w:numPr>
          <w:ilvl w:val="0"/>
          <w:numId w:val="50"/>
        </w:numPr>
        <w:tabs>
          <w:tab w:val="left" w:pos="512"/>
          <w:tab w:val="left" w:pos="10206"/>
        </w:tabs>
        <w:jc w:val="both"/>
        <w:rPr>
          <w:sz w:val="24"/>
          <w:szCs w:val="24"/>
        </w:rPr>
      </w:pPr>
      <w:r w:rsidRPr="002B0CA1">
        <w:rPr>
          <w:sz w:val="24"/>
          <w:szCs w:val="24"/>
        </w:rPr>
        <w:t>Организация различных видов творческой деятельности студентов с учетом</w:t>
      </w:r>
      <w:r w:rsidRPr="002B0CA1">
        <w:rPr>
          <w:spacing w:val="-39"/>
          <w:sz w:val="24"/>
          <w:szCs w:val="24"/>
        </w:rPr>
        <w:t xml:space="preserve"> </w:t>
      </w:r>
      <w:r w:rsidRPr="002B0CA1">
        <w:rPr>
          <w:sz w:val="24"/>
          <w:szCs w:val="24"/>
        </w:rPr>
        <w:t>их возрастных особенностей, через организацию работы кружков,</w:t>
      </w:r>
      <w:r w:rsidRPr="002B0CA1">
        <w:rPr>
          <w:spacing w:val="-21"/>
          <w:sz w:val="24"/>
          <w:szCs w:val="24"/>
        </w:rPr>
        <w:t xml:space="preserve"> </w:t>
      </w:r>
      <w:r w:rsidRPr="002B0CA1">
        <w:rPr>
          <w:sz w:val="24"/>
          <w:szCs w:val="24"/>
        </w:rPr>
        <w:t>секций разнообразной индивидуальной и совместной деятельности воспитанников.</w:t>
      </w:r>
    </w:p>
    <w:p w:rsidR="001169D5" w:rsidRPr="002B0CA1" w:rsidRDefault="001169D5" w:rsidP="00E4024E">
      <w:pPr>
        <w:pStyle w:val="10"/>
        <w:numPr>
          <w:ilvl w:val="0"/>
          <w:numId w:val="50"/>
        </w:numPr>
        <w:tabs>
          <w:tab w:val="left" w:pos="512"/>
          <w:tab w:val="left" w:pos="10206"/>
        </w:tabs>
        <w:jc w:val="both"/>
        <w:rPr>
          <w:sz w:val="24"/>
          <w:szCs w:val="24"/>
        </w:rPr>
      </w:pPr>
      <w:r w:rsidRPr="002B0CA1">
        <w:rPr>
          <w:sz w:val="24"/>
          <w:szCs w:val="24"/>
        </w:rPr>
        <w:t>Развитие творческих способностей студентов, через организацию вечеров, праздников, походов, экскурсий; поддержание социально значимой инициативы воспитанников</w:t>
      </w:r>
      <w:r w:rsidRPr="002B0CA1">
        <w:rPr>
          <w:spacing w:val="-35"/>
          <w:sz w:val="24"/>
          <w:szCs w:val="24"/>
        </w:rPr>
        <w:t xml:space="preserve"> </w:t>
      </w:r>
      <w:r w:rsidRPr="002B0CA1">
        <w:rPr>
          <w:sz w:val="24"/>
          <w:szCs w:val="24"/>
        </w:rPr>
        <w:t>в сфере их свободного времени, досуга и</w:t>
      </w:r>
      <w:r w:rsidRPr="002B0CA1">
        <w:rPr>
          <w:spacing w:val="-2"/>
          <w:sz w:val="24"/>
          <w:szCs w:val="24"/>
        </w:rPr>
        <w:t xml:space="preserve"> </w:t>
      </w:r>
      <w:r w:rsidRPr="002B0CA1">
        <w:rPr>
          <w:sz w:val="24"/>
          <w:szCs w:val="24"/>
        </w:rPr>
        <w:t>развлечений.</w:t>
      </w:r>
    </w:p>
    <w:p w:rsidR="001169D5" w:rsidRPr="002B0CA1" w:rsidRDefault="001169D5" w:rsidP="00E4024E">
      <w:pPr>
        <w:pStyle w:val="10"/>
        <w:numPr>
          <w:ilvl w:val="0"/>
          <w:numId w:val="50"/>
        </w:numPr>
        <w:tabs>
          <w:tab w:val="left" w:pos="512"/>
          <w:tab w:val="left" w:pos="10206"/>
        </w:tabs>
        <w:jc w:val="both"/>
        <w:rPr>
          <w:sz w:val="24"/>
          <w:szCs w:val="24"/>
        </w:rPr>
      </w:pPr>
      <w:r w:rsidRPr="002B0CA1">
        <w:rPr>
          <w:sz w:val="24"/>
          <w:szCs w:val="24"/>
        </w:rPr>
        <w:t>Привлечение воспитанников к участию в различных видах конкурсов (фестивали, творческие отчеты, соревнования), проводимых в рамках города, республики и</w:t>
      </w:r>
      <w:r w:rsidRPr="002B0CA1">
        <w:rPr>
          <w:spacing w:val="-34"/>
          <w:sz w:val="24"/>
          <w:szCs w:val="24"/>
        </w:rPr>
        <w:t xml:space="preserve"> </w:t>
      </w:r>
      <w:r w:rsidRPr="002B0CA1">
        <w:rPr>
          <w:sz w:val="24"/>
          <w:szCs w:val="24"/>
        </w:rPr>
        <w:t>т.д.</w:t>
      </w:r>
    </w:p>
    <w:p w:rsidR="001169D5" w:rsidRPr="002B0CA1" w:rsidRDefault="001169D5" w:rsidP="00E4024E">
      <w:pPr>
        <w:pStyle w:val="10"/>
        <w:numPr>
          <w:ilvl w:val="0"/>
          <w:numId w:val="50"/>
        </w:numPr>
        <w:tabs>
          <w:tab w:val="left" w:pos="512"/>
          <w:tab w:val="left" w:pos="10206"/>
        </w:tabs>
        <w:spacing w:line="242" w:lineRule="auto"/>
        <w:jc w:val="both"/>
        <w:rPr>
          <w:sz w:val="24"/>
          <w:szCs w:val="24"/>
        </w:rPr>
      </w:pPr>
      <w:r w:rsidRPr="002B0CA1">
        <w:rPr>
          <w:sz w:val="24"/>
          <w:szCs w:val="24"/>
        </w:rPr>
        <w:t>Привлечение к работе с воспитанниками работников других учреждений культуры</w:t>
      </w:r>
      <w:r w:rsidRPr="002B0CA1">
        <w:rPr>
          <w:spacing w:val="-35"/>
          <w:sz w:val="24"/>
          <w:szCs w:val="24"/>
        </w:rPr>
        <w:t xml:space="preserve"> </w:t>
      </w:r>
      <w:r w:rsidRPr="002B0CA1">
        <w:rPr>
          <w:sz w:val="24"/>
          <w:szCs w:val="24"/>
        </w:rPr>
        <w:t>и спорта,</w:t>
      </w:r>
      <w:r w:rsidRPr="002B0CA1">
        <w:rPr>
          <w:spacing w:val="-5"/>
          <w:sz w:val="24"/>
          <w:szCs w:val="24"/>
        </w:rPr>
        <w:t xml:space="preserve"> </w:t>
      </w:r>
      <w:r w:rsidRPr="002B0CA1">
        <w:rPr>
          <w:sz w:val="24"/>
          <w:szCs w:val="24"/>
        </w:rPr>
        <w:t>общественность.</w:t>
      </w:r>
    </w:p>
    <w:p w:rsidR="001169D5" w:rsidRPr="002B0CA1" w:rsidRDefault="001169D5" w:rsidP="00E4024E">
      <w:pPr>
        <w:pStyle w:val="10"/>
        <w:numPr>
          <w:ilvl w:val="0"/>
          <w:numId w:val="50"/>
        </w:numPr>
        <w:tabs>
          <w:tab w:val="left" w:pos="512"/>
          <w:tab w:val="left" w:pos="10206"/>
        </w:tabs>
        <w:jc w:val="both"/>
        <w:rPr>
          <w:sz w:val="24"/>
          <w:szCs w:val="24"/>
        </w:rPr>
      </w:pPr>
      <w:r w:rsidRPr="002B0CA1">
        <w:rPr>
          <w:sz w:val="24"/>
          <w:szCs w:val="24"/>
        </w:rPr>
        <w:t>Активизировать работу по формированию устойчивого интереса, потребностей</w:t>
      </w:r>
      <w:r w:rsidRPr="002B0CA1">
        <w:rPr>
          <w:spacing w:val="-38"/>
          <w:sz w:val="24"/>
          <w:szCs w:val="24"/>
        </w:rPr>
        <w:t xml:space="preserve"> </w:t>
      </w:r>
      <w:r w:rsidRPr="002B0CA1">
        <w:rPr>
          <w:sz w:val="24"/>
          <w:szCs w:val="24"/>
        </w:rPr>
        <w:t>и навыков здорового образа</w:t>
      </w:r>
      <w:r w:rsidRPr="002B0CA1">
        <w:rPr>
          <w:spacing w:val="-10"/>
          <w:sz w:val="24"/>
          <w:szCs w:val="24"/>
        </w:rPr>
        <w:t xml:space="preserve"> </w:t>
      </w:r>
      <w:r w:rsidRPr="002B0CA1">
        <w:rPr>
          <w:sz w:val="24"/>
          <w:szCs w:val="24"/>
        </w:rPr>
        <w:t>жизни.</w:t>
      </w:r>
    </w:p>
    <w:p w:rsidR="001169D5" w:rsidRPr="002B0CA1" w:rsidRDefault="001169D5" w:rsidP="001169D5">
      <w:pPr>
        <w:tabs>
          <w:tab w:val="left" w:pos="5021"/>
          <w:tab w:val="left" w:pos="10206"/>
        </w:tabs>
        <w:spacing w:line="322" w:lineRule="exact"/>
        <w:ind w:firstLine="567"/>
        <w:jc w:val="both"/>
        <w:rPr>
          <w:rFonts w:ascii="Times New Roman" w:hAnsi="Times New Roman"/>
          <w:sz w:val="24"/>
          <w:szCs w:val="24"/>
        </w:rPr>
      </w:pPr>
    </w:p>
    <w:p w:rsidR="001169D5" w:rsidRPr="002B0CA1" w:rsidRDefault="001169D5" w:rsidP="001169D5">
      <w:pPr>
        <w:pStyle w:val="Heading11"/>
        <w:tabs>
          <w:tab w:val="left" w:pos="10065"/>
          <w:tab w:val="left" w:pos="10206"/>
        </w:tabs>
        <w:spacing w:line="242" w:lineRule="auto"/>
        <w:ind w:left="0" w:firstLine="567"/>
        <w:jc w:val="center"/>
        <w:rPr>
          <w:sz w:val="24"/>
          <w:szCs w:val="24"/>
        </w:rPr>
      </w:pPr>
      <w:r w:rsidRPr="002B0CA1">
        <w:rPr>
          <w:sz w:val="24"/>
          <w:szCs w:val="24"/>
        </w:rPr>
        <w:t>ПРИОРИТЕТНЫЕ НАПРАВЛЕНИЯ В ВОСПИТАТЕЛЬНОЙ РАБОТЕ НА 2020--2021 УЧЕБНЫЙ</w:t>
      </w:r>
      <w:r w:rsidRPr="002B0CA1">
        <w:rPr>
          <w:spacing w:val="67"/>
          <w:sz w:val="24"/>
          <w:szCs w:val="24"/>
        </w:rPr>
        <w:t xml:space="preserve"> </w:t>
      </w:r>
      <w:r w:rsidRPr="002B0CA1">
        <w:rPr>
          <w:sz w:val="24"/>
          <w:szCs w:val="24"/>
        </w:rPr>
        <w:t>ГОД:</w:t>
      </w:r>
    </w:p>
    <w:p w:rsidR="001169D5" w:rsidRPr="002B0CA1" w:rsidRDefault="001169D5" w:rsidP="00F020E7">
      <w:pPr>
        <w:pStyle w:val="ab"/>
        <w:tabs>
          <w:tab w:val="left" w:pos="10206"/>
        </w:tabs>
        <w:spacing w:after="0" w:line="312" w:lineRule="exact"/>
        <w:ind w:firstLine="567"/>
        <w:jc w:val="both"/>
      </w:pPr>
      <w:r w:rsidRPr="002B0CA1">
        <w:t>-гражданско-патриотическое воспитание;</w:t>
      </w:r>
    </w:p>
    <w:p w:rsidR="001169D5" w:rsidRPr="002B0CA1" w:rsidRDefault="001169D5" w:rsidP="00F020E7">
      <w:pPr>
        <w:pStyle w:val="ab"/>
        <w:tabs>
          <w:tab w:val="left" w:pos="10206"/>
        </w:tabs>
        <w:spacing w:after="0" w:line="322" w:lineRule="exact"/>
        <w:ind w:firstLine="567"/>
        <w:jc w:val="both"/>
      </w:pPr>
      <w:r w:rsidRPr="002B0CA1">
        <w:t>-нравственно-эстетическое воспитание;</w:t>
      </w:r>
    </w:p>
    <w:p w:rsidR="001169D5" w:rsidRPr="002B0CA1" w:rsidRDefault="001169D5" w:rsidP="00F020E7">
      <w:pPr>
        <w:pStyle w:val="ab"/>
        <w:tabs>
          <w:tab w:val="left" w:pos="10206"/>
        </w:tabs>
        <w:spacing w:after="0" w:line="322" w:lineRule="exact"/>
        <w:ind w:firstLine="567"/>
        <w:jc w:val="both"/>
      </w:pPr>
      <w:r w:rsidRPr="002B0CA1">
        <w:t>-экологическое воспитание;</w:t>
      </w:r>
    </w:p>
    <w:p w:rsidR="001169D5" w:rsidRPr="002B0CA1" w:rsidRDefault="001169D5" w:rsidP="00F020E7">
      <w:pPr>
        <w:pStyle w:val="ab"/>
        <w:tabs>
          <w:tab w:val="left" w:pos="10206"/>
        </w:tabs>
        <w:spacing w:after="0"/>
        <w:ind w:firstLine="567"/>
        <w:jc w:val="both"/>
      </w:pPr>
      <w:r w:rsidRPr="002B0CA1">
        <w:t>-физкультурно-оздоровительное воспитание</w:t>
      </w:r>
    </w:p>
    <w:p w:rsidR="001169D5" w:rsidRPr="002B0CA1" w:rsidRDefault="001169D5" w:rsidP="00F020E7">
      <w:pPr>
        <w:pStyle w:val="ab"/>
        <w:tabs>
          <w:tab w:val="left" w:pos="10206"/>
        </w:tabs>
        <w:spacing w:after="0"/>
        <w:ind w:firstLine="567"/>
        <w:jc w:val="both"/>
      </w:pPr>
      <w:r w:rsidRPr="002B0CA1">
        <w:t>-профориентационное  направление</w:t>
      </w:r>
    </w:p>
    <w:p w:rsidR="001169D5" w:rsidRPr="000A132A" w:rsidRDefault="002B0CA1" w:rsidP="002B0CA1">
      <w:pPr>
        <w:pStyle w:val="Heading11"/>
        <w:tabs>
          <w:tab w:val="left" w:pos="10206"/>
        </w:tabs>
        <w:ind w:left="0" w:right="1078"/>
      </w:pPr>
      <w:r>
        <w:rPr>
          <w:b w:val="0"/>
          <w:bCs w:val="0"/>
          <w:sz w:val="24"/>
          <w:szCs w:val="24"/>
          <w:lang w:eastAsia="ru-RU"/>
        </w:rPr>
        <w:t xml:space="preserve">                      </w:t>
      </w:r>
      <w:r w:rsidR="001169D5" w:rsidRPr="000A132A">
        <w:t>Гражданско-патриотическое воспитание.</w:t>
      </w:r>
    </w:p>
    <w:p w:rsidR="001169D5" w:rsidRPr="000A132A" w:rsidRDefault="001169D5" w:rsidP="001169D5">
      <w:pPr>
        <w:pStyle w:val="ab"/>
        <w:tabs>
          <w:tab w:val="left" w:pos="10206"/>
        </w:tabs>
        <w:spacing w:before="6"/>
        <w:ind w:firstLine="567"/>
        <w:jc w:val="both"/>
        <w:rPr>
          <w:b/>
        </w:rPr>
      </w:pPr>
    </w:p>
    <w:p w:rsidR="001169D5" w:rsidRPr="000A4FDC" w:rsidRDefault="001169D5" w:rsidP="001169D5">
      <w:pPr>
        <w:pStyle w:val="ab"/>
        <w:tabs>
          <w:tab w:val="left" w:pos="10206"/>
        </w:tabs>
        <w:spacing w:line="322" w:lineRule="exact"/>
        <w:ind w:firstLine="567"/>
        <w:jc w:val="both"/>
      </w:pPr>
      <w:r w:rsidRPr="000A4FDC">
        <w:t>В подростковом сознании понятие о Родине начинает формироваться по мере накопления, расширения и углубления представлений о родном и близком окружении. Преподаватели проводят беседы, помогают студентам понять, какими они должны быть, обращая внимание на хорошее отношение старших к младшим, на случай проявления взаимной заботы, учитель укрепляет привязанность ребенка к семье.</w:t>
      </w:r>
    </w:p>
    <w:p w:rsidR="001169D5" w:rsidRPr="000A4FDC" w:rsidRDefault="001169D5" w:rsidP="00F020E7">
      <w:pPr>
        <w:pStyle w:val="ab"/>
        <w:tabs>
          <w:tab w:val="left" w:pos="10206"/>
        </w:tabs>
        <w:spacing w:before="1"/>
        <w:ind w:right="1287" w:firstLine="567"/>
        <w:jc w:val="both"/>
      </w:pPr>
      <w:r w:rsidRPr="000A4FDC">
        <w:t>В течение  1 семестра  были запланированы и прошли различные</w:t>
      </w:r>
      <w:r w:rsidR="00F020E7">
        <w:t xml:space="preserve"> </w:t>
      </w:r>
      <w:r w:rsidRPr="000A4FDC">
        <w:t>мероприятия.</w:t>
      </w:r>
    </w:p>
    <w:p w:rsidR="001169D5" w:rsidRPr="000A4FDC" w:rsidRDefault="001169D5" w:rsidP="001169D5">
      <w:pPr>
        <w:pStyle w:val="ab"/>
        <w:tabs>
          <w:tab w:val="left" w:pos="10206"/>
        </w:tabs>
        <w:spacing w:line="321" w:lineRule="exact"/>
        <w:ind w:firstLine="567"/>
        <w:jc w:val="both"/>
      </w:pPr>
      <w:proofErr w:type="gramStart"/>
      <w:r w:rsidRPr="000A4FDC">
        <w:lastRenderedPageBreak/>
        <w:t>Большое  влияние на воспитание патриоти</w:t>
      </w:r>
      <w:r w:rsidR="002B0CA1" w:rsidRPr="000A4FDC">
        <w:t xml:space="preserve">зма </w:t>
      </w:r>
      <w:r w:rsidRPr="000A4FDC">
        <w:t>студентов оказывают мероприятия,  посвященные 7</w:t>
      </w:r>
      <w:r w:rsidR="002B0CA1" w:rsidRPr="000A4FDC">
        <w:t xml:space="preserve">6 - </w:t>
      </w:r>
      <w:r w:rsidRPr="000A4FDC">
        <w:t>летию  Великой  Отечественной войны.  21.11.20</w:t>
      </w:r>
      <w:r w:rsidR="002B0CA1" w:rsidRPr="000A4FDC">
        <w:t xml:space="preserve"> </w:t>
      </w:r>
      <w:r w:rsidRPr="000A4FDC">
        <w:t>г студентки группы 2-ТОА  Болохонова  Анастасия и  Кузнецова  Катя  под руководством преподавателя истории Аглуева Т.А. приняли участие в соответствии с Планом основных мероприятий  по проведению в России Года памяти и славы в 2020г  в Международном историческом квесте  «За пределами»,  посвященном  75-летию главного суда над</w:t>
      </w:r>
      <w:proofErr w:type="gramEnd"/>
      <w:r w:rsidRPr="000A4FDC">
        <w:t xml:space="preserve"> нацистами Нюрнбергского процесса». В основе квеста легли воспоминания ветеранов, исторические факты и архивные документы. Целью проведения является противодействие фальсификации истории и героизации нацизма путем привлечения молодого поколения к изучению истории Нюрнбергского процесса.  </w:t>
      </w:r>
    </w:p>
    <w:p w:rsidR="001169D5" w:rsidRPr="000A4FDC" w:rsidRDefault="001169D5" w:rsidP="001169D5">
      <w:pPr>
        <w:pStyle w:val="ab"/>
        <w:tabs>
          <w:tab w:val="left" w:pos="10206"/>
        </w:tabs>
        <w:spacing w:line="321" w:lineRule="exact"/>
        <w:ind w:firstLine="567"/>
        <w:jc w:val="both"/>
      </w:pPr>
      <w:r w:rsidRPr="000A4FDC">
        <w:t>С 9-11 октября студенты колледжа приняли участие в Региональном молодежном образовател</w:t>
      </w:r>
      <w:r w:rsidR="002B0CA1" w:rsidRPr="000A4FDC">
        <w:t>ьном форуме « Уралан-2020» в он</w:t>
      </w:r>
      <w:r w:rsidRPr="000A4FDC">
        <w:t>лайн-формате, который проводится в целях совершенствования системы патриотического воспитания молодежи, активизации добровольческой  деятельности. В эти же в он-лайн-формате состоялся Форум ЮФО  «Волонтеры Победы»</w:t>
      </w:r>
      <w:proofErr w:type="gramStart"/>
      <w:r w:rsidRPr="000A4FDC">
        <w:t>,в</w:t>
      </w:r>
      <w:proofErr w:type="gramEnd"/>
      <w:r w:rsidRPr="000A4FDC">
        <w:t xml:space="preserve"> котором приняли участие волонтеры отряда нашего колледжа Трофименко Д. и Чимидов В. В рамках Форума прошли образовательные площадки по гражданско-патриотическому воспитанию, он-лайн-встречи с участниками и ветеранами Великой Отечественной войны. </w:t>
      </w:r>
    </w:p>
    <w:p w:rsidR="001169D5" w:rsidRPr="000A4FDC" w:rsidRDefault="001169D5" w:rsidP="001169D5">
      <w:pPr>
        <w:pStyle w:val="ab"/>
        <w:tabs>
          <w:tab w:val="left" w:pos="10206"/>
        </w:tabs>
        <w:spacing w:line="321" w:lineRule="exact"/>
        <w:ind w:firstLine="567"/>
        <w:jc w:val="both"/>
      </w:pPr>
      <w:r w:rsidRPr="000A4FDC">
        <w:t>19.09.2020 отмечалось 155-летие г</w:t>
      </w:r>
      <w:proofErr w:type="gramStart"/>
      <w:r w:rsidRPr="000A4FDC">
        <w:t>.Э</w:t>
      </w:r>
      <w:proofErr w:type="gramEnd"/>
      <w:r w:rsidRPr="000A4FDC">
        <w:t>листы . В рамках празднования на элистинском ипподроме состоялась Джангариада ,которая проводится каждый год. Студенты – волонтеры колледжа приняли участие в организации этого праздника.</w:t>
      </w:r>
    </w:p>
    <w:p w:rsidR="001169D5" w:rsidRPr="000A4FDC" w:rsidRDefault="001169D5" w:rsidP="001169D5">
      <w:pPr>
        <w:pStyle w:val="ab"/>
        <w:tabs>
          <w:tab w:val="left" w:pos="10206"/>
        </w:tabs>
        <w:spacing w:line="321" w:lineRule="exact"/>
        <w:ind w:firstLine="567"/>
        <w:jc w:val="both"/>
      </w:pPr>
      <w:r w:rsidRPr="000A4FDC">
        <w:t>03.12.2020 в день Неизвестного солдата на мемориале неизвестных танкистов волонтеры колледжа возложили цветы и зажгли свечу памяти. В этот день был проведен открытый классный час в рамках Дня Неизвестного Солдата «Имя твое неизвестно, подвиг твой бессмертен» в группах 1Э,3Э, 1Р. На классный час был приглашен Халхинов Дмитрий Владимирович, руководитель республиканского поискового отряда. Также был п</w:t>
      </w:r>
      <w:r w:rsidR="002B0CA1" w:rsidRPr="000A4FDC">
        <w:t xml:space="preserve">роведен тест в социальной сети в </w:t>
      </w:r>
      <w:r w:rsidRPr="000A4FDC">
        <w:t xml:space="preserve">Контакте, целью которого было обратить внимание студентов на День Неизвестного солдата  с необычного ракурса: с исторической точки зрения и с точки зрения традиций сохранения памяти о неизвестных бойцах, археологической тематики. </w:t>
      </w:r>
    </w:p>
    <w:p w:rsidR="001169D5" w:rsidRPr="000A4FDC" w:rsidRDefault="001169D5" w:rsidP="001169D5">
      <w:pPr>
        <w:pStyle w:val="ab"/>
        <w:tabs>
          <w:tab w:val="left" w:pos="10206"/>
        </w:tabs>
        <w:spacing w:line="321" w:lineRule="exact"/>
        <w:ind w:firstLine="567"/>
        <w:jc w:val="both"/>
      </w:pPr>
      <w:r w:rsidRPr="000A4FDC">
        <w:t>23-24.12</w:t>
      </w:r>
      <w:r w:rsidR="002B0CA1" w:rsidRPr="000A4FDC">
        <w:t xml:space="preserve">.2021г </w:t>
      </w:r>
      <w:r w:rsidRPr="000A4FDC">
        <w:t xml:space="preserve"> были проведены классные часы, посвященные дню памяти и скорби о жертвах насильственной депортации калмыцкого народа в группах 1Э,1СД,1С,1ТОА,1Б «Простить можно, забыть - никогда!». Библиотекарем  Чилгировой Р.М. был  сделан обзор книжной выставки произведений о депортации «Высланы ...  Оставлены навечно…» Также участники театрального кружка поставили отрывок из поэмы Е.Буджалова «Двери настежь, калмыки!» и показали в режиме онлайн.</w:t>
      </w:r>
    </w:p>
    <w:p w:rsidR="001169D5" w:rsidRPr="000A4FDC" w:rsidRDefault="001169D5" w:rsidP="00F020E7">
      <w:pPr>
        <w:pStyle w:val="ab"/>
        <w:tabs>
          <w:tab w:val="left" w:pos="10206"/>
        </w:tabs>
        <w:spacing w:before="1"/>
        <w:ind w:right="-1" w:firstLine="567"/>
        <w:jc w:val="both"/>
      </w:pPr>
      <w:r w:rsidRPr="000A4FDC">
        <w:t>В течение  2 семестра  были запланированы и прошли различные</w:t>
      </w:r>
      <w:r w:rsidRPr="000A4FDC">
        <w:rPr>
          <w:spacing w:val="68"/>
        </w:rPr>
        <w:t xml:space="preserve"> </w:t>
      </w:r>
      <w:r w:rsidRPr="000A4FDC">
        <w:t xml:space="preserve">мероприятия.28 января студентами, проживающими в общежитии, была проведена акция памяти «Блокадный хлеб» в рамках Всероссийской акции, которая актуализует память поколений и гордость за мужество мирного населения блокадного Ленинграда. Также в группах были проведены Уроки памяти «Блокадный хлеб», цель которых напоминание о мужестве и стойкости мирных жителей Ленинграда в годы  Великой Отечественной Войны. </w:t>
      </w:r>
    </w:p>
    <w:p w:rsidR="001169D5" w:rsidRPr="000A4FDC" w:rsidRDefault="001169D5" w:rsidP="00AB7DA5">
      <w:pPr>
        <w:pStyle w:val="ab"/>
        <w:tabs>
          <w:tab w:val="left" w:pos="10206"/>
        </w:tabs>
        <w:spacing w:before="1"/>
        <w:ind w:right="141" w:firstLine="567"/>
        <w:jc w:val="both"/>
      </w:pPr>
      <w:r w:rsidRPr="000A4FDC">
        <w:t xml:space="preserve">С 18-31 января 2021 года в Российской Федерации проходит ежегодно Неделя Памяти Жертв Холокоста, приуроченная к 27 января – международному дню памяти жертв холокоста и 76-летний годовщине освобождение лагеря смерти Аушвиц (Асвенцим) силами Красной Армии. В колледже были проведены классные часы «Холокост – трагедия народа». </w:t>
      </w:r>
      <w:r w:rsidRPr="000A4FDC">
        <w:lastRenderedPageBreak/>
        <w:t>Студенты узнали о причинах геноцида начатого в центре Европы в середине 20 века, о страшных последствиях, ненависти  и человеческого равнодушия. Обсудив историю, перешли к современности. В ходе дискуссии было высказано много мнений о том, как бороться с ксенофобией, экстремизмом.  Яркому восприятию этой сложной темы помогли видеоматериалы и документы.</w:t>
      </w:r>
    </w:p>
    <w:p w:rsidR="001169D5" w:rsidRPr="000A4FDC" w:rsidRDefault="00801A36" w:rsidP="00801A36">
      <w:pPr>
        <w:pStyle w:val="ab"/>
        <w:tabs>
          <w:tab w:val="left" w:pos="9356"/>
          <w:tab w:val="left" w:pos="10206"/>
        </w:tabs>
        <w:spacing w:before="1"/>
        <w:ind w:right="567"/>
        <w:jc w:val="both"/>
      </w:pPr>
      <w:r>
        <w:t xml:space="preserve">    </w:t>
      </w:r>
      <w:r w:rsidR="001169D5" w:rsidRPr="000A4FDC">
        <w:t xml:space="preserve">С 18-23 февраля 2021 года студенты колледжа приняли активное участие в мероприятиях, организованных Министерством молодежи и спорта, приуроченных </w:t>
      </w:r>
      <w:proofErr w:type="gramStart"/>
      <w:r w:rsidR="001169D5" w:rsidRPr="000A4FDC">
        <w:t>к</w:t>
      </w:r>
      <w:proofErr w:type="gramEnd"/>
      <w:r w:rsidR="001169D5" w:rsidRPr="000A4FDC">
        <w:t xml:space="preserve"> Дню защитника Отчества. В эти дни ребята приняли активное участие в акциях</w:t>
      </w:r>
      <w:proofErr w:type="gramStart"/>
      <w:r w:rsidR="001169D5" w:rsidRPr="000A4FDC">
        <w:t xml:space="preserve"> :</w:t>
      </w:r>
      <w:proofErr w:type="gramEnd"/>
      <w:r w:rsidR="001169D5" w:rsidRPr="000A4FDC">
        <w:t xml:space="preserve"> #Помним своих героев, #Письмопобеды, #Возложениецветов. </w:t>
      </w:r>
      <w:proofErr w:type="gramStart"/>
      <w:r w:rsidR="001169D5" w:rsidRPr="000A4FDC">
        <w:t>Участвуя в акциях, студенты рассказали о своих родственниках, участниках Великой Отечественной Войны, а также написали письма участникам войны и тыла. 23 февраля 2021 года студенты группы 3-П поздравили с днем защитника Отечества Басангова И.Н, почетного гражданина РК.  24.02.2021 года волонтеры отряда «Альтаир» возложили цветы в сквере памяти танкистов на территории МБОУ «СОШ 23».</w:t>
      </w:r>
      <w:proofErr w:type="gramEnd"/>
      <w:r w:rsidR="001169D5" w:rsidRPr="000A4FDC">
        <w:t xml:space="preserve"> В группах были проведены тематические классные часы, посвященные 23 февраля.</w:t>
      </w:r>
    </w:p>
    <w:p w:rsidR="001169D5" w:rsidRPr="000A4FDC" w:rsidRDefault="001169D5" w:rsidP="001169D5">
      <w:pPr>
        <w:pStyle w:val="ab"/>
        <w:tabs>
          <w:tab w:val="left" w:pos="10206"/>
        </w:tabs>
        <w:spacing w:before="1"/>
        <w:ind w:right="1287" w:firstLine="567"/>
        <w:jc w:val="both"/>
      </w:pPr>
      <w:r w:rsidRPr="000A4FDC">
        <w:t xml:space="preserve">В феврале был опубликован список лауреатов премии Главы РК – студентов профессиональных образовательных организации РК, студентов ФГБОУ </w:t>
      </w:r>
      <w:proofErr w:type="gramStart"/>
      <w:r w:rsidRPr="000A4FDC">
        <w:t>ВО</w:t>
      </w:r>
      <w:proofErr w:type="gramEnd"/>
      <w:r w:rsidRPr="000A4FDC">
        <w:t xml:space="preserve"> «Калмыцкий государственный университет имени Б.Б. Городовикова, достигших особых результатов в учебной, творческой и научной деятельности, среди них были и имена двух наших студентов – Гунтаишвили Саглары и Шанхаевой Евгении.</w:t>
      </w:r>
    </w:p>
    <w:p w:rsidR="001169D5" w:rsidRPr="000A4FDC" w:rsidRDefault="001169D5" w:rsidP="00E97251">
      <w:pPr>
        <w:pStyle w:val="ab"/>
        <w:tabs>
          <w:tab w:val="left" w:pos="10206"/>
        </w:tabs>
        <w:spacing w:before="1"/>
        <w:ind w:right="1287" w:firstLine="567"/>
        <w:jc w:val="both"/>
      </w:pPr>
      <w:r w:rsidRPr="000A4FDC">
        <w:t>3 марта 2021 года депутат государственной думы РФ Мукабенова М.А.</w:t>
      </w:r>
      <w:r w:rsidR="00E97251">
        <w:t xml:space="preserve"> </w:t>
      </w:r>
      <w:r w:rsidRPr="000A4FDC">
        <w:t>Вручила именные премии лучшим студентам нашего колледжа, Черноиванову Владиславу и Цереновой Анне за отличную учебу, активное участие в общественной жизни, научно-исследовательские работы и высокие достижения в спорте.</w:t>
      </w:r>
    </w:p>
    <w:p w:rsidR="001169D5" w:rsidRPr="000A4FDC" w:rsidRDefault="001169D5" w:rsidP="001169D5">
      <w:pPr>
        <w:pStyle w:val="ab"/>
        <w:tabs>
          <w:tab w:val="left" w:pos="10206"/>
        </w:tabs>
        <w:spacing w:before="1"/>
        <w:ind w:right="1287" w:firstLine="567"/>
        <w:jc w:val="both"/>
      </w:pPr>
      <w:r w:rsidRPr="000A4FDC">
        <w:t>С 18-23 марта 2021 года в рамках празднования семилетия воссоединения Крыма с Россией РЦМ рекомендовал провести  мероприятия. Студенты колледжа выложили в социальные сети видеоролики со стихами посвященными этой дате.  18-19 марта 2021 года в группах были проведены классные часы</w:t>
      </w:r>
      <w:proofErr w:type="gramStart"/>
      <w:r w:rsidRPr="000A4FDC">
        <w:t xml:space="preserve"> :</w:t>
      </w:r>
      <w:proofErr w:type="gramEnd"/>
      <w:r w:rsidRPr="000A4FDC">
        <w:t xml:space="preserve"> 1-Э, 1-СД – «Путешествие по литературной карте мира». В проведении классного часа этих групп активное участие приняла преподаватель русского языка и литературы Бадмаева Л.Л; группа 2-СД – «Мы вместе – Крым и Россия!», 1-С, 2-С – «Воссоединение Крыма с Россией»; 3-М – «Крым и Россия едины навсегда».</w:t>
      </w:r>
    </w:p>
    <w:p w:rsidR="001169D5" w:rsidRPr="000A4FDC" w:rsidRDefault="001169D5" w:rsidP="001169D5">
      <w:pPr>
        <w:pStyle w:val="ab"/>
        <w:tabs>
          <w:tab w:val="left" w:pos="10206"/>
        </w:tabs>
        <w:spacing w:before="1"/>
        <w:ind w:right="1287" w:firstLine="567"/>
        <w:jc w:val="both"/>
      </w:pPr>
      <w:r w:rsidRPr="000A4FDC">
        <w:t>30 апреля 2021 года в группах колледжа прошла акция «Георгиевская ленточка», которую организовали члены волонтерского отряда  Альтаир. Георгиевская ленточка – это символ Победы, которую носят у сердца в знак уважения к подвигу победителей в Великой Отечественной Войне.</w:t>
      </w:r>
    </w:p>
    <w:p w:rsidR="001169D5" w:rsidRPr="000A4FDC" w:rsidRDefault="001169D5" w:rsidP="001169D5">
      <w:pPr>
        <w:pStyle w:val="ab"/>
        <w:tabs>
          <w:tab w:val="left" w:pos="10206"/>
        </w:tabs>
        <w:spacing w:before="1"/>
        <w:ind w:right="1287" w:firstLine="567"/>
        <w:jc w:val="both"/>
      </w:pPr>
      <w:r w:rsidRPr="000A4FDC">
        <w:t>К 9 мая 2021 года студенты, занимающиеся в литературной гостиной, выучили стихи и рассказали, разместили в социальной сети Инстаграм.</w:t>
      </w:r>
    </w:p>
    <w:p w:rsidR="001169D5" w:rsidRPr="000A4FDC" w:rsidRDefault="001169D5" w:rsidP="001169D5">
      <w:pPr>
        <w:pStyle w:val="ab"/>
        <w:tabs>
          <w:tab w:val="left" w:pos="10206"/>
        </w:tabs>
        <w:spacing w:before="1"/>
        <w:ind w:right="1287" w:firstLine="567"/>
        <w:jc w:val="both"/>
      </w:pPr>
      <w:r w:rsidRPr="000A4FDC">
        <w:t xml:space="preserve"> 9 мая студенты колледжа приняли активное участие в акциях</w:t>
      </w:r>
      <w:proofErr w:type="gramStart"/>
      <w:r w:rsidRPr="000A4FDC">
        <w:t xml:space="preserve"> :</w:t>
      </w:r>
      <w:proofErr w:type="gramEnd"/>
      <w:r w:rsidRPr="000A4FDC">
        <w:t xml:space="preserve"> «Бессмертный полк онлайн» и «Окна Победы».</w:t>
      </w:r>
    </w:p>
    <w:p w:rsidR="001169D5" w:rsidRPr="000A4FDC" w:rsidRDefault="001169D5" w:rsidP="001169D5">
      <w:pPr>
        <w:pStyle w:val="ab"/>
        <w:tabs>
          <w:tab w:val="left" w:pos="10206"/>
        </w:tabs>
        <w:spacing w:before="1"/>
        <w:ind w:right="1287" w:firstLine="567"/>
        <w:jc w:val="both"/>
      </w:pPr>
      <w:r w:rsidRPr="000A4FDC">
        <w:t>9 мая 2021 года студенты колледжа поздравили ветерана Великой Отечественной Войны Глушко Ивана Фирсовича с Днем Победы.</w:t>
      </w:r>
    </w:p>
    <w:p w:rsidR="001169D5" w:rsidRPr="000A4FDC" w:rsidRDefault="001169D5" w:rsidP="001169D5">
      <w:pPr>
        <w:pStyle w:val="ab"/>
        <w:tabs>
          <w:tab w:val="left" w:pos="10206"/>
        </w:tabs>
        <w:spacing w:before="1"/>
        <w:ind w:right="1287" w:firstLine="567"/>
        <w:jc w:val="both"/>
      </w:pPr>
      <w:r w:rsidRPr="000A4FDC">
        <w:t>9 мая 2021 года волонтеры отряда Альтаир приняли участие в проведении скачек на ипподроме, посвященном Дню Победы.</w:t>
      </w:r>
    </w:p>
    <w:p w:rsidR="001169D5" w:rsidRPr="000A4FDC" w:rsidRDefault="001169D5" w:rsidP="008112F9">
      <w:pPr>
        <w:pStyle w:val="ab"/>
        <w:tabs>
          <w:tab w:val="left" w:pos="10206"/>
        </w:tabs>
        <w:spacing w:before="1"/>
        <w:ind w:right="3" w:firstLine="567"/>
        <w:jc w:val="both"/>
      </w:pPr>
      <w:r w:rsidRPr="000A4FDC">
        <w:t xml:space="preserve">8.06.2021 в колледже был проведен Урок мужества, посвященный Всероссийской общественно-государственной инициативе « Горячее сердце». Мероприятие  было посвящено </w:t>
      </w:r>
      <w:r w:rsidRPr="000A4FDC">
        <w:lastRenderedPageBreak/>
        <w:t>волонтерской деятельности в период пандемии. 2 студента  колледжа были активными волонтерами и получили грамоты Мэрии и денежную премию от администрации колледжа.</w:t>
      </w:r>
    </w:p>
    <w:p w:rsidR="001169D5" w:rsidRPr="000A4FDC" w:rsidRDefault="001169D5" w:rsidP="001169D5">
      <w:pPr>
        <w:pStyle w:val="Heading11"/>
        <w:tabs>
          <w:tab w:val="left" w:pos="10206"/>
        </w:tabs>
        <w:ind w:left="0" w:firstLine="567"/>
        <w:jc w:val="center"/>
      </w:pPr>
      <w:r w:rsidRPr="000A4FDC">
        <w:t>Нравственно-эстетическое воспитание.</w:t>
      </w:r>
    </w:p>
    <w:p w:rsidR="001169D5" w:rsidRPr="000A4FDC" w:rsidRDefault="001169D5" w:rsidP="001169D5">
      <w:pPr>
        <w:pStyle w:val="ab"/>
        <w:tabs>
          <w:tab w:val="left" w:pos="10206"/>
        </w:tabs>
        <w:spacing w:before="156"/>
        <w:ind w:right="332" w:firstLine="567"/>
        <w:jc w:val="both"/>
      </w:pPr>
      <w:r w:rsidRPr="000A4FDC">
        <w:t>В течение 1 семестра по направлению «Нравственно - эстетическое воспитание» прошли акции</w:t>
      </w:r>
      <w:proofErr w:type="gramStart"/>
      <w:r w:rsidRPr="000A4FDC">
        <w:t xml:space="preserve"> :</w:t>
      </w:r>
      <w:proofErr w:type="gramEnd"/>
    </w:p>
    <w:p w:rsidR="001169D5" w:rsidRPr="000A4FDC" w:rsidRDefault="001169D5" w:rsidP="00E4024E">
      <w:pPr>
        <w:pStyle w:val="10"/>
        <w:numPr>
          <w:ilvl w:val="0"/>
          <w:numId w:val="51"/>
        </w:numPr>
        <w:tabs>
          <w:tab w:val="left" w:pos="280"/>
          <w:tab w:val="left" w:pos="10206"/>
        </w:tabs>
        <w:spacing w:line="321" w:lineRule="exact"/>
        <w:jc w:val="both"/>
        <w:rPr>
          <w:sz w:val="24"/>
          <w:szCs w:val="24"/>
        </w:rPr>
      </w:pPr>
      <w:r w:rsidRPr="000A4FDC">
        <w:rPr>
          <w:sz w:val="24"/>
          <w:szCs w:val="24"/>
        </w:rPr>
        <w:t>«Свеча памяти»</w:t>
      </w:r>
    </w:p>
    <w:p w:rsidR="001169D5" w:rsidRPr="000A4FDC" w:rsidRDefault="001169D5" w:rsidP="00E4024E">
      <w:pPr>
        <w:pStyle w:val="10"/>
        <w:numPr>
          <w:ilvl w:val="0"/>
          <w:numId w:val="51"/>
        </w:numPr>
        <w:tabs>
          <w:tab w:val="left" w:pos="280"/>
          <w:tab w:val="left" w:pos="10206"/>
        </w:tabs>
        <w:ind w:right="586"/>
        <w:jc w:val="both"/>
        <w:rPr>
          <w:sz w:val="24"/>
          <w:szCs w:val="24"/>
        </w:rPr>
      </w:pPr>
      <w:r w:rsidRPr="000A4FDC">
        <w:rPr>
          <w:sz w:val="24"/>
          <w:szCs w:val="24"/>
        </w:rPr>
        <w:t xml:space="preserve">«Голубь мира» </w:t>
      </w:r>
    </w:p>
    <w:p w:rsidR="001169D5" w:rsidRPr="000A4FDC" w:rsidRDefault="001169D5" w:rsidP="00E4024E">
      <w:pPr>
        <w:pStyle w:val="10"/>
        <w:numPr>
          <w:ilvl w:val="0"/>
          <w:numId w:val="51"/>
        </w:numPr>
        <w:tabs>
          <w:tab w:val="left" w:pos="280"/>
          <w:tab w:val="left" w:pos="10206"/>
        </w:tabs>
        <w:ind w:right="586"/>
        <w:jc w:val="both"/>
        <w:rPr>
          <w:sz w:val="24"/>
          <w:szCs w:val="24"/>
        </w:rPr>
      </w:pPr>
      <w:r w:rsidRPr="000A4FDC">
        <w:rPr>
          <w:sz w:val="24"/>
          <w:szCs w:val="24"/>
        </w:rPr>
        <w:t>« Сообщи, где торгуют смертью»</w:t>
      </w:r>
    </w:p>
    <w:p w:rsidR="001169D5" w:rsidRPr="000A4FDC" w:rsidRDefault="001169D5" w:rsidP="00E4024E">
      <w:pPr>
        <w:pStyle w:val="10"/>
        <w:numPr>
          <w:ilvl w:val="0"/>
          <w:numId w:val="51"/>
        </w:numPr>
        <w:tabs>
          <w:tab w:val="left" w:pos="280"/>
          <w:tab w:val="left" w:pos="10206"/>
        </w:tabs>
        <w:ind w:right="586"/>
        <w:jc w:val="both"/>
        <w:rPr>
          <w:sz w:val="24"/>
          <w:szCs w:val="24"/>
        </w:rPr>
      </w:pPr>
      <w:r w:rsidRPr="000A4FDC">
        <w:rPr>
          <w:sz w:val="24"/>
          <w:szCs w:val="24"/>
        </w:rPr>
        <w:t>« Обменяй сигарету на конфету»</w:t>
      </w:r>
    </w:p>
    <w:p w:rsidR="001169D5" w:rsidRPr="000A4FDC" w:rsidRDefault="001169D5" w:rsidP="00E4024E">
      <w:pPr>
        <w:pStyle w:val="10"/>
        <w:numPr>
          <w:ilvl w:val="0"/>
          <w:numId w:val="51"/>
        </w:numPr>
        <w:tabs>
          <w:tab w:val="left" w:pos="280"/>
          <w:tab w:val="left" w:pos="10206"/>
        </w:tabs>
        <w:ind w:right="586"/>
        <w:jc w:val="both"/>
        <w:rPr>
          <w:sz w:val="24"/>
          <w:szCs w:val="24"/>
        </w:rPr>
      </w:pPr>
      <w:r w:rsidRPr="000A4FDC">
        <w:rPr>
          <w:sz w:val="24"/>
          <w:szCs w:val="24"/>
        </w:rPr>
        <w:t>«Щедрый вторник» в рамках благотворительного марафона «Мы вместе»</w:t>
      </w:r>
    </w:p>
    <w:p w:rsidR="001169D5" w:rsidRPr="000A4FDC" w:rsidRDefault="001169D5" w:rsidP="001169D5">
      <w:pPr>
        <w:pStyle w:val="ab"/>
        <w:tabs>
          <w:tab w:val="left" w:pos="10206"/>
        </w:tabs>
        <w:spacing w:before="2"/>
        <w:ind w:right="505" w:firstLine="567"/>
        <w:jc w:val="both"/>
      </w:pPr>
      <w:r w:rsidRPr="000A4FDC">
        <w:t>Учебный год начался с торжественной линейки, посвящённой Дню знаний</w:t>
      </w:r>
      <w:proofErr w:type="gramStart"/>
      <w:r w:rsidRPr="000A4FDC">
        <w:t xml:space="preserve"> .</w:t>
      </w:r>
      <w:proofErr w:type="gramEnd"/>
      <w:r w:rsidRPr="000A4FDC">
        <w:t xml:space="preserve"> В связи с пандемией линейка была проведена для студентов 1-ых курсов.</w:t>
      </w:r>
    </w:p>
    <w:p w:rsidR="001169D5" w:rsidRPr="000A4FDC" w:rsidRDefault="001169D5" w:rsidP="001169D5">
      <w:pPr>
        <w:pStyle w:val="ab"/>
        <w:tabs>
          <w:tab w:val="left" w:pos="10206"/>
        </w:tabs>
        <w:spacing w:before="2"/>
        <w:ind w:right="505" w:firstLine="567"/>
        <w:jc w:val="both"/>
      </w:pPr>
      <w:r w:rsidRPr="000A4FDC">
        <w:t>3.09.2020 отмечается в стране как День солидарности в борьбе с терроризмом. В этот день в группах были проведены классные часы:</w:t>
      </w:r>
    </w:p>
    <w:p w:rsidR="001169D5" w:rsidRPr="000A4FDC" w:rsidRDefault="001169D5" w:rsidP="001169D5">
      <w:pPr>
        <w:pStyle w:val="ab"/>
        <w:tabs>
          <w:tab w:val="left" w:pos="10206"/>
        </w:tabs>
        <w:spacing w:before="2"/>
        <w:ind w:right="505" w:firstLine="567"/>
        <w:jc w:val="both"/>
      </w:pPr>
      <w:r w:rsidRPr="000A4FDC">
        <w:t>1. «Расстрелянное детство»-1-2 курсы</w:t>
      </w:r>
    </w:p>
    <w:p w:rsidR="001169D5" w:rsidRPr="000A4FDC" w:rsidRDefault="001169D5" w:rsidP="001169D5">
      <w:pPr>
        <w:pStyle w:val="ab"/>
        <w:tabs>
          <w:tab w:val="left" w:pos="10206"/>
        </w:tabs>
        <w:spacing w:before="2"/>
        <w:ind w:right="505" w:firstLine="567"/>
        <w:jc w:val="both"/>
      </w:pPr>
      <w:r w:rsidRPr="000A4FDC">
        <w:t xml:space="preserve">2. «Терроризм-угроза,  </w:t>
      </w:r>
      <w:proofErr w:type="gramStart"/>
      <w:r w:rsidRPr="000A4FDC">
        <w:t>которая</w:t>
      </w:r>
      <w:proofErr w:type="gramEnd"/>
      <w:r w:rsidRPr="000A4FDC">
        <w:t xml:space="preserve">  касается каждого»- 3-4 курсы</w:t>
      </w:r>
    </w:p>
    <w:p w:rsidR="001169D5" w:rsidRPr="000A4FDC" w:rsidRDefault="001169D5" w:rsidP="001169D5">
      <w:pPr>
        <w:pStyle w:val="ab"/>
        <w:tabs>
          <w:tab w:val="left" w:pos="10206"/>
        </w:tabs>
        <w:spacing w:before="2"/>
        <w:ind w:right="505" w:firstLine="567"/>
        <w:jc w:val="both"/>
      </w:pPr>
      <w:r w:rsidRPr="000A4FDC">
        <w:t xml:space="preserve">3.Конкурсы плакатов « Мы за безопасный мир»- 1-4 курсы </w:t>
      </w:r>
    </w:p>
    <w:p w:rsidR="001169D5" w:rsidRPr="000A4FDC" w:rsidRDefault="001169D5" w:rsidP="001169D5">
      <w:pPr>
        <w:pStyle w:val="ab"/>
        <w:tabs>
          <w:tab w:val="left" w:pos="10206"/>
        </w:tabs>
        <w:spacing w:before="2"/>
        <w:ind w:right="505" w:firstLine="567"/>
        <w:jc w:val="both"/>
      </w:pPr>
      <w:r w:rsidRPr="000A4FDC">
        <w:t>4.Книжная выставка « Осторожно, экстремизм</w:t>
      </w:r>
      <w:proofErr w:type="gramStart"/>
      <w:r w:rsidRPr="000A4FDC">
        <w:t xml:space="preserve"> !</w:t>
      </w:r>
      <w:proofErr w:type="gramEnd"/>
      <w:r w:rsidRPr="000A4FDC">
        <w:t>»- библиотекарь</w:t>
      </w:r>
    </w:p>
    <w:p w:rsidR="001169D5" w:rsidRPr="000A4FDC" w:rsidRDefault="001169D5" w:rsidP="001169D5">
      <w:pPr>
        <w:pStyle w:val="ab"/>
        <w:tabs>
          <w:tab w:val="left" w:pos="10206"/>
        </w:tabs>
        <w:spacing w:before="2"/>
        <w:ind w:right="505" w:firstLine="567"/>
        <w:jc w:val="both"/>
      </w:pPr>
      <w:r w:rsidRPr="000A4FDC">
        <w:t>В сентябре  студентка колледжа  Гунтаишвили Саглара приняла участие в конкурсе республиканского этапа Российской национальной премии « Студент года» в номинации «Творческая личность года» и получила Диплом 2-й степени.</w:t>
      </w:r>
    </w:p>
    <w:p w:rsidR="001169D5" w:rsidRPr="000A4FDC" w:rsidRDefault="001169D5" w:rsidP="001169D5">
      <w:pPr>
        <w:pStyle w:val="ab"/>
        <w:tabs>
          <w:tab w:val="left" w:pos="10206"/>
        </w:tabs>
        <w:ind w:firstLine="567"/>
        <w:jc w:val="both"/>
      </w:pPr>
      <w:r w:rsidRPr="000A4FDC">
        <w:t xml:space="preserve"> С 01.10.2020 по 15.11.2020 г в Республике состоялся фестиваль калмыцкой поэзии  «Нутгтан нерядсн частр», посвященный 80-летнему юбилею Народного поэта Калмыкии Веры Киргуевны Шуграевой. В фестивале приняли участие наши студенты Церенова Анна и Чимидов Дорджи и заняли 2-е место.</w:t>
      </w:r>
    </w:p>
    <w:p w:rsidR="001169D5" w:rsidRPr="000A4FDC" w:rsidRDefault="001169D5" w:rsidP="001169D5">
      <w:pPr>
        <w:pStyle w:val="ab"/>
        <w:tabs>
          <w:tab w:val="left" w:pos="10206"/>
        </w:tabs>
        <w:ind w:firstLine="567"/>
        <w:jc w:val="both"/>
      </w:pPr>
      <w:r w:rsidRPr="000A4FDC">
        <w:t>05.10.2020 прошло  торжественное мероприятие, посвященное  Международному дню учителя.</w:t>
      </w:r>
    </w:p>
    <w:p w:rsidR="001169D5" w:rsidRPr="000A4FDC" w:rsidRDefault="001169D5" w:rsidP="001169D5">
      <w:pPr>
        <w:pStyle w:val="ab"/>
        <w:tabs>
          <w:tab w:val="left" w:pos="10206"/>
        </w:tabs>
        <w:ind w:firstLine="567"/>
        <w:jc w:val="both"/>
        <w:rPr>
          <w:spacing w:val="58"/>
        </w:rPr>
      </w:pPr>
      <w:r w:rsidRPr="000A4FDC">
        <w:t>05.10.2020 студенты подготовили красочные, музыкальные номера для своих преподавателей. Праздничное мероприятие провели в связи с пандемией в новом формат</w:t>
      </w:r>
      <w:proofErr w:type="gramStart"/>
      <w:r w:rsidRPr="000A4FDC">
        <w:t>е-</w:t>
      </w:r>
      <w:proofErr w:type="gramEnd"/>
      <w:r w:rsidRPr="000A4FDC">
        <w:t xml:space="preserve"> он-лайн. Все мероприятие организовано и было записано под руководством руководителей: Чилгировой Р.М., Доржеевой Б.Ю., Бултукова О.В. и инженера Бембинова Б.М.</w:t>
      </w:r>
    </w:p>
    <w:p w:rsidR="001169D5" w:rsidRPr="000A4FDC" w:rsidRDefault="001169D5" w:rsidP="001169D5">
      <w:pPr>
        <w:pStyle w:val="ab"/>
        <w:tabs>
          <w:tab w:val="left" w:pos="10206"/>
        </w:tabs>
        <w:ind w:firstLine="567"/>
        <w:jc w:val="both"/>
      </w:pPr>
      <w:r w:rsidRPr="000A4FDC">
        <w:t>02.11.2020  в колледже состоялось торжественное мероприятие для первокурсников  «Посвящение в студенты», на котором вручили им студенческие билеты. Посвящение в студенты - важный и волнительный момент в жизни первокурсника, полный ярких эмоций и  незабываемых впечатлений. Это одна из самых ярких традиций в нашем колледже.</w:t>
      </w:r>
    </w:p>
    <w:p w:rsidR="001169D5" w:rsidRPr="000A4FDC" w:rsidRDefault="001169D5" w:rsidP="001169D5">
      <w:pPr>
        <w:pStyle w:val="ab"/>
        <w:tabs>
          <w:tab w:val="left" w:pos="10206"/>
        </w:tabs>
        <w:ind w:firstLine="567"/>
        <w:jc w:val="both"/>
      </w:pPr>
      <w:r w:rsidRPr="000A4FDC">
        <w:t xml:space="preserve">В этот день первокурсники стали полноправными членами нашей большой и дружной семьи, частичкой единого целого - они стали студентами БПОУ РК «КГКНГ». Теперь им предстоит нелегкий путь. И сложность этого пути заключается и в умении гармонично влиться в коллектив, найти себе  друзей и в ответственной серьезной учебе. Посвящение первокурсников - первый шаг к сплочению студентов, так как на этом празднике ребята успевают не только познакомиться друг с другом, но и показать свои таланты. </w:t>
      </w:r>
    </w:p>
    <w:p w:rsidR="001169D5" w:rsidRPr="000A4FDC" w:rsidRDefault="001169D5" w:rsidP="001169D5">
      <w:pPr>
        <w:pStyle w:val="ab"/>
        <w:tabs>
          <w:tab w:val="left" w:pos="10206"/>
        </w:tabs>
        <w:ind w:firstLine="567"/>
        <w:jc w:val="both"/>
      </w:pPr>
      <w:r w:rsidRPr="000A4FDC">
        <w:t>Впечатления у студентов и гостей от проведенного мероприятия остались самые теплые и радостные.</w:t>
      </w:r>
    </w:p>
    <w:p w:rsidR="001169D5" w:rsidRPr="000A4FDC" w:rsidRDefault="001169D5" w:rsidP="001169D5">
      <w:pPr>
        <w:pStyle w:val="ab"/>
        <w:tabs>
          <w:tab w:val="left" w:pos="10206"/>
        </w:tabs>
        <w:ind w:firstLine="567"/>
        <w:jc w:val="both"/>
      </w:pPr>
      <w:r w:rsidRPr="000A4FDC">
        <w:lastRenderedPageBreak/>
        <w:t>21.11.2020 был проведен республиканский конкурс вокального искусства «Голос Калмыкии-2020», посвященный 90-летию со дня рождения первого профессионального композитора Петра Чонкушова. По итогам конкурса дуэт  Чимидовых Дорджи и Владимира стал  Лауреатом и получил Диплом 2-ой степени в номинации «Эстрадный вокал».</w:t>
      </w:r>
    </w:p>
    <w:p w:rsidR="001169D5" w:rsidRPr="000A4FDC" w:rsidRDefault="001169D5" w:rsidP="001169D5">
      <w:pPr>
        <w:pStyle w:val="ab"/>
        <w:tabs>
          <w:tab w:val="left" w:pos="720"/>
          <w:tab w:val="left" w:pos="10206"/>
        </w:tabs>
        <w:ind w:firstLine="567"/>
        <w:jc w:val="both"/>
      </w:pPr>
      <w:r w:rsidRPr="000A4FDC">
        <w:t xml:space="preserve">С 25.11. по 20.12 БУ РК «Республиканский центр молодежи» провел республиканский он-лайн–флешмоб патриотической песни «Я люблю тебя, Россия!», в </w:t>
      </w:r>
      <w:proofErr w:type="gramStart"/>
      <w:r w:rsidRPr="000A4FDC">
        <w:t>котором</w:t>
      </w:r>
      <w:proofErr w:type="gramEnd"/>
      <w:r w:rsidRPr="000A4FDC">
        <w:t xml:space="preserve"> приняли участие студенты колледжа Чимидов Владимир и Чимидов Дорджи.</w:t>
      </w:r>
    </w:p>
    <w:p w:rsidR="001169D5" w:rsidRPr="000A4FDC" w:rsidRDefault="001169D5" w:rsidP="001169D5">
      <w:pPr>
        <w:pStyle w:val="Heading11"/>
        <w:tabs>
          <w:tab w:val="left" w:pos="10206"/>
        </w:tabs>
        <w:jc w:val="both"/>
        <w:rPr>
          <w:b w:val="0"/>
          <w:sz w:val="24"/>
          <w:szCs w:val="24"/>
        </w:rPr>
      </w:pPr>
      <w:r w:rsidRPr="000A4FDC">
        <w:rPr>
          <w:b w:val="0"/>
          <w:sz w:val="24"/>
          <w:szCs w:val="24"/>
        </w:rPr>
        <w:t xml:space="preserve">      25 января 2021 года в общежитие колледжа было проведено мероприятие Татьянин день – студентов день, посвященный Российскому дню студентов. Мероприятие было организовано в форме конкурсно - развлекательной программы. Ребята познакомились с историей возникновения праздника, были проведены интересные конкурсы и викторины, были разыграны сладкие призы. В заключении было организовано чаепитие и небольшая дискотека.</w:t>
      </w:r>
    </w:p>
    <w:p w:rsidR="001169D5" w:rsidRPr="000A4FDC" w:rsidRDefault="001169D5" w:rsidP="001169D5">
      <w:pPr>
        <w:pStyle w:val="Heading11"/>
        <w:tabs>
          <w:tab w:val="left" w:pos="10206"/>
        </w:tabs>
        <w:jc w:val="both"/>
        <w:rPr>
          <w:b w:val="0"/>
          <w:sz w:val="24"/>
          <w:szCs w:val="24"/>
        </w:rPr>
      </w:pPr>
      <w:r w:rsidRPr="000A4FDC">
        <w:rPr>
          <w:b w:val="0"/>
          <w:sz w:val="24"/>
          <w:szCs w:val="24"/>
        </w:rPr>
        <w:t xml:space="preserve">      15 февраля 2021 в общежитие колледжа было проведено праздничное мероприятие  посвященное дню Святого Валентина. Мероприятие было проведено в форме конкурсно-развлекательной программы.</w:t>
      </w:r>
    </w:p>
    <w:p w:rsidR="001169D5" w:rsidRPr="000A4FDC" w:rsidRDefault="001169D5" w:rsidP="001169D5">
      <w:pPr>
        <w:pStyle w:val="Heading11"/>
        <w:tabs>
          <w:tab w:val="left" w:pos="10206"/>
        </w:tabs>
        <w:jc w:val="both"/>
        <w:rPr>
          <w:b w:val="0"/>
          <w:sz w:val="24"/>
          <w:szCs w:val="24"/>
        </w:rPr>
      </w:pPr>
      <w:r w:rsidRPr="000A4FDC">
        <w:rPr>
          <w:b w:val="0"/>
          <w:sz w:val="24"/>
          <w:szCs w:val="24"/>
        </w:rPr>
        <w:t>Студенты колледжа приняли активное участие в мероприятиях, проводимых Министерством молодежи и спорта, посвященных Женскому дню. Были проведены акции «Песня о маме», «Портрет мамы»,  в которых приняли активное участие ст</w:t>
      </w:r>
      <w:r w:rsidR="002A6226">
        <w:rPr>
          <w:b w:val="0"/>
          <w:sz w:val="24"/>
          <w:szCs w:val="24"/>
        </w:rPr>
        <w:t>уденты групп 1-М, 1-Р – акция «</w:t>
      </w:r>
      <w:r w:rsidRPr="000A4FDC">
        <w:rPr>
          <w:b w:val="0"/>
          <w:sz w:val="24"/>
          <w:szCs w:val="24"/>
        </w:rPr>
        <w:t>Песня о маме», 4-Р, 3-М – «#Портрет мамы», студенты группы 1-Э, 3-Э и волонтеры отряда «Альтаир» приняли активное участие в акции #ВамЛюбимые.</w:t>
      </w:r>
    </w:p>
    <w:p w:rsidR="001169D5" w:rsidRPr="000A4FDC" w:rsidRDefault="001169D5" w:rsidP="001169D5">
      <w:pPr>
        <w:pStyle w:val="Heading11"/>
        <w:tabs>
          <w:tab w:val="left" w:pos="10206"/>
        </w:tabs>
        <w:jc w:val="both"/>
        <w:rPr>
          <w:b w:val="0"/>
          <w:sz w:val="24"/>
          <w:szCs w:val="24"/>
        </w:rPr>
      </w:pPr>
    </w:p>
    <w:p w:rsidR="001169D5" w:rsidRPr="000A4FDC" w:rsidRDefault="001169D5" w:rsidP="001169D5">
      <w:pPr>
        <w:pStyle w:val="Heading11"/>
        <w:tabs>
          <w:tab w:val="left" w:pos="10206"/>
        </w:tabs>
        <w:jc w:val="both"/>
        <w:rPr>
          <w:b w:val="0"/>
          <w:sz w:val="24"/>
          <w:szCs w:val="24"/>
        </w:rPr>
      </w:pPr>
      <w:r w:rsidRPr="000A4FDC">
        <w:rPr>
          <w:b w:val="0"/>
          <w:sz w:val="24"/>
          <w:szCs w:val="24"/>
        </w:rPr>
        <w:t xml:space="preserve">      5 марта 2021 года в колледже прошло торжественное мероприятие, посвященное Международному Женскому Дню 8 марта, на котором студенты колледжа поздравили своих преподавателей праздничным концертом.</w:t>
      </w:r>
    </w:p>
    <w:p w:rsidR="001169D5" w:rsidRPr="000A4FDC" w:rsidRDefault="001169D5" w:rsidP="001169D5">
      <w:pPr>
        <w:pStyle w:val="Heading11"/>
        <w:tabs>
          <w:tab w:val="left" w:pos="10206"/>
        </w:tabs>
        <w:jc w:val="both"/>
        <w:rPr>
          <w:b w:val="0"/>
          <w:sz w:val="24"/>
          <w:szCs w:val="24"/>
        </w:rPr>
      </w:pPr>
    </w:p>
    <w:p w:rsidR="001169D5" w:rsidRPr="000A4FDC" w:rsidRDefault="001169D5" w:rsidP="001169D5">
      <w:pPr>
        <w:pStyle w:val="Heading11"/>
        <w:tabs>
          <w:tab w:val="left" w:pos="10206"/>
        </w:tabs>
        <w:jc w:val="both"/>
        <w:rPr>
          <w:b w:val="0"/>
          <w:sz w:val="24"/>
          <w:szCs w:val="24"/>
        </w:rPr>
      </w:pPr>
      <w:r w:rsidRPr="000A4FDC">
        <w:rPr>
          <w:b w:val="0"/>
          <w:sz w:val="24"/>
          <w:szCs w:val="24"/>
        </w:rPr>
        <w:t xml:space="preserve">      22 марта 2021 года в колледже прошел конкурс чтецов, посвященный Международному Дню Поэзии. Цель конкурса заключалась в активизации творческого потенциала участников, создание условий для самовыражения через развитие у обучающихся литературной грамотности, навыков художественного чтения. В конкурсе приняли 13 участников 1-3 курсов, которые на суд жюри представили стихотворения русских и национальных поэтов. Во время выступления были использованы музыкальное сопровождение, сопровождения слайдами, декорации, костюмы. Исполнители показали достаточно высокий уровень подготовки и смогли донести до зрителей и жюри свой эмоциональный настрой, продемонстрировать высокую  сценическую и речевую культуру. Места распределились следующим образом</w:t>
      </w:r>
      <w:proofErr w:type="gramStart"/>
      <w:r w:rsidRPr="000A4FDC">
        <w:rPr>
          <w:b w:val="0"/>
          <w:sz w:val="24"/>
          <w:szCs w:val="24"/>
        </w:rPr>
        <w:t xml:space="preserve"> :</w:t>
      </w:r>
      <w:proofErr w:type="gramEnd"/>
      <w:r w:rsidRPr="000A4FDC">
        <w:rPr>
          <w:b w:val="0"/>
          <w:sz w:val="24"/>
          <w:szCs w:val="24"/>
        </w:rPr>
        <w:t xml:space="preserve"> 1 место Церенова Анна – 2 СД, 2 место Антонов Бадма – 2Б, 3 место Гунтаишвили Саглара – 3 СД и Кайнурова Хадижат – 2СД.</w:t>
      </w:r>
    </w:p>
    <w:p w:rsidR="001169D5" w:rsidRPr="000A4FDC" w:rsidRDefault="001169D5" w:rsidP="001169D5">
      <w:pPr>
        <w:pStyle w:val="Heading11"/>
        <w:tabs>
          <w:tab w:val="left" w:pos="10206"/>
        </w:tabs>
        <w:jc w:val="both"/>
        <w:rPr>
          <w:b w:val="0"/>
          <w:sz w:val="24"/>
          <w:szCs w:val="24"/>
        </w:rPr>
      </w:pPr>
    </w:p>
    <w:p w:rsidR="001169D5" w:rsidRPr="000A4FDC" w:rsidRDefault="001169D5" w:rsidP="001169D5">
      <w:pPr>
        <w:pStyle w:val="Heading11"/>
        <w:tabs>
          <w:tab w:val="left" w:pos="10206"/>
        </w:tabs>
        <w:jc w:val="both"/>
        <w:rPr>
          <w:b w:val="0"/>
          <w:sz w:val="24"/>
          <w:szCs w:val="24"/>
        </w:rPr>
      </w:pPr>
      <w:r w:rsidRPr="000A4FDC">
        <w:rPr>
          <w:b w:val="0"/>
          <w:sz w:val="24"/>
          <w:szCs w:val="24"/>
        </w:rPr>
        <w:t xml:space="preserve">       15-16 апреля 2021 года студенты колледжа приняли участие в республиканском этапе «Российская студенческая весна – 2021» в номинациях</w:t>
      </w:r>
      <w:proofErr w:type="gramStart"/>
      <w:r w:rsidRPr="000A4FDC">
        <w:rPr>
          <w:b w:val="0"/>
          <w:sz w:val="24"/>
          <w:szCs w:val="24"/>
        </w:rPr>
        <w:t xml:space="preserve"> :</w:t>
      </w:r>
      <w:proofErr w:type="gramEnd"/>
      <w:r w:rsidRPr="000A4FDC">
        <w:rPr>
          <w:b w:val="0"/>
          <w:sz w:val="24"/>
          <w:szCs w:val="24"/>
        </w:rPr>
        <w:t xml:space="preserve"> «Эстрадный дуэт», «Народная песня соло» и народный танец, и заняли 1 место – «Эстрадный дуэт», 3 место – «Народный танец», 3 место – «Народная песня».</w:t>
      </w:r>
    </w:p>
    <w:p w:rsidR="001169D5" w:rsidRPr="000A4FDC" w:rsidRDefault="001169D5" w:rsidP="001169D5">
      <w:pPr>
        <w:pStyle w:val="ab"/>
        <w:tabs>
          <w:tab w:val="left" w:pos="720"/>
          <w:tab w:val="left" w:pos="10206"/>
        </w:tabs>
        <w:ind w:firstLine="567"/>
        <w:jc w:val="both"/>
      </w:pPr>
      <w:r w:rsidRPr="000A4FDC">
        <w:t xml:space="preserve">       21 апреля 2021 года студенты колледжа приняли участие в «Библионочи – 2021» в рамках Всероссийской акции «Книга - путь к звездам» в поддержку чтения.</w:t>
      </w:r>
    </w:p>
    <w:p w:rsidR="001169D5" w:rsidRPr="000A4FDC" w:rsidRDefault="001169D5" w:rsidP="001169D5">
      <w:pPr>
        <w:pStyle w:val="ab"/>
        <w:tabs>
          <w:tab w:val="left" w:pos="720"/>
          <w:tab w:val="left" w:pos="10206"/>
        </w:tabs>
        <w:ind w:firstLine="567"/>
        <w:jc w:val="both"/>
      </w:pPr>
      <w:r w:rsidRPr="000A4FDC">
        <w:t>20.05.2021 студенты и преподаватели колледжа приняли участие в социальном проекте « Мамин  день». Акция  была проведена в семье нашего студента Кадаева Баир</w:t>
      </w:r>
      <w:proofErr w:type="gramStart"/>
      <w:r w:rsidRPr="000A4FDC">
        <w:t>а-</w:t>
      </w:r>
      <w:proofErr w:type="gramEnd"/>
      <w:r w:rsidRPr="000A4FDC">
        <w:t xml:space="preserve"> мама  Любовь Владимировна. 01.06.2021 студенты театрального кружка выехали с акцией « Домашний  клоун» в многодетную семью нашего студента  Кадаева  Баира в пригородное  село Троицкое. Ребята провели  развлекательные  конкурсы со сладкими призами</w:t>
      </w:r>
      <w:r w:rsidRPr="000A4FDC">
        <w:tab/>
      </w:r>
    </w:p>
    <w:p w:rsidR="001169D5" w:rsidRPr="000A4FDC" w:rsidRDefault="001169D5" w:rsidP="001169D5">
      <w:pPr>
        <w:pStyle w:val="Heading11"/>
        <w:tabs>
          <w:tab w:val="left" w:pos="10206"/>
        </w:tabs>
        <w:ind w:left="0" w:right="1078" w:firstLine="567"/>
        <w:jc w:val="center"/>
        <w:rPr>
          <w:sz w:val="24"/>
          <w:szCs w:val="24"/>
        </w:rPr>
      </w:pPr>
    </w:p>
    <w:p w:rsidR="001169D5" w:rsidRPr="000A4FDC" w:rsidRDefault="001169D5" w:rsidP="001169D5">
      <w:pPr>
        <w:pStyle w:val="Heading11"/>
        <w:tabs>
          <w:tab w:val="left" w:pos="10206"/>
        </w:tabs>
        <w:ind w:left="0" w:right="1078" w:firstLine="567"/>
        <w:jc w:val="center"/>
        <w:rPr>
          <w:sz w:val="24"/>
          <w:szCs w:val="24"/>
        </w:rPr>
      </w:pPr>
      <w:r w:rsidRPr="000A4FDC">
        <w:rPr>
          <w:sz w:val="24"/>
          <w:szCs w:val="24"/>
        </w:rPr>
        <w:t>Правовое</w:t>
      </w:r>
      <w:r w:rsidRPr="000A4FDC">
        <w:rPr>
          <w:spacing w:val="68"/>
          <w:sz w:val="24"/>
          <w:szCs w:val="24"/>
        </w:rPr>
        <w:t xml:space="preserve"> </w:t>
      </w:r>
      <w:r w:rsidRPr="000A4FDC">
        <w:rPr>
          <w:sz w:val="24"/>
          <w:szCs w:val="24"/>
        </w:rPr>
        <w:t>воспитание.</w:t>
      </w:r>
    </w:p>
    <w:p w:rsidR="001169D5" w:rsidRPr="000A4FDC" w:rsidRDefault="001169D5" w:rsidP="001169D5">
      <w:pPr>
        <w:pStyle w:val="ab"/>
        <w:tabs>
          <w:tab w:val="left" w:pos="10206"/>
        </w:tabs>
        <w:spacing w:before="6"/>
        <w:ind w:firstLine="567"/>
        <w:jc w:val="both"/>
        <w:rPr>
          <w:b/>
        </w:rPr>
      </w:pPr>
    </w:p>
    <w:p w:rsidR="001169D5" w:rsidRPr="000A4FDC" w:rsidRDefault="001169D5" w:rsidP="001169D5">
      <w:pPr>
        <w:pStyle w:val="ab"/>
        <w:tabs>
          <w:tab w:val="left" w:pos="1858"/>
          <w:tab w:val="left" w:pos="9321"/>
          <w:tab w:val="left" w:pos="10206"/>
        </w:tabs>
        <w:spacing w:before="1" w:line="242" w:lineRule="auto"/>
        <w:ind w:right="319" w:firstLine="567"/>
        <w:jc w:val="both"/>
      </w:pPr>
      <w:r w:rsidRPr="000A4FDC">
        <w:rPr>
          <w:b/>
        </w:rPr>
        <w:t>Основная</w:t>
      </w:r>
      <w:r w:rsidRPr="000A4FDC">
        <w:rPr>
          <w:b/>
        </w:rPr>
        <w:tab/>
        <w:t>задача</w:t>
      </w:r>
      <w:r w:rsidRPr="000A4FDC">
        <w:t>: воспитать  свободную,</w:t>
      </w:r>
      <w:r w:rsidRPr="000A4FDC">
        <w:rPr>
          <w:spacing w:val="57"/>
        </w:rPr>
        <w:t xml:space="preserve"> </w:t>
      </w:r>
      <w:r w:rsidRPr="000A4FDC">
        <w:t>демократичную</w:t>
      </w:r>
      <w:r w:rsidRPr="000A4FDC">
        <w:rPr>
          <w:spacing w:val="66"/>
        </w:rPr>
        <w:t xml:space="preserve"> </w:t>
      </w:r>
      <w:r w:rsidRPr="000A4FDC">
        <w:t>личность; сформировать правовую культуру студентов.</w:t>
      </w:r>
    </w:p>
    <w:p w:rsidR="001169D5" w:rsidRPr="000A4FDC" w:rsidRDefault="001169D5" w:rsidP="001169D5">
      <w:pPr>
        <w:pStyle w:val="ab"/>
        <w:tabs>
          <w:tab w:val="left" w:pos="10206"/>
        </w:tabs>
        <w:ind w:right="783" w:firstLine="567"/>
        <w:jc w:val="both"/>
      </w:pPr>
      <w:r w:rsidRPr="000A4FDC">
        <w:t>В течение семестра усилия администрации и педагогического коллектива были направлены на совершенствование системы работы с детьми девиантного поведения.</w:t>
      </w:r>
    </w:p>
    <w:p w:rsidR="001169D5" w:rsidRPr="000A4FDC" w:rsidRDefault="001169D5" w:rsidP="001169D5">
      <w:pPr>
        <w:pStyle w:val="ab"/>
        <w:tabs>
          <w:tab w:val="left" w:pos="7034"/>
          <w:tab w:val="left" w:pos="7758"/>
          <w:tab w:val="left" w:pos="10206"/>
        </w:tabs>
        <w:spacing w:before="70"/>
        <w:ind w:firstLine="567"/>
        <w:jc w:val="both"/>
      </w:pPr>
      <w:r w:rsidRPr="000A4FDC">
        <w:t>Работа с «трудными» обучающимися является</w:t>
      </w:r>
      <w:r w:rsidRPr="000A4FDC">
        <w:rPr>
          <w:spacing w:val="-13"/>
        </w:rPr>
        <w:t xml:space="preserve"> </w:t>
      </w:r>
      <w:r w:rsidRPr="000A4FDC">
        <w:t>важнейшей</w:t>
      </w:r>
      <w:r w:rsidRPr="000A4FDC">
        <w:rPr>
          <w:spacing w:val="-2"/>
        </w:rPr>
        <w:t xml:space="preserve"> </w:t>
      </w:r>
      <w:r w:rsidRPr="000A4FDC">
        <w:t xml:space="preserve">частью </w:t>
      </w:r>
      <w:r w:rsidRPr="000A4FDC">
        <w:rPr>
          <w:spacing w:val="-1"/>
        </w:rPr>
        <w:t xml:space="preserve">духовно-нравственного </w:t>
      </w:r>
      <w:r w:rsidRPr="000A4FDC">
        <w:t>воспитания студентов. В качестве элементов этой направленности выступают планы работы кураторов групп, психолога, социального педагога, студенческого совета, общеколледжного плана по данному направлению. Ежегодно составляется социальный паспорт колледжа, отражающий статус семей; план работы с организационными мероприятиями для обучающихся, родителей и педагогов; план работы с «группой риска». Совместно с кураторами, соцпедагогом, педагогом-психологом, зам. директора по СВР, участковым инспектором ПДН ежегодно проводятся рейды в семьи детей из «группы риска» с целью выяснения условий проживания обучающегося, присутствия опасности для его жизни и здоровья.</w:t>
      </w:r>
    </w:p>
    <w:p w:rsidR="001169D5" w:rsidRPr="000A4FDC" w:rsidRDefault="001169D5" w:rsidP="001169D5">
      <w:pPr>
        <w:pStyle w:val="ab"/>
        <w:tabs>
          <w:tab w:val="left" w:pos="720"/>
          <w:tab w:val="left" w:pos="10206"/>
        </w:tabs>
        <w:ind w:firstLine="567"/>
        <w:jc w:val="both"/>
      </w:pPr>
      <w:r w:rsidRPr="000A4FDC">
        <w:t xml:space="preserve">В </w:t>
      </w:r>
      <w:r w:rsidRPr="000A4FDC">
        <w:rPr>
          <w:b/>
        </w:rPr>
        <w:t xml:space="preserve">2020– 2021 уч.г. </w:t>
      </w:r>
      <w:r w:rsidRPr="000A4FDC">
        <w:t>было запланировано и состоялось немало мероприятий.</w:t>
      </w:r>
    </w:p>
    <w:p w:rsidR="001169D5" w:rsidRPr="000A4FDC" w:rsidRDefault="001169D5" w:rsidP="001169D5">
      <w:pPr>
        <w:pStyle w:val="ab"/>
        <w:tabs>
          <w:tab w:val="left" w:pos="720"/>
          <w:tab w:val="left" w:pos="10206"/>
        </w:tabs>
        <w:ind w:firstLine="567"/>
        <w:jc w:val="both"/>
      </w:pPr>
      <w:r w:rsidRPr="000A4FDC">
        <w:t>С14-28.09.20 в колледже проводились тренинги по финансовой грамотности, куда были привлечены студенты, состоящие на учете  внутриколледжном и в ПДН. Мероприятие проводилось в рамках реализации Федерального грантового проекта “</w:t>
      </w:r>
      <w:r w:rsidRPr="000A4FDC">
        <w:rPr>
          <w:lang w:val="en-US"/>
        </w:rPr>
        <w:t>Per</w:t>
      </w:r>
      <w:r w:rsidRPr="000A4FDC">
        <w:t xml:space="preserve"> </w:t>
      </w:r>
      <w:r w:rsidRPr="000A4FDC">
        <w:rPr>
          <w:lang w:val="en-US"/>
        </w:rPr>
        <w:t>aspera</w:t>
      </w:r>
      <w:r w:rsidRPr="000A4FDC">
        <w:t xml:space="preserve"> </w:t>
      </w:r>
      <w:r w:rsidRPr="000A4FDC">
        <w:rPr>
          <w:lang w:val="en-US"/>
        </w:rPr>
        <w:t>ad</w:t>
      </w:r>
      <w:r w:rsidRPr="000A4FDC">
        <w:t xml:space="preserve"> </w:t>
      </w:r>
      <w:r w:rsidRPr="000A4FDC">
        <w:rPr>
          <w:lang w:val="en-US"/>
        </w:rPr>
        <w:t>astra</w:t>
      </w:r>
      <w:r w:rsidRPr="000A4FDC">
        <w:t xml:space="preserve">”,  направленного на предпрофессиональную ориентацию и профессиональную подготовку несовершеннолетних подростков, совместно с центром « Семья». </w:t>
      </w:r>
    </w:p>
    <w:p w:rsidR="001169D5" w:rsidRPr="000A4FDC" w:rsidRDefault="001169D5" w:rsidP="001169D5">
      <w:pPr>
        <w:pStyle w:val="ab"/>
        <w:tabs>
          <w:tab w:val="left" w:pos="720"/>
          <w:tab w:val="left" w:pos="10206"/>
        </w:tabs>
        <w:ind w:firstLine="567"/>
        <w:jc w:val="both"/>
      </w:pPr>
      <w:r w:rsidRPr="000A4FDC">
        <w:t>11.11.2020 в рамках Программы классных часов «Дети России» была проведена в актовом зале встреча с сотрудниками УФСИН Адъяновым А. и психологом М.Ю. Нактановой «Правовая помощь несовершеннолетним». С 13-18.11.2020 в группах были проведены классные часы: классный час «Закон и мы: правонарушение и несовершеннолетний»-1Э и 3Э, «Мы в ответе за свои поступки»-2СД, «Ответственность за правонарушение подростков»-2П,2ТОА,1П. Также проводились индивидуальные беседы участкового инспектора ПДН со студентами</w:t>
      </w:r>
      <w:proofErr w:type="gramStart"/>
      <w:r w:rsidRPr="000A4FDC">
        <w:t xml:space="preserve"> ,</w:t>
      </w:r>
      <w:proofErr w:type="gramEnd"/>
      <w:r w:rsidRPr="000A4FDC">
        <w:t xml:space="preserve"> нарушающими правила поведения в колледже, совершающими правонарушения.</w:t>
      </w:r>
    </w:p>
    <w:p w:rsidR="001169D5" w:rsidRPr="000A4FDC" w:rsidRDefault="001169D5" w:rsidP="001169D5">
      <w:pPr>
        <w:pStyle w:val="ab"/>
        <w:tabs>
          <w:tab w:val="left" w:pos="720"/>
          <w:tab w:val="left" w:pos="10206"/>
        </w:tabs>
        <w:ind w:firstLine="567"/>
        <w:jc w:val="both"/>
      </w:pPr>
      <w:r w:rsidRPr="000A4FDC">
        <w:t xml:space="preserve">С 25.11 по 20.12 БУ РК « Республиканский центр молодежи» провел республиканский он-лайн </w:t>
      </w:r>
      <w:proofErr w:type="gramStart"/>
      <w:r w:rsidRPr="000A4FDC">
        <w:t>–ф</w:t>
      </w:r>
      <w:proofErr w:type="gramEnd"/>
      <w:r w:rsidRPr="000A4FDC">
        <w:t>лешмоб патриотической песни « Я люблю тебя, Россия!», в котором приняли участие студенты колледжа Чимидов Владимир и Чимидов Дорджи.</w:t>
      </w:r>
    </w:p>
    <w:p w:rsidR="001169D5" w:rsidRPr="00F641EB" w:rsidRDefault="001169D5" w:rsidP="001169D5">
      <w:pPr>
        <w:tabs>
          <w:tab w:val="left" w:pos="397"/>
          <w:tab w:val="left" w:pos="10206"/>
        </w:tabs>
        <w:spacing w:line="321" w:lineRule="exact"/>
        <w:ind w:firstLine="567"/>
        <w:jc w:val="both"/>
        <w:rPr>
          <w:rFonts w:ascii="Times New Roman" w:hAnsi="Times New Roman" w:cs="Times New Roman"/>
          <w:sz w:val="24"/>
          <w:szCs w:val="24"/>
        </w:rPr>
      </w:pPr>
      <w:r w:rsidRPr="00F641EB">
        <w:rPr>
          <w:rFonts w:ascii="Times New Roman" w:hAnsi="Times New Roman" w:cs="Times New Roman"/>
          <w:sz w:val="24"/>
          <w:szCs w:val="24"/>
        </w:rPr>
        <w:t>Для ведения профилактической работы по предупреждению правонарушений</w:t>
      </w:r>
      <w:r w:rsidRPr="00F641EB">
        <w:rPr>
          <w:rFonts w:ascii="Times New Roman" w:hAnsi="Times New Roman" w:cs="Times New Roman"/>
          <w:spacing w:val="-16"/>
          <w:sz w:val="24"/>
          <w:szCs w:val="24"/>
        </w:rPr>
        <w:t xml:space="preserve"> </w:t>
      </w:r>
      <w:r w:rsidRPr="00F641EB">
        <w:rPr>
          <w:rFonts w:ascii="Times New Roman" w:hAnsi="Times New Roman" w:cs="Times New Roman"/>
          <w:sz w:val="24"/>
          <w:szCs w:val="24"/>
        </w:rPr>
        <w:t>среди несовершеннолетних в колледже функционируют следующие органы: педагогический совет, совет по профилактике правонарушений, студенческий Совет.</w:t>
      </w:r>
    </w:p>
    <w:p w:rsidR="001169D5" w:rsidRPr="000A4FDC" w:rsidRDefault="001169D5" w:rsidP="001169D5">
      <w:pPr>
        <w:pStyle w:val="ab"/>
        <w:tabs>
          <w:tab w:val="left" w:pos="10206"/>
        </w:tabs>
        <w:ind w:firstLine="567"/>
        <w:jc w:val="both"/>
      </w:pPr>
      <w:r w:rsidRPr="000A4FDC">
        <w:t>На заседаниях совета по профилактике рассматривались вопросы: нарушение Устава колледжа, нарушение правил поведения, прогулы студентов занятий. Проводилась работа по профилактике злоупотребления наркотическими, токсическими веществами, спиртными напитками. Обеспечивалось взаимодействие между образовательным учреждением и правоохранительными службами. Неоднократно проводились встречи с родителями студентов.</w:t>
      </w:r>
    </w:p>
    <w:p w:rsidR="001169D5" w:rsidRPr="000A4FDC" w:rsidRDefault="001169D5" w:rsidP="001169D5">
      <w:pPr>
        <w:pStyle w:val="ab"/>
        <w:tabs>
          <w:tab w:val="left" w:pos="10206"/>
        </w:tabs>
        <w:ind w:firstLine="567"/>
        <w:jc w:val="both"/>
      </w:pPr>
      <w:r w:rsidRPr="000A4FDC">
        <w:t>Проведённые мероприятия помогали всем участникам учебно-воспитательного процесса находить контакт во время общения, по мере возможности избегать конфликтов.</w:t>
      </w:r>
    </w:p>
    <w:p w:rsidR="001169D5" w:rsidRPr="000A4FDC" w:rsidRDefault="001169D5" w:rsidP="001169D5">
      <w:pPr>
        <w:pStyle w:val="ab"/>
        <w:tabs>
          <w:tab w:val="left" w:pos="10206"/>
        </w:tabs>
        <w:ind w:right="783" w:firstLine="567"/>
        <w:jc w:val="both"/>
      </w:pPr>
      <w:r w:rsidRPr="000A4FDC">
        <w:t>В течение второго семестра усилия администрации и педагогического коллектива были направлены на совершенствование системы работы с детьми девиантного поведения.</w:t>
      </w:r>
    </w:p>
    <w:p w:rsidR="001169D5" w:rsidRPr="000A4FDC" w:rsidRDefault="001169D5" w:rsidP="001169D5">
      <w:pPr>
        <w:pStyle w:val="ab"/>
        <w:tabs>
          <w:tab w:val="left" w:pos="7034"/>
          <w:tab w:val="left" w:pos="7758"/>
          <w:tab w:val="left" w:pos="10206"/>
        </w:tabs>
        <w:spacing w:before="70"/>
        <w:ind w:firstLine="567"/>
        <w:jc w:val="both"/>
      </w:pPr>
      <w:r w:rsidRPr="000A4FDC">
        <w:lastRenderedPageBreak/>
        <w:t>Работа с «трудными» обучающимися является</w:t>
      </w:r>
      <w:r w:rsidRPr="000A4FDC">
        <w:rPr>
          <w:spacing w:val="-13"/>
        </w:rPr>
        <w:t xml:space="preserve"> </w:t>
      </w:r>
      <w:r w:rsidRPr="000A4FDC">
        <w:t>важнейшей</w:t>
      </w:r>
      <w:r w:rsidRPr="000A4FDC">
        <w:rPr>
          <w:spacing w:val="-2"/>
        </w:rPr>
        <w:t xml:space="preserve"> </w:t>
      </w:r>
      <w:r w:rsidRPr="000A4FDC">
        <w:t xml:space="preserve">частью </w:t>
      </w:r>
      <w:r w:rsidRPr="000A4FDC">
        <w:rPr>
          <w:spacing w:val="-1"/>
        </w:rPr>
        <w:t xml:space="preserve">духовно-нравственного </w:t>
      </w:r>
      <w:r w:rsidRPr="000A4FDC">
        <w:t>воспитания студентов. В качестве элементов этой направленности выступают планы работы кураторов групп, психолога, социального педагога, студенческого совета, общеколледжного плана по данному направлению. Ежегодно составляется социальный паспорт колледжа, отражающий статус семей; план работы с организационными мероприятиями  для обучающихся, родителей и педагогов; план работы с «группой риска». Совместно с кураторами, соцпедагогом, педагогом-психологом, зам. директора по СВР, участковым инспектором ПДН ежегодно проводятся рейды в семьи детей из «группы риска» с целью выяснения условий проживания обучающегося, присутствия опасности для его жизни и здоровья.</w:t>
      </w:r>
    </w:p>
    <w:p w:rsidR="001169D5" w:rsidRPr="000A4FDC" w:rsidRDefault="001169D5" w:rsidP="001169D5">
      <w:pPr>
        <w:pStyle w:val="ab"/>
        <w:tabs>
          <w:tab w:val="left" w:pos="720"/>
          <w:tab w:val="left" w:pos="10206"/>
        </w:tabs>
        <w:ind w:firstLine="567"/>
        <w:jc w:val="both"/>
      </w:pPr>
      <w:r w:rsidRPr="000A4FDC">
        <w:t xml:space="preserve">Во втором семестре </w:t>
      </w:r>
      <w:r w:rsidR="00F641EB">
        <w:rPr>
          <w:b/>
        </w:rPr>
        <w:t>2020– 2021 учебного года</w:t>
      </w:r>
      <w:r w:rsidRPr="000A4FDC">
        <w:rPr>
          <w:b/>
        </w:rPr>
        <w:t xml:space="preserve"> </w:t>
      </w:r>
      <w:r w:rsidRPr="000A4FDC">
        <w:t>было запланировано и состоялось немало мероприятий.</w:t>
      </w:r>
    </w:p>
    <w:p w:rsidR="001169D5" w:rsidRPr="000A4FDC" w:rsidRDefault="001169D5" w:rsidP="001169D5">
      <w:pPr>
        <w:pStyle w:val="ab"/>
        <w:tabs>
          <w:tab w:val="left" w:pos="720"/>
          <w:tab w:val="left" w:pos="10206"/>
        </w:tabs>
        <w:ind w:firstLine="567"/>
        <w:jc w:val="both"/>
      </w:pPr>
      <w:r w:rsidRPr="000A4FDC">
        <w:t>5 февраля 2021 года в колледже в рамках мониторинга и социологического исследования наркоситуаций в общеобразовательных организациях РК проведено было анкетирование среди студентов</w:t>
      </w:r>
    </w:p>
    <w:p w:rsidR="001169D5" w:rsidRPr="000A4FDC" w:rsidRDefault="001169D5" w:rsidP="001169D5">
      <w:pPr>
        <w:pStyle w:val="ab"/>
        <w:tabs>
          <w:tab w:val="left" w:pos="720"/>
          <w:tab w:val="left" w:pos="10206"/>
        </w:tabs>
        <w:ind w:firstLine="567"/>
        <w:jc w:val="both"/>
      </w:pPr>
      <w:r w:rsidRPr="000A4FDC">
        <w:t>25 февраля 2021 года центр противодействия терроризму БМУ РК «ИКИАТ» провел лекции по профилактике экстремизма и терроризма в формате онлайн.</w:t>
      </w:r>
    </w:p>
    <w:p w:rsidR="001169D5" w:rsidRPr="000A4FDC" w:rsidRDefault="001169D5" w:rsidP="001169D5">
      <w:pPr>
        <w:pStyle w:val="ab"/>
        <w:tabs>
          <w:tab w:val="left" w:pos="720"/>
          <w:tab w:val="left" w:pos="10206"/>
        </w:tabs>
        <w:ind w:firstLine="567"/>
        <w:jc w:val="both"/>
      </w:pPr>
      <w:r w:rsidRPr="000A4FDC">
        <w:t xml:space="preserve">2 марта 2021 года начальник отделения УНК МВД по РК подполковник полиции Бадмаева В.В. и инспектор УНК МВД по РК Манджиева А.Г. </w:t>
      </w:r>
      <w:proofErr w:type="gramStart"/>
      <w:r w:rsidRPr="000A4FDC">
        <w:t>провели лекцию</w:t>
      </w:r>
      <w:proofErr w:type="gramEnd"/>
      <w:r w:rsidRPr="000A4FDC">
        <w:t xml:space="preserve"> для студентов 1-4 курсов на тему: «Уголовная и административная ответственность за употребление, хранение и распространение наркотических и психотропных веществ».</w:t>
      </w:r>
    </w:p>
    <w:p w:rsidR="001169D5" w:rsidRPr="000A4FDC" w:rsidRDefault="001169D5" w:rsidP="001169D5">
      <w:pPr>
        <w:pStyle w:val="ab"/>
        <w:tabs>
          <w:tab w:val="left" w:pos="720"/>
          <w:tab w:val="left" w:pos="10206"/>
        </w:tabs>
        <w:ind w:firstLine="567"/>
        <w:jc w:val="both"/>
      </w:pPr>
      <w:r w:rsidRPr="000A4FDC">
        <w:t>12 марта 2021 года в колледже была проведена лекция по теме: «Курение и административная ответственность»</w:t>
      </w:r>
      <w:proofErr w:type="gramStart"/>
      <w:r w:rsidRPr="000A4FDC">
        <w:t xml:space="preserve"> ,</w:t>
      </w:r>
      <w:proofErr w:type="gramEnd"/>
      <w:r w:rsidRPr="000A4FDC">
        <w:t xml:space="preserve"> которую провели инспекторы ПДН.</w:t>
      </w:r>
    </w:p>
    <w:p w:rsidR="001169D5" w:rsidRPr="000A4FDC" w:rsidRDefault="001169D5" w:rsidP="001169D5">
      <w:pPr>
        <w:pStyle w:val="ab"/>
        <w:tabs>
          <w:tab w:val="left" w:pos="720"/>
          <w:tab w:val="left" w:pos="10206"/>
        </w:tabs>
        <w:ind w:firstLine="567"/>
        <w:jc w:val="both"/>
      </w:pPr>
      <w:r w:rsidRPr="000A4FDC">
        <w:t>16 марта 2021 года была проведена беседа со старшим инспектором ФСИН России Адьяновым А. А. по вопросам предупреждения вовлечения несовершеннолетних в криминальные субкультуры и деструктивную деятельность. Беседа была  направлена на профилактику правонарушений и преступлений несовершеннолетних.</w:t>
      </w:r>
    </w:p>
    <w:p w:rsidR="001169D5" w:rsidRPr="000A4FDC" w:rsidRDefault="001169D5" w:rsidP="001169D5">
      <w:pPr>
        <w:pStyle w:val="ab"/>
        <w:tabs>
          <w:tab w:val="left" w:pos="720"/>
          <w:tab w:val="left" w:pos="10206"/>
        </w:tabs>
        <w:ind w:firstLine="567"/>
        <w:jc w:val="both"/>
      </w:pPr>
      <w:r w:rsidRPr="000A4FDC">
        <w:t>17 марта 2021 года была проведена встреча с сотрудником МЧС по РК Шипеевым Б.С. , посвященная Всемирному дню Гражданской обороны. На встрече был показан фильм об истории создания  и развития Гражданской обороны. Также ребятам был продемонстрирован костюм для чрезвычайных ситуаций.</w:t>
      </w:r>
    </w:p>
    <w:p w:rsidR="001169D5" w:rsidRPr="000A4FDC" w:rsidRDefault="001169D5" w:rsidP="001169D5">
      <w:pPr>
        <w:pStyle w:val="ab"/>
        <w:tabs>
          <w:tab w:val="left" w:pos="720"/>
          <w:tab w:val="left" w:pos="10206"/>
        </w:tabs>
        <w:ind w:firstLine="567"/>
        <w:jc w:val="both"/>
      </w:pPr>
      <w:r w:rsidRPr="000A4FDC">
        <w:t>18 марта 2021 года в колледже прошла встреча с сотрудником отдела надзорной деятельности и профилактического надзора по городу Элиста Бадмаевым Б.О. по теме: «Общие требования по пожарной безопасности». По завершению встречи Администрации колледжа была организована локальная учебная эвакуация.</w:t>
      </w:r>
    </w:p>
    <w:p w:rsidR="001169D5" w:rsidRPr="000A4FDC" w:rsidRDefault="001169D5" w:rsidP="001169D5">
      <w:pPr>
        <w:pStyle w:val="ab"/>
        <w:tabs>
          <w:tab w:val="left" w:pos="720"/>
          <w:tab w:val="left" w:pos="10206"/>
        </w:tabs>
        <w:ind w:firstLine="567"/>
        <w:jc w:val="both"/>
      </w:pPr>
      <w:r w:rsidRPr="000A4FDC">
        <w:t xml:space="preserve">17 мая 2021 года в колледже </w:t>
      </w:r>
      <w:proofErr w:type="gramStart"/>
      <w:r w:rsidRPr="000A4FDC">
        <w:t>во</w:t>
      </w:r>
      <w:proofErr w:type="gramEnd"/>
      <w:r w:rsidRPr="000A4FDC">
        <w:t xml:space="preserve"> исполнении приказа Министерства образования Республики Калмыкия была проведена лекция со студентами сотрудником Центра противодействия терроризму МВД РК Е.И.Манджикорнеевым «Терроризм – глобальная проблема современности»</w:t>
      </w:r>
    </w:p>
    <w:p w:rsidR="001169D5" w:rsidRPr="000A4FDC" w:rsidRDefault="001169D5" w:rsidP="001169D5">
      <w:pPr>
        <w:pStyle w:val="ab"/>
        <w:tabs>
          <w:tab w:val="left" w:pos="720"/>
          <w:tab w:val="left" w:pos="10206"/>
        </w:tabs>
        <w:ind w:firstLine="567"/>
        <w:jc w:val="both"/>
      </w:pPr>
      <w:r w:rsidRPr="000A4FDC">
        <w:t>17 мая 2021 года проведена беседа инспектором  ПДН Басангова Д.А. со студентами «Уголовная ответственность за действия террористического характера». В группах проведены классные часы по темам</w:t>
      </w:r>
      <w:proofErr w:type="gramStart"/>
      <w:r w:rsidRPr="000A4FDC">
        <w:t xml:space="preserve"> :</w:t>
      </w:r>
      <w:proofErr w:type="gramEnd"/>
      <w:r w:rsidRPr="000A4FDC">
        <w:t xml:space="preserve"> «Как действовать в ситуациях террористической угрозы», «Правила поведения в ситуациях с захватом заложников», «Правила поведения при взрыве».</w:t>
      </w:r>
    </w:p>
    <w:p w:rsidR="00954B5D" w:rsidRPr="007F7F2A" w:rsidRDefault="00954B5D" w:rsidP="00954B5D">
      <w:pPr>
        <w:pStyle w:val="Heading11"/>
        <w:tabs>
          <w:tab w:val="left" w:pos="10206"/>
        </w:tabs>
        <w:jc w:val="both"/>
        <w:rPr>
          <w:b w:val="0"/>
          <w:sz w:val="24"/>
          <w:szCs w:val="24"/>
        </w:rPr>
      </w:pPr>
      <w:r>
        <w:rPr>
          <w:b w:val="0"/>
          <w:sz w:val="24"/>
          <w:szCs w:val="24"/>
        </w:rPr>
        <w:t xml:space="preserve">16 апреля прошло награждение победителей Программы талантливой молодежи «Умник», грант в размере 500 </w:t>
      </w:r>
      <w:proofErr w:type="gramStart"/>
      <w:r>
        <w:rPr>
          <w:b w:val="0"/>
          <w:sz w:val="24"/>
          <w:szCs w:val="24"/>
        </w:rPr>
        <w:t>тыс</w:t>
      </w:r>
      <w:proofErr w:type="gramEnd"/>
      <w:r>
        <w:rPr>
          <w:b w:val="0"/>
          <w:sz w:val="24"/>
          <w:szCs w:val="24"/>
        </w:rPr>
        <w:t xml:space="preserve"> рублей на развитие инновационного проекта был вручен Файзиевым Р.М., представителем Агенства стратегических инициатив РК и директором КУ РК «Центр информационных технологий и комплексной безопасности, победителям Польшинову Алдару, Бутикову Мергену, студентам 3 курса специальности «Разработка и эксплуатация </w:t>
      </w:r>
      <w:r>
        <w:rPr>
          <w:b w:val="0"/>
          <w:sz w:val="24"/>
          <w:szCs w:val="24"/>
        </w:rPr>
        <w:lastRenderedPageBreak/>
        <w:t>нефтяных и газовых скважин»</w:t>
      </w:r>
    </w:p>
    <w:p w:rsidR="00954B5D" w:rsidRDefault="00954B5D" w:rsidP="00954B5D">
      <w:pPr>
        <w:pStyle w:val="Heading11"/>
        <w:tabs>
          <w:tab w:val="left" w:pos="10206"/>
        </w:tabs>
        <w:jc w:val="both"/>
        <w:rPr>
          <w:b w:val="0"/>
          <w:sz w:val="24"/>
          <w:szCs w:val="24"/>
        </w:rPr>
      </w:pPr>
      <w:r w:rsidRPr="007F7F2A">
        <w:rPr>
          <w:b w:val="0"/>
          <w:sz w:val="24"/>
          <w:szCs w:val="24"/>
        </w:rPr>
        <w:t xml:space="preserve">  21 мая 2021 года Рабаданова Беназир была награждена дипломом победителя Республиканского конкурса социальных проектов по профилактике экстремизма и терроризма для лидеров детских и молодежных общественных объединений Республики Калмыкия</w:t>
      </w:r>
      <w:r>
        <w:rPr>
          <w:b w:val="0"/>
          <w:sz w:val="24"/>
          <w:szCs w:val="24"/>
        </w:rPr>
        <w:t xml:space="preserve"> ( сумма проекта – 18 000 </w:t>
      </w:r>
      <w:proofErr w:type="gramStart"/>
      <w:r>
        <w:rPr>
          <w:b w:val="0"/>
          <w:sz w:val="24"/>
          <w:szCs w:val="24"/>
        </w:rPr>
        <w:t>тыс</w:t>
      </w:r>
      <w:proofErr w:type="gramEnd"/>
      <w:r>
        <w:rPr>
          <w:b w:val="0"/>
          <w:sz w:val="24"/>
          <w:szCs w:val="24"/>
        </w:rPr>
        <w:t xml:space="preserve"> руб)</w:t>
      </w:r>
      <w:r w:rsidRPr="007F7F2A">
        <w:rPr>
          <w:b w:val="0"/>
          <w:sz w:val="24"/>
          <w:szCs w:val="24"/>
        </w:rPr>
        <w:t>..</w:t>
      </w:r>
    </w:p>
    <w:p w:rsidR="00954B5D" w:rsidRDefault="00954B5D" w:rsidP="00954B5D">
      <w:pPr>
        <w:pStyle w:val="Heading11"/>
        <w:tabs>
          <w:tab w:val="left" w:pos="10206"/>
        </w:tabs>
        <w:jc w:val="both"/>
        <w:rPr>
          <w:b w:val="0"/>
          <w:sz w:val="24"/>
          <w:szCs w:val="24"/>
        </w:rPr>
      </w:pPr>
      <w:r>
        <w:rPr>
          <w:b w:val="0"/>
          <w:sz w:val="24"/>
          <w:szCs w:val="24"/>
        </w:rPr>
        <w:t xml:space="preserve">   14 мая 2021 года группа 3 курса специальности «Программирование в компьютерных системах» была награждена </w:t>
      </w:r>
      <w:r w:rsidRPr="007F7F2A">
        <w:rPr>
          <w:b w:val="0"/>
          <w:sz w:val="24"/>
          <w:szCs w:val="24"/>
        </w:rPr>
        <w:t xml:space="preserve">дипломом победителя Республиканского конкурса социальных проектов </w:t>
      </w:r>
      <w:r>
        <w:rPr>
          <w:b w:val="0"/>
          <w:sz w:val="24"/>
          <w:szCs w:val="24"/>
        </w:rPr>
        <w:t xml:space="preserve">«Мир без наркотиков» в номинации «Грант» ( сумма проекта – 26 620 </w:t>
      </w:r>
      <w:proofErr w:type="gramStart"/>
      <w:r>
        <w:rPr>
          <w:b w:val="0"/>
          <w:sz w:val="24"/>
          <w:szCs w:val="24"/>
        </w:rPr>
        <w:t>тыс</w:t>
      </w:r>
      <w:proofErr w:type="gramEnd"/>
      <w:r>
        <w:rPr>
          <w:b w:val="0"/>
          <w:sz w:val="24"/>
          <w:szCs w:val="24"/>
        </w:rPr>
        <w:t xml:space="preserve"> руб)</w:t>
      </w:r>
      <w:r w:rsidRPr="007F7F2A">
        <w:rPr>
          <w:b w:val="0"/>
          <w:sz w:val="24"/>
          <w:szCs w:val="24"/>
        </w:rPr>
        <w:t>.</w:t>
      </w:r>
    </w:p>
    <w:p w:rsidR="00954B5D" w:rsidRPr="000A4FDC" w:rsidRDefault="00954B5D" w:rsidP="001B44EF">
      <w:pPr>
        <w:pStyle w:val="ab"/>
        <w:tabs>
          <w:tab w:val="left" w:pos="720"/>
          <w:tab w:val="left" w:pos="10206"/>
        </w:tabs>
        <w:ind w:right="3" w:firstLine="567"/>
        <w:jc w:val="both"/>
      </w:pPr>
    </w:p>
    <w:p w:rsidR="001169D5" w:rsidRPr="000A4FDC" w:rsidRDefault="001169D5" w:rsidP="001169D5">
      <w:pPr>
        <w:pStyle w:val="Heading11"/>
        <w:tabs>
          <w:tab w:val="left" w:pos="10206"/>
        </w:tabs>
        <w:ind w:left="0" w:right="1078" w:firstLine="567"/>
        <w:jc w:val="center"/>
      </w:pPr>
      <w:r w:rsidRPr="000A4FDC">
        <w:t>Экологическое воспитание.</w:t>
      </w:r>
    </w:p>
    <w:p w:rsidR="001169D5" w:rsidRPr="000A4FDC" w:rsidRDefault="001169D5" w:rsidP="001169D5">
      <w:pPr>
        <w:pStyle w:val="ab"/>
        <w:tabs>
          <w:tab w:val="left" w:pos="10206"/>
        </w:tabs>
        <w:spacing w:before="180"/>
        <w:ind w:firstLine="567"/>
        <w:jc w:val="both"/>
      </w:pPr>
      <w:r w:rsidRPr="000A4FDC">
        <w:t>Основные задачи: формировать широкое экологическое мировоззрение студентов; воспитывать убежденность в приоритете экологических ценностей над эгоистическими интересами отдельных личностей и групп.</w:t>
      </w:r>
    </w:p>
    <w:p w:rsidR="001169D5" w:rsidRPr="000A4FDC" w:rsidRDefault="001169D5" w:rsidP="001169D5">
      <w:pPr>
        <w:pStyle w:val="ab"/>
        <w:tabs>
          <w:tab w:val="left" w:pos="10206"/>
        </w:tabs>
        <w:spacing w:before="180"/>
        <w:ind w:firstLine="567"/>
        <w:jc w:val="both"/>
      </w:pPr>
      <w:r w:rsidRPr="000A4FDC">
        <w:t>В группах регулярно проводятся классные часы по экологическому воспитанию.</w:t>
      </w:r>
    </w:p>
    <w:p w:rsidR="001169D5" w:rsidRPr="000A4FDC" w:rsidRDefault="001169D5" w:rsidP="001169D5">
      <w:pPr>
        <w:pStyle w:val="ab"/>
        <w:tabs>
          <w:tab w:val="left" w:pos="10206"/>
        </w:tabs>
        <w:spacing w:before="180"/>
        <w:ind w:firstLine="567"/>
        <w:jc w:val="both"/>
      </w:pPr>
      <w:r w:rsidRPr="000A4FDC">
        <w:t>В октябре 2020г были посажены перед главным корпусом туи.</w:t>
      </w:r>
    </w:p>
    <w:p w:rsidR="001169D5" w:rsidRPr="000A4FDC" w:rsidRDefault="001169D5" w:rsidP="001169D5">
      <w:pPr>
        <w:pStyle w:val="ab"/>
        <w:tabs>
          <w:tab w:val="left" w:pos="10206"/>
        </w:tabs>
        <w:ind w:right="332" w:firstLine="567"/>
        <w:jc w:val="both"/>
      </w:pPr>
      <w:r w:rsidRPr="000A4FDC">
        <w:t xml:space="preserve">Кроме этого, преподавателями и студентами всех групп была проведена уборка территории колледжа. </w:t>
      </w:r>
      <w:r w:rsidRPr="000A4FDC">
        <w:rPr>
          <w:spacing w:val="2"/>
        </w:rPr>
        <w:t xml:space="preserve">2-3 </w:t>
      </w:r>
      <w:r w:rsidRPr="000A4FDC">
        <w:t>раза в год проводятся экологические</w:t>
      </w:r>
      <w:r w:rsidRPr="000A4FDC">
        <w:rPr>
          <w:spacing w:val="66"/>
        </w:rPr>
        <w:t xml:space="preserve"> </w:t>
      </w:r>
      <w:r w:rsidRPr="000A4FDC">
        <w:t xml:space="preserve">субботники, которые организовывает Мэрия </w:t>
      </w:r>
      <w:proofErr w:type="gramStart"/>
      <w:r w:rsidRPr="000A4FDC">
        <w:t>г</w:t>
      </w:r>
      <w:proofErr w:type="gramEnd"/>
      <w:r w:rsidRPr="000A4FDC">
        <w:t>. Элисты. Осенью студенты и преподаватели провели субботник по уборке улицы 8 Марта.</w:t>
      </w:r>
    </w:p>
    <w:p w:rsidR="001169D5" w:rsidRPr="000A4FDC" w:rsidRDefault="001169D5" w:rsidP="001169D5">
      <w:pPr>
        <w:pStyle w:val="ab"/>
        <w:tabs>
          <w:tab w:val="left" w:pos="10206"/>
        </w:tabs>
        <w:spacing w:before="180"/>
        <w:ind w:firstLine="567"/>
        <w:jc w:val="both"/>
      </w:pPr>
      <w:r w:rsidRPr="000A4FDC">
        <w:t>30 марта 2021 года в рамках празднования Международного Дня Земли Калмыцкое региональное отделение Всероссийской общественной организации «Молодая гвардия Единой России» организовала уборку территории города Элисты. В этом мероприятии приняли активное участие студенты нашего колледжа. Целью данного мероприятия является воспитание молодежи к бережному отношению к окружающей среде, экологической культуры поведения в природе, любви к Родине.</w:t>
      </w:r>
    </w:p>
    <w:p w:rsidR="001169D5" w:rsidRPr="000A4FDC" w:rsidRDefault="001169D5" w:rsidP="001169D5">
      <w:pPr>
        <w:pStyle w:val="ab"/>
        <w:tabs>
          <w:tab w:val="left" w:pos="10206"/>
        </w:tabs>
        <w:spacing w:before="180"/>
        <w:ind w:right="3" w:firstLine="567"/>
        <w:jc w:val="both"/>
      </w:pPr>
      <w:r w:rsidRPr="000A4FDC">
        <w:t>25.05.2021 наши студенты посетили верблюжий остров и приняли участие по благоустройству территории. 12.06.2021 на территории парка « Дружба» в рамках  месячника молодежи « Открывая возможности» состоялась Всероссийская акция « Эстафета #эко ГТО»</w:t>
      </w:r>
      <w:proofErr w:type="gramStart"/>
      <w:r w:rsidRPr="000A4FDC">
        <w:t xml:space="preserve"> .</w:t>
      </w:r>
      <w:proofErr w:type="gramEnd"/>
      <w:r w:rsidRPr="000A4FDC">
        <w:t xml:space="preserve">  В акции приняла  участие и команда нашего колледжа. Акция проходила  в формате квеста, в  котором организовано было 7 станций. Каждая из станций содержала интересные задания по экологической грамотности. </w:t>
      </w:r>
    </w:p>
    <w:p w:rsidR="001169D5" w:rsidRPr="000A4FDC" w:rsidRDefault="001169D5" w:rsidP="001169D5">
      <w:pPr>
        <w:pStyle w:val="ab"/>
        <w:tabs>
          <w:tab w:val="left" w:pos="10206"/>
        </w:tabs>
        <w:spacing w:before="4"/>
        <w:ind w:right="3" w:firstLine="567"/>
        <w:jc w:val="both"/>
      </w:pPr>
    </w:p>
    <w:p w:rsidR="001169D5" w:rsidRPr="000F7494" w:rsidRDefault="000A4FDC" w:rsidP="001B44EF">
      <w:pPr>
        <w:pStyle w:val="Heading11"/>
        <w:tabs>
          <w:tab w:val="left" w:pos="10206"/>
        </w:tabs>
        <w:spacing w:before="1"/>
        <w:ind w:left="0" w:right="2677"/>
      </w:pPr>
      <w:r w:rsidRPr="000F7494">
        <w:t>5.</w:t>
      </w:r>
      <w:r w:rsidR="001169D5" w:rsidRPr="000F7494">
        <w:t>Организация</w:t>
      </w:r>
      <w:r w:rsidR="000F7494" w:rsidRPr="000F7494">
        <w:t xml:space="preserve"> внеучебной деятельности и дополнительного образования детей..</w:t>
      </w:r>
    </w:p>
    <w:p w:rsidR="001169D5" w:rsidRPr="000A4FDC" w:rsidRDefault="001169D5" w:rsidP="001169D5">
      <w:pPr>
        <w:pStyle w:val="ab"/>
        <w:tabs>
          <w:tab w:val="left" w:pos="10206"/>
        </w:tabs>
        <w:spacing w:before="179" w:line="322" w:lineRule="exact"/>
        <w:ind w:firstLine="567"/>
        <w:jc w:val="both"/>
      </w:pPr>
      <w:r w:rsidRPr="000A4FDC">
        <w:t>Одним из направлений в воспитательной работе является работа кружков и секций.</w:t>
      </w:r>
    </w:p>
    <w:p w:rsidR="001169D5" w:rsidRPr="000A4FDC" w:rsidRDefault="001169D5" w:rsidP="001169D5">
      <w:pPr>
        <w:pStyle w:val="ab"/>
        <w:tabs>
          <w:tab w:val="left" w:pos="9194"/>
          <w:tab w:val="left" w:pos="10206"/>
        </w:tabs>
        <w:ind w:right="285" w:firstLine="567"/>
        <w:jc w:val="both"/>
      </w:pPr>
      <w:r w:rsidRPr="000A4FDC">
        <w:t>С целью развития творческого потенциала в колледже работали</w:t>
      </w:r>
      <w:proofErr w:type="gramStart"/>
      <w:r w:rsidRPr="000A4FDC">
        <w:t xml:space="preserve"> :</w:t>
      </w:r>
      <w:proofErr w:type="gramEnd"/>
      <w:r w:rsidRPr="000A4FDC">
        <w:rPr>
          <w:spacing w:val="-13"/>
        </w:rPr>
        <w:t xml:space="preserve"> </w:t>
      </w:r>
      <w:r w:rsidRPr="000A4FDC">
        <w:t>6</w:t>
      </w:r>
      <w:r w:rsidRPr="000A4FDC">
        <w:rPr>
          <w:spacing w:val="-4"/>
        </w:rPr>
        <w:t xml:space="preserve"> </w:t>
      </w:r>
      <w:r w:rsidRPr="000A4FDC">
        <w:t>кружков и 2 спортивные секции.</w:t>
      </w:r>
    </w:p>
    <w:p w:rsidR="001169D5" w:rsidRPr="000A4FDC" w:rsidRDefault="001169D5" w:rsidP="001169D5">
      <w:pPr>
        <w:pStyle w:val="ab"/>
        <w:tabs>
          <w:tab w:val="left" w:pos="10206"/>
        </w:tabs>
        <w:spacing w:line="321" w:lineRule="exact"/>
        <w:ind w:firstLine="567"/>
        <w:jc w:val="both"/>
      </w:pPr>
      <w:r w:rsidRPr="000A4FDC">
        <w:rPr>
          <w:spacing w:val="-71"/>
          <w:u w:val="single"/>
        </w:rPr>
        <w:t xml:space="preserve"> </w:t>
      </w:r>
      <w:r w:rsidRPr="000A4FDC">
        <w:rPr>
          <w:u w:val="single"/>
        </w:rPr>
        <w:t>Кружковая работа охватывала следующие направления:</w:t>
      </w:r>
    </w:p>
    <w:p w:rsidR="001169D5" w:rsidRPr="000A4FDC" w:rsidRDefault="001169D5" w:rsidP="00E4024E">
      <w:pPr>
        <w:pStyle w:val="ab"/>
        <w:widowControl w:val="0"/>
        <w:numPr>
          <w:ilvl w:val="0"/>
          <w:numId w:val="59"/>
        </w:numPr>
        <w:tabs>
          <w:tab w:val="left" w:pos="10206"/>
        </w:tabs>
        <w:autoSpaceDE w:val="0"/>
        <w:autoSpaceDN w:val="0"/>
        <w:spacing w:before="10" w:after="0"/>
        <w:jc w:val="both"/>
      </w:pPr>
      <w:r w:rsidRPr="000A4FDC">
        <w:t>Литературная гостиная</w:t>
      </w:r>
    </w:p>
    <w:p w:rsidR="001169D5" w:rsidRPr="000A4FDC" w:rsidRDefault="001169D5" w:rsidP="00E4024E">
      <w:pPr>
        <w:pStyle w:val="ab"/>
        <w:widowControl w:val="0"/>
        <w:numPr>
          <w:ilvl w:val="0"/>
          <w:numId w:val="59"/>
        </w:numPr>
        <w:tabs>
          <w:tab w:val="left" w:pos="10206"/>
        </w:tabs>
        <w:autoSpaceDE w:val="0"/>
        <w:autoSpaceDN w:val="0"/>
        <w:spacing w:before="10" w:after="0"/>
        <w:jc w:val="both"/>
      </w:pPr>
      <w:r w:rsidRPr="000A4FDC">
        <w:t>Театральная мастерская «Вдохновение»</w:t>
      </w:r>
    </w:p>
    <w:p w:rsidR="001169D5" w:rsidRPr="000A4FDC" w:rsidRDefault="001169D5" w:rsidP="00E4024E">
      <w:pPr>
        <w:pStyle w:val="ab"/>
        <w:widowControl w:val="0"/>
        <w:numPr>
          <w:ilvl w:val="0"/>
          <w:numId w:val="59"/>
        </w:numPr>
        <w:tabs>
          <w:tab w:val="left" w:pos="10206"/>
        </w:tabs>
        <w:autoSpaceDE w:val="0"/>
        <w:autoSpaceDN w:val="0"/>
        <w:spacing w:before="10" w:after="0"/>
        <w:jc w:val="both"/>
      </w:pPr>
      <w:r w:rsidRPr="000A4FDC">
        <w:t>Вокальный кружок</w:t>
      </w:r>
    </w:p>
    <w:p w:rsidR="001169D5" w:rsidRPr="000A4FDC" w:rsidRDefault="001169D5" w:rsidP="00E4024E">
      <w:pPr>
        <w:pStyle w:val="ab"/>
        <w:widowControl w:val="0"/>
        <w:numPr>
          <w:ilvl w:val="0"/>
          <w:numId w:val="59"/>
        </w:numPr>
        <w:tabs>
          <w:tab w:val="left" w:pos="10206"/>
        </w:tabs>
        <w:autoSpaceDE w:val="0"/>
        <w:autoSpaceDN w:val="0"/>
        <w:spacing w:before="10" w:after="0"/>
        <w:jc w:val="both"/>
      </w:pPr>
      <w:r w:rsidRPr="000A4FDC">
        <w:t>Танцевальный кружок</w:t>
      </w:r>
    </w:p>
    <w:p w:rsidR="001169D5" w:rsidRPr="000A4FDC" w:rsidRDefault="001169D5" w:rsidP="00E4024E">
      <w:pPr>
        <w:pStyle w:val="ab"/>
        <w:widowControl w:val="0"/>
        <w:numPr>
          <w:ilvl w:val="0"/>
          <w:numId w:val="59"/>
        </w:numPr>
        <w:tabs>
          <w:tab w:val="left" w:pos="10206"/>
        </w:tabs>
        <w:autoSpaceDE w:val="0"/>
        <w:autoSpaceDN w:val="0"/>
        <w:spacing w:before="10" w:after="0"/>
        <w:jc w:val="both"/>
      </w:pPr>
      <w:r w:rsidRPr="000A4FDC">
        <w:t>Волонтерский отряд «Альтаир»</w:t>
      </w:r>
    </w:p>
    <w:p w:rsidR="001169D5" w:rsidRPr="000A4FDC" w:rsidRDefault="001169D5" w:rsidP="00E4024E">
      <w:pPr>
        <w:pStyle w:val="ab"/>
        <w:widowControl w:val="0"/>
        <w:numPr>
          <w:ilvl w:val="0"/>
          <w:numId w:val="59"/>
        </w:numPr>
        <w:tabs>
          <w:tab w:val="left" w:pos="10206"/>
        </w:tabs>
        <w:autoSpaceDE w:val="0"/>
        <w:autoSpaceDN w:val="0"/>
        <w:spacing w:before="10" w:after="0"/>
        <w:jc w:val="both"/>
      </w:pPr>
      <w:r w:rsidRPr="000A4FDC">
        <w:t>Экологический кружок «Живая планета»</w:t>
      </w:r>
    </w:p>
    <w:p w:rsidR="001169D5" w:rsidRPr="000A4FDC" w:rsidRDefault="001169D5" w:rsidP="001169D5">
      <w:pPr>
        <w:pStyle w:val="ab"/>
        <w:tabs>
          <w:tab w:val="left" w:pos="10206"/>
        </w:tabs>
        <w:spacing w:before="10"/>
        <w:ind w:left="1287"/>
        <w:jc w:val="both"/>
      </w:pPr>
      <w:r w:rsidRPr="000A4FDC">
        <w:lastRenderedPageBreak/>
        <w:t>Секции:</w:t>
      </w:r>
    </w:p>
    <w:p w:rsidR="001169D5" w:rsidRPr="000A4FDC" w:rsidRDefault="001169D5" w:rsidP="00E4024E">
      <w:pPr>
        <w:pStyle w:val="ab"/>
        <w:widowControl w:val="0"/>
        <w:numPr>
          <w:ilvl w:val="0"/>
          <w:numId w:val="60"/>
        </w:numPr>
        <w:tabs>
          <w:tab w:val="left" w:pos="10206"/>
        </w:tabs>
        <w:autoSpaceDE w:val="0"/>
        <w:autoSpaceDN w:val="0"/>
        <w:spacing w:before="10" w:after="0"/>
        <w:jc w:val="both"/>
      </w:pPr>
      <w:r w:rsidRPr="000A4FDC">
        <w:t>Волейбол</w:t>
      </w:r>
    </w:p>
    <w:p w:rsidR="001169D5" w:rsidRPr="000A4FDC" w:rsidRDefault="001169D5" w:rsidP="00E4024E">
      <w:pPr>
        <w:pStyle w:val="ab"/>
        <w:widowControl w:val="0"/>
        <w:numPr>
          <w:ilvl w:val="0"/>
          <w:numId w:val="60"/>
        </w:numPr>
        <w:tabs>
          <w:tab w:val="left" w:pos="10206"/>
        </w:tabs>
        <w:autoSpaceDE w:val="0"/>
        <w:autoSpaceDN w:val="0"/>
        <w:spacing w:before="10" w:after="0"/>
        <w:jc w:val="both"/>
      </w:pPr>
      <w:r w:rsidRPr="000A4FDC">
        <w:t>Баскетбол</w:t>
      </w:r>
    </w:p>
    <w:p w:rsidR="001169D5" w:rsidRPr="000A4FDC" w:rsidRDefault="001169D5" w:rsidP="001169D5">
      <w:pPr>
        <w:pStyle w:val="ab"/>
        <w:tabs>
          <w:tab w:val="left" w:pos="10206"/>
        </w:tabs>
        <w:ind w:firstLine="567"/>
        <w:jc w:val="both"/>
      </w:pPr>
      <w:r w:rsidRPr="000A4FDC">
        <w:t>Важной задачей кружковой работы является отвлечение студентов от улицы.</w:t>
      </w:r>
    </w:p>
    <w:p w:rsidR="001169D5" w:rsidRPr="000A4FDC" w:rsidRDefault="001169D5" w:rsidP="001169D5">
      <w:pPr>
        <w:pStyle w:val="ab"/>
        <w:tabs>
          <w:tab w:val="left" w:pos="6322"/>
          <w:tab w:val="left" w:pos="10206"/>
        </w:tabs>
        <w:ind w:firstLine="567"/>
        <w:jc w:val="both"/>
      </w:pPr>
      <w:r w:rsidRPr="000A4FDC">
        <w:t>Эстетическое наслаждение получают ребята от занятий в вокальном кружке (руководитель Доржеева Б.Ю.).  Цель</w:t>
      </w:r>
      <w:r w:rsidRPr="000A4FDC">
        <w:rPr>
          <w:spacing w:val="60"/>
        </w:rPr>
        <w:t xml:space="preserve"> </w:t>
      </w:r>
      <w:r w:rsidRPr="000A4FDC">
        <w:t>кружка:</w:t>
      </w:r>
      <w:r w:rsidRPr="000A4FDC">
        <w:rPr>
          <w:spacing w:val="68"/>
        </w:rPr>
        <w:t xml:space="preserve"> </w:t>
      </w:r>
      <w:r w:rsidRPr="000A4FDC">
        <w:t>развивать в студентах музыкальный слух, умение слышать музыку, понимать современные ритмы, слушать и любить калмыцкие</w:t>
      </w:r>
      <w:r w:rsidRPr="000A4FDC">
        <w:rPr>
          <w:spacing w:val="58"/>
        </w:rPr>
        <w:t xml:space="preserve"> </w:t>
      </w:r>
      <w:r w:rsidRPr="000A4FDC">
        <w:t>песни, национальную и современную музыку. С большим желанием ребята посещают танцевальный кружок (руководитель Бултуков О.В), где им прививают способность пластической выразительности, избавляют от стеснительности, зажатости, комплексов, формируют координацию движений, обучают национальным танцам. Кружок ребята посещают с удовольствием, они стараются делать первые шаги в мир музыки. Студенты, посещающие вокальный и танцевальный кружки, принимают активное участие в мероприятиях и занимают призовые места в республиканских конкурсах.</w:t>
      </w:r>
    </w:p>
    <w:p w:rsidR="001169D5" w:rsidRPr="000A4FDC" w:rsidRDefault="001169D5" w:rsidP="001169D5">
      <w:pPr>
        <w:pStyle w:val="ab"/>
        <w:tabs>
          <w:tab w:val="left" w:pos="10206"/>
        </w:tabs>
        <w:spacing w:line="321" w:lineRule="exact"/>
        <w:ind w:firstLine="567"/>
        <w:jc w:val="both"/>
      </w:pPr>
      <w:r w:rsidRPr="000A4FDC">
        <w:t xml:space="preserve">С удовольствием студенты посещают секции волейбола, баскетбола. </w:t>
      </w:r>
    </w:p>
    <w:p w:rsidR="001169D5" w:rsidRPr="000A4FDC" w:rsidRDefault="001169D5" w:rsidP="001169D5">
      <w:pPr>
        <w:pStyle w:val="ab"/>
        <w:tabs>
          <w:tab w:val="left" w:pos="10206"/>
        </w:tabs>
        <w:ind w:firstLine="567"/>
        <w:jc w:val="both"/>
      </w:pPr>
      <w:r w:rsidRPr="000A4FDC">
        <w:t xml:space="preserve">Много работы было сделано по направлению «Физкультурно-оздоровительное воспитание. </w:t>
      </w:r>
    </w:p>
    <w:p w:rsidR="001169D5" w:rsidRPr="000A4FDC" w:rsidRDefault="001169D5" w:rsidP="001169D5">
      <w:pPr>
        <w:pStyle w:val="ab"/>
        <w:tabs>
          <w:tab w:val="left" w:pos="10206"/>
        </w:tabs>
        <w:ind w:firstLine="567"/>
        <w:jc w:val="both"/>
      </w:pPr>
      <w:r w:rsidRPr="000A4FDC">
        <w:t>18 марта 2021 года в рамках празднования 7-летия воссоединение Крыма с Россией был проведен  спортивный праздник «Сила и мужество», где студенты показали свои умения и навыки и показали свою волю к победе. Итоги конкурса по направлениям:</w:t>
      </w:r>
    </w:p>
    <w:p w:rsidR="001169D5" w:rsidRPr="000A4FDC" w:rsidRDefault="001169D5" w:rsidP="001169D5">
      <w:pPr>
        <w:pStyle w:val="ab"/>
        <w:tabs>
          <w:tab w:val="left" w:pos="10206"/>
        </w:tabs>
        <w:ind w:firstLine="567"/>
        <w:jc w:val="both"/>
      </w:pPr>
      <w:r w:rsidRPr="000A4FDC">
        <w:t>1 место – Рамазанов Арсен – группа 3-М – подтягивания</w:t>
      </w:r>
    </w:p>
    <w:p w:rsidR="001169D5" w:rsidRPr="000A4FDC" w:rsidRDefault="001169D5" w:rsidP="001169D5">
      <w:pPr>
        <w:pStyle w:val="ab"/>
        <w:tabs>
          <w:tab w:val="left" w:pos="10206"/>
        </w:tabs>
        <w:ind w:firstLine="567"/>
        <w:jc w:val="both"/>
      </w:pPr>
      <w:r w:rsidRPr="000A4FDC">
        <w:t>1 место – Чарнопольски Константин – групаа 3-М – поднимание гири</w:t>
      </w:r>
    </w:p>
    <w:p w:rsidR="001169D5" w:rsidRPr="000A4FDC" w:rsidRDefault="001169D5" w:rsidP="001169D5">
      <w:pPr>
        <w:pStyle w:val="ab"/>
        <w:tabs>
          <w:tab w:val="left" w:pos="10206"/>
        </w:tabs>
        <w:ind w:firstLine="567"/>
        <w:jc w:val="both"/>
      </w:pPr>
      <w:r w:rsidRPr="000A4FDC">
        <w:t>1 место - Аржанов Эмба – группа 3-М – надевание противогаза</w:t>
      </w:r>
    </w:p>
    <w:p w:rsidR="001169D5" w:rsidRPr="000A4FDC" w:rsidRDefault="001169D5" w:rsidP="001169D5">
      <w:pPr>
        <w:pStyle w:val="ab"/>
        <w:tabs>
          <w:tab w:val="left" w:pos="10206"/>
        </w:tabs>
        <w:ind w:firstLine="567"/>
        <w:jc w:val="both"/>
      </w:pPr>
      <w:r w:rsidRPr="000A4FDC">
        <w:t>1 место – Омаров Шамиль – группа 2-Р – дартс</w:t>
      </w:r>
    </w:p>
    <w:p w:rsidR="001169D5" w:rsidRPr="000A4FDC" w:rsidRDefault="001169D5" w:rsidP="001169D5">
      <w:pPr>
        <w:pStyle w:val="ab"/>
        <w:tabs>
          <w:tab w:val="left" w:pos="10206"/>
        </w:tabs>
        <w:ind w:firstLine="567"/>
        <w:jc w:val="both"/>
      </w:pPr>
      <w:r w:rsidRPr="000A4FDC">
        <w:t>1 место – команда группы 2-Б – перетягивание каната</w:t>
      </w:r>
    </w:p>
    <w:p w:rsidR="001169D5" w:rsidRPr="000A4FDC" w:rsidRDefault="001169D5" w:rsidP="001169D5">
      <w:pPr>
        <w:pStyle w:val="ab"/>
        <w:tabs>
          <w:tab w:val="left" w:pos="10206"/>
        </w:tabs>
        <w:ind w:firstLine="567"/>
        <w:jc w:val="both"/>
      </w:pPr>
      <w:r w:rsidRPr="000A4FDC">
        <w:t>Общекомандные места:</w:t>
      </w:r>
    </w:p>
    <w:p w:rsidR="001169D5" w:rsidRPr="000A4FDC" w:rsidRDefault="001169D5" w:rsidP="001169D5">
      <w:pPr>
        <w:pStyle w:val="ab"/>
        <w:tabs>
          <w:tab w:val="left" w:pos="10206"/>
        </w:tabs>
        <w:ind w:firstLine="567"/>
        <w:jc w:val="both"/>
      </w:pPr>
      <w:r w:rsidRPr="000A4FDC">
        <w:t>1 место команда 3-М</w:t>
      </w:r>
    </w:p>
    <w:p w:rsidR="001169D5" w:rsidRPr="000A4FDC" w:rsidRDefault="001169D5" w:rsidP="001169D5">
      <w:pPr>
        <w:pStyle w:val="ab"/>
        <w:tabs>
          <w:tab w:val="left" w:pos="10206"/>
        </w:tabs>
        <w:ind w:firstLine="567"/>
        <w:jc w:val="both"/>
      </w:pPr>
      <w:r w:rsidRPr="000A4FDC">
        <w:t>2 место команда 1-Р</w:t>
      </w:r>
    </w:p>
    <w:p w:rsidR="001169D5" w:rsidRPr="000A4FDC" w:rsidRDefault="001169D5" w:rsidP="001169D5">
      <w:pPr>
        <w:pStyle w:val="ab"/>
        <w:tabs>
          <w:tab w:val="left" w:pos="10206"/>
        </w:tabs>
        <w:ind w:firstLine="567"/>
        <w:jc w:val="both"/>
      </w:pPr>
      <w:r w:rsidRPr="000A4FDC">
        <w:t>3 место команда 2-Б</w:t>
      </w:r>
    </w:p>
    <w:p w:rsidR="001169D5" w:rsidRPr="000A4FDC" w:rsidRDefault="001169D5" w:rsidP="001169D5">
      <w:pPr>
        <w:pStyle w:val="ab"/>
        <w:tabs>
          <w:tab w:val="left" w:pos="10206"/>
        </w:tabs>
        <w:ind w:firstLine="567"/>
        <w:jc w:val="both"/>
      </w:pPr>
      <w:r w:rsidRPr="000A4FDC">
        <w:t>6-8 апреля в колледже состоялся турнир по волейболу среди 1-4 курсов, посвященный Всемирному дню Здоровья и в рамках анти наркотической акции «Мы против наркотиков</w:t>
      </w:r>
    </w:p>
    <w:p w:rsidR="001169D5" w:rsidRPr="000A4FDC" w:rsidRDefault="001169D5" w:rsidP="00393755">
      <w:pPr>
        <w:pStyle w:val="ab"/>
        <w:tabs>
          <w:tab w:val="left" w:pos="10206"/>
        </w:tabs>
        <w:ind w:firstLine="567"/>
        <w:jc w:val="both"/>
      </w:pPr>
      <w:r w:rsidRPr="000A4FDC">
        <w:t>7 апреля 2021 года студенты колледжа приняли участие в акции «Всероссийской эстафеты здоровья» посвященного дню Здоровья</w:t>
      </w:r>
    </w:p>
    <w:p w:rsidR="001169D5" w:rsidRPr="000A132A" w:rsidRDefault="001169D5" w:rsidP="001169D5">
      <w:pPr>
        <w:pStyle w:val="ab"/>
        <w:tabs>
          <w:tab w:val="left" w:pos="10206"/>
        </w:tabs>
        <w:ind w:firstLine="567"/>
        <w:jc w:val="both"/>
        <w:rPr>
          <w:b/>
        </w:rPr>
      </w:pPr>
    </w:p>
    <w:p w:rsidR="001169D5" w:rsidRPr="000A4FDC" w:rsidRDefault="001169D5" w:rsidP="001169D5">
      <w:pPr>
        <w:pStyle w:val="Heading11"/>
        <w:tabs>
          <w:tab w:val="left" w:pos="10206"/>
        </w:tabs>
        <w:spacing w:line="322" w:lineRule="exact"/>
        <w:ind w:left="0" w:right="1078" w:firstLine="567"/>
        <w:jc w:val="center"/>
        <w:rPr>
          <w:sz w:val="24"/>
          <w:szCs w:val="24"/>
        </w:rPr>
      </w:pPr>
      <w:r w:rsidRPr="000A4FDC">
        <w:rPr>
          <w:sz w:val="24"/>
          <w:szCs w:val="24"/>
        </w:rPr>
        <w:t>Анализ</w:t>
      </w:r>
    </w:p>
    <w:p w:rsidR="001169D5" w:rsidRPr="000A4FDC" w:rsidRDefault="001169D5" w:rsidP="001169D5">
      <w:pPr>
        <w:tabs>
          <w:tab w:val="left" w:pos="10206"/>
        </w:tabs>
        <w:ind w:right="1078" w:firstLine="567"/>
        <w:jc w:val="center"/>
        <w:rPr>
          <w:rFonts w:ascii="Times New Roman" w:hAnsi="Times New Roman" w:cs="Times New Roman"/>
          <w:b/>
          <w:sz w:val="24"/>
          <w:szCs w:val="24"/>
        </w:rPr>
      </w:pPr>
      <w:r w:rsidRPr="000A4FDC">
        <w:rPr>
          <w:rFonts w:ascii="Times New Roman" w:hAnsi="Times New Roman" w:cs="Times New Roman"/>
          <w:b/>
          <w:sz w:val="24"/>
          <w:szCs w:val="24"/>
        </w:rPr>
        <w:t>работы органов студенческого самоуправления.</w:t>
      </w:r>
    </w:p>
    <w:p w:rsidR="001169D5" w:rsidRPr="000A4FDC" w:rsidRDefault="001169D5" w:rsidP="001169D5">
      <w:pPr>
        <w:pStyle w:val="ab"/>
        <w:tabs>
          <w:tab w:val="left" w:pos="10206"/>
        </w:tabs>
        <w:spacing w:before="203"/>
        <w:ind w:firstLine="567"/>
        <w:jc w:val="both"/>
      </w:pPr>
      <w:r w:rsidRPr="000A4FDC">
        <w:t>Одним из главных разделов воспитательной работы в нашем колледже является развитие студенческого самоуправления, которое выражается в возможности самостоятельно</w:t>
      </w:r>
    </w:p>
    <w:p w:rsidR="001169D5" w:rsidRPr="000A4FDC" w:rsidRDefault="001169D5" w:rsidP="001169D5">
      <w:pPr>
        <w:pStyle w:val="ab"/>
        <w:tabs>
          <w:tab w:val="left" w:pos="10065"/>
          <w:tab w:val="left" w:pos="10206"/>
        </w:tabs>
        <w:ind w:firstLine="567"/>
        <w:jc w:val="both"/>
      </w:pPr>
      <w:r w:rsidRPr="000A4FDC">
        <w:t>проявлять инициативу, принимать решения и реализовывать их в интересах студенческого коллектива. Студенческое  самоуправление в нашем колледже находится в состоянии непрерывного развития.</w:t>
      </w:r>
    </w:p>
    <w:p w:rsidR="001169D5" w:rsidRPr="000A4FDC" w:rsidRDefault="001169D5" w:rsidP="001169D5">
      <w:pPr>
        <w:pStyle w:val="ab"/>
        <w:tabs>
          <w:tab w:val="left" w:pos="10206"/>
        </w:tabs>
        <w:ind w:firstLine="567"/>
        <w:jc w:val="both"/>
      </w:pPr>
      <w:r w:rsidRPr="000A4FDC">
        <w:lastRenderedPageBreak/>
        <w:t>Участие студентов в управлении колледжа расширяет сферу применения способностей и умений обучающихся, дает каждому возможность развить талант, проявить инициативу, найти дело по душе.</w:t>
      </w:r>
    </w:p>
    <w:p w:rsidR="001169D5" w:rsidRPr="000A4FDC" w:rsidRDefault="001169D5" w:rsidP="001169D5">
      <w:pPr>
        <w:pStyle w:val="ab"/>
        <w:tabs>
          <w:tab w:val="left" w:pos="10065"/>
          <w:tab w:val="left" w:pos="10206"/>
        </w:tabs>
        <w:spacing w:before="1"/>
        <w:ind w:firstLine="567"/>
        <w:jc w:val="both"/>
      </w:pPr>
      <w:r w:rsidRPr="000A4FDC">
        <w:t>Самоуправление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w:t>
      </w:r>
    </w:p>
    <w:p w:rsidR="001169D5" w:rsidRPr="000A4FDC" w:rsidRDefault="001169D5" w:rsidP="001169D5">
      <w:pPr>
        <w:pStyle w:val="Heading11"/>
        <w:tabs>
          <w:tab w:val="left" w:pos="10206"/>
        </w:tabs>
        <w:spacing w:before="188"/>
        <w:ind w:left="0" w:right="2685" w:firstLine="567"/>
        <w:jc w:val="both"/>
        <w:rPr>
          <w:sz w:val="24"/>
          <w:szCs w:val="24"/>
        </w:rPr>
      </w:pPr>
      <w:r w:rsidRPr="000A4FDC">
        <w:rPr>
          <w:sz w:val="24"/>
          <w:szCs w:val="24"/>
        </w:rPr>
        <w:t>Задачами деятельности студенческого самоуправления являются:</w:t>
      </w:r>
    </w:p>
    <w:p w:rsidR="001169D5" w:rsidRPr="000A4FDC" w:rsidRDefault="001169D5" w:rsidP="00E4024E">
      <w:pPr>
        <w:pStyle w:val="10"/>
        <w:numPr>
          <w:ilvl w:val="1"/>
          <w:numId w:val="49"/>
        </w:numPr>
        <w:tabs>
          <w:tab w:val="left" w:pos="1043"/>
          <w:tab w:val="left" w:pos="10206"/>
        </w:tabs>
        <w:spacing w:before="70"/>
        <w:ind w:left="0" w:firstLine="567"/>
        <w:jc w:val="both"/>
        <w:rPr>
          <w:sz w:val="24"/>
          <w:szCs w:val="24"/>
        </w:rPr>
      </w:pPr>
      <w:r w:rsidRPr="000A4FDC">
        <w:rPr>
          <w:sz w:val="24"/>
          <w:szCs w:val="24"/>
        </w:rPr>
        <w:t>Формирование активной преобразующей гражданской позиции</w:t>
      </w:r>
      <w:r w:rsidRPr="000A4FDC">
        <w:rPr>
          <w:spacing w:val="-5"/>
          <w:sz w:val="24"/>
          <w:szCs w:val="24"/>
        </w:rPr>
        <w:t xml:space="preserve"> </w:t>
      </w:r>
      <w:r w:rsidRPr="000A4FDC">
        <w:rPr>
          <w:sz w:val="24"/>
          <w:szCs w:val="24"/>
        </w:rPr>
        <w:t>студентов.</w:t>
      </w:r>
    </w:p>
    <w:p w:rsidR="001169D5" w:rsidRPr="000A4FDC" w:rsidRDefault="001169D5" w:rsidP="00E4024E">
      <w:pPr>
        <w:pStyle w:val="10"/>
        <w:numPr>
          <w:ilvl w:val="1"/>
          <w:numId w:val="49"/>
        </w:numPr>
        <w:tabs>
          <w:tab w:val="left" w:pos="1043"/>
          <w:tab w:val="left" w:pos="10206"/>
        </w:tabs>
        <w:spacing w:before="2" w:line="322" w:lineRule="exact"/>
        <w:ind w:left="0" w:firstLine="567"/>
        <w:jc w:val="both"/>
        <w:rPr>
          <w:sz w:val="24"/>
          <w:szCs w:val="24"/>
        </w:rPr>
      </w:pPr>
      <w:r w:rsidRPr="000A4FDC">
        <w:rPr>
          <w:sz w:val="24"/>
          <w:szCs w:val="24"/>
        </w:rPr>
        <w:t>Усвоение личностью социальных норм через участие в общественной жизни</w:t>
      </w:r>
      <w:r w:rsidRPr="000A4FDC">
        <w:rPr>
          <w:spacing w:val="-19"/>
          <w:sz w:val="24"/>
          <w:szCs w:val="24"/>
        </w:rPr>
        <w:t xml:space="preserve"> </w:t>
      </w:r>
      <w:r w:rsidRPr="000A4FDC">
        <w:rPr>
          <w:sz w:val="24"/>
          <w:szCs w:val="24"/>
        </w:rPr>
        <w:t>колледжа.</w:t>
      </w:r>
    </w:p>
    <w:p w:rsidR="001169D5" w:rsidRPr="000A4FDC" w:rsidRDefault="001169D5" w:rsidP="00E4024E">
      <w:pPr>
        <w:pStyle w:val="10"/>
        <w:numPr>
          <w:ilvl w:val="1"/>
          <w:numId w:val="49"/>
        </w:numPr>
        <w:tabs>
          <w:tab w:val="left" w:pos="1043"/>
          <w:tab w:val="left" w:pos="10206"/>
        </w:tabs>
        <w:ind w:left="0" w:right="1012" w:firstLine="567"/>
        <w:jc w:val="both"/>
        <w:rPr>
          <w:sz w:val="24"/>
          <w:szCs w:val="24"/>
        </w:rPr>
      </w:pPr>
      <w:r w:rsidRPr="000A4FDC">
        <w:rPr>
          <w:sz w:val="24"/>
          <w:szCs w:val="24"/>
        </w:rPr>
        <w:t>Содействие становлению сплоченного коллектива как действенного средства воспитания</w:t>
      </w:r>
      <w:r w:rsidRPr="000A4FDC">
        <w:rPr>
          <w:spacing w:val="-1"/>
          <w:sz w:val="24"/>
          <w:szCs w:val="24"/>
        </w:rPr>
        <w:t xml:space="preserve"> </w:t>
      </w:r>
      <w:r w:rsidRPr="000A4FDC">
        <w:rPr>
          <w:sz w:val="24"/>
          <w:szCs w:val="24"/>
        </w:rPr>
        <w:t>студентов.</w:t>
      </w:r>
    </w:p>
    <w:p w:rsidR="001169D5" w:rsidRPr="000A4FDC" w:rsidRDefault="001169D5" w:rsidP="00E4024E">
      <w:pPr>
        <w:pStyle w:val="10"/>
        <w:numPr>
          <w:ilvl w:val="1"/>
          <w:numId w:val="49"/>
        </w:numPr>
        <w:tabs>
          <w:tab w:val="left" w:pos="1043"/>
          <w:tab w:val="left" w:pos="10206"/>
        </w:tabs>
        <w:ind w:left="0" w:right="378" w:firstLine="567"/>
        <w:jc w:val="both"/>
        <w:rPr>
          <w:sz w:val="24"/>
          <w:szCs w:val="24"/>
        </w:rPr>
      </w:pPr>
      <w:r w:rsidRPr="000A4FDC">
        <w:rPr>
          <w:sz w:val="24"/>
          <w:szCs w:val="24"/>
        </w:rPr>
        <w:t xml:space="preserve">Формирование у каждого из </w:t>
      </w:r>
      <w:proofErr w:type="gramStart"/>
      <w:r w:rsidRPr="000A4FDC">
        <w:rPr>
          <w:sz w:val="24"/>
          <w:szCs w:val="24"/>
        </w:rPr>
        <w:t>обучающихся</w:t>
      </w:r>
      <w:proofErr w:type="gramEnd"/>
      <w:r w:rsidRPr="000A4FDC">
        <w:rPr>
          <w:sz w:val="24"/>
          <w:szCs w:val="24"/>
        </w:rPr>
        <w:t xml:space="preserve"> сознательного, ответственного отношения к своим правам и</w:t>
      </w:r>
      <w:r w:rsidRPr="000A4FDC">
        <w:rPr>
          <w:spacing w:val="-7"/>
          <w:sz w:val="24"/>
          <w:szCs w:val="24"/>
        </w:rPr>
        <w:t xml:space="preserve"> </w:t>
      </w:r>
      <w:r w:rsidRPr="000A4FDC">
        <w:rPr>
          <w:sz w:val="24"/>
          <w:szCs w:val="24"/>
        </w:rPr>
        <w:t>обязанностям.</w:t>
      </w:r>
    </w:p>
    <w:p w:rsidR="001169D5" w:rsidRPr="000A4FDC" w:rsidRDefault="001169D5" w:rsidP="001169D5">
      <w:pPr>
        <w:pStyle w:val="Heading11"/>
        <w:tabs>
          <w:tab w:val="left" w:pos="10206"/>
        </w:tabs>
        <w:spacing w:before="213" w:line="319" w:lineRule="exact"/>
        <w:ind w:left="0" w:firstLine="567"/>
        <w:jc w:val="both"/>
        <w:rPr>
          <w:sz w:val="24"/>
          <w:szCs w:val="24"/>
        </w:rPr>
      </w:pPr>
      <w:r w:rsidRPr="000A4FDC">
        <w:rPr>
          <w:sz w:val="24"/>
          <w:szCs w:val="24"/>
        </w:rPr>
        <w:t>Принципами студенческого самоуправления студенты считают:</w:t>
      </w:r>
    </w:p>
    <w:p w:rsidR="001169D5" w:rsidRPr="000A4FDC" w:rsidRDefault="001169D5" w:rsidP="00E4024E">
      <w:pPr>
        <w:pStyle w:val="10"/>
        <w:numPr>
          <w:ilvl w:val="0"/>
          <w:numId w:val="52"/>
        </w:numPr>
        <w:tabs>
          <w:tab w:val="left" w:pos="683"/>
          <w:tab w:val="left" w:pos="10206"/>
        </w:tabs>
        <w:spacing w:line="319" w:lineRule="exact"/>
        <w:jc w:val="both"/>
        <w:rPr>
          <w:sz w:val="24"/>
          <w:szCs w:val="24"/>
        </w:rPr>
      </w:pPr>
      <w:r w:rsidRPr="000A4FDC">
        <w:rPr>
          <w:sz w:val="24"/>
          <w:szCs w:val="24"/>
        </w:rPr>
        <w:t>Добровольность, равноправность, законность,</w:t>
      </w:r>
      <w:r w:rsidRPr="000A4FDC">
        <w:rPr>
          <w:spacing w:val="-5"/>
          <w:sz w:val="24"/>
          <w:szCs w:val="24"/>
        </w:rPr>
        <w:t xml:space="preserve"> </w:t>
      </w:r>
      <w:r w:rsidRPr="000A4FDC">
        <w:rPr>
          <w:sz w:val="24"/>
          <w:szCs w:val="24"/>
        </w:rPr>
        <w:t>гласность.</w:t>
      </w:r>
    </w:p>
    <w:p w:rsidR="001169D5" w:rsidRPr="000A4FDC" w:rsidRDefault="001169D5" w:rsidP="00E4024E">
      <w:pPr>
        <w:pStyle w:val="10"/>
        <w:numPr>
          <w:ilvl w:val="0"/>
          <w:numId w:val="52"/>
        </w:numPr>
        <w:tabs>
          <w:tab w:val="left" w:pos="683"/>
          <w:tab w:val="left" w:pos="10206"/>
        </w:tabs>
        <w:spacing w:line="322" w:lineRule="exact"/>
        <w:jc w:val="both"/>
        <w:rPr>
          <w:sz w:val="24"/>
          <w:szCs w:val="24"/>
        </w:rPr>
      </w:pPr>
      <w:r w:rsidRPr="000A4FDC">
        <w:rPr>
          <w:sz w:val="24"/>
          <w:szCs w:val="24"/>
        </w:rPr>
        <w:t>Приоритет человеческих</w:t>
      </w:r>
      <w:r w:rsidRPr="000A4FDC">
        <w:rPr>
          <w:spacing w:val="-1"/>
          <w:sz w:val="24"/>
          <w:szCs w:val="24"/>
        </w:rPr>
        <w:t xml:space="preserve"> </w:t>
      </w:r>
      <w:r w:rsidRPr="000A4FDC">
        <w:rPr>
          <w:sz w:val="24"/>
          <w:szCs w:val="24"/>
        </w:rPr>
        <w:t>ценностей.</w:t>
      </w:r>
    </w:p>
    <w:p w:rsidR="001169D5" w:rsidRPr="000A4FDC" w:rsidRDefault="001169D5" w:rsidP="00E4024E">
      <w:pPr>
        <w:pStyle w:val="10"/>
        <w:numPr>
          <w:ilvl w:val="0"/>
          <w:numId w:val="52"/>
        </w:numPr>
        <w:tabs>
          <w:tab w:val="left" w:pos="683"/>
          <w:tab w:val="left" w:pos="10206"/>
        </w:tabs>
        <w:spacing w:line="322" w:lineRule="exact"/>
        <w:jc w:val="both"/>
        <w:rPr>
          <w:sz w:val="24"/>
          <w:szCs w:val="24"/>
        </w:rPr>
      </w:pPr>
      <w:r w:rsidRPr="000A4FDC">
        <w:rPr>
          <w:sz w:val="24"/>
          <w:szCs w:val="24"/>
        </w:rPr>
        <w:t>Коллегиальность принятия</w:t>
      </w:r>
      <w:r w:rsidRPr="000A4FDC">
        <w:rPr>
          <w:spacing w:val="-5"/>
          <w:sz w:val="24"/>
          <w:szCs w:val="24"/>
        </w:rPr>
        <w:t xml:space="preserve"> </w:t>
      </w:r>
      <w:r w:rsidRPr="000A4FDC">
        <w:rPr>
          <w:sz w:val="24"/>
          <w:szCs w:val="24"/>
        </w:rPr>
        <w:t>решения.</w:t>
      </w:r>
    </w:p>
    <w:p w:rsidR="001169D5" w:rsidRPr="000A4FDC" w:rsidRDefault="001169D5" w:rsidP="00E4024E">
      <w:pPr>
        <w:pStyle w:val="10"/>
        <w:numPr>
          <w:ilvl w:val="0"/>
          <w:numId w:val="52"/>
        </w:numPr>
        <w:tabs>
          <w:tab w:val="left" w:pos="683"/>
          <w:tab w:val="left" w:pos="10206"/>
        </w:tabs>
        <w:jc w:val="both"/>
        <w:rPr>
          <w:sz w:val="24"/>
          <w:szCs w:val="24"/>
        </w:rPr>
      </w:pPr>
      <w:r w:rsidRPr="000A4FDC">
        <w:rPr>
          <w:sz w:val="24"/>
          <w:szCs w:val="24"/>
        </w:rPr>
        <w:t>Уважение к интересам, достоинству и мнению каждого члена</w:t>
      </w:r>
      <w:r w:rsidRPr="000A4FDC">
        <w:rPr>
          <w:spacing w:val="-13"/>
          <w:sz w:val="24"/>
          <w:szCs w:val="24"/>
        </w:rPr>
        <w:t xml:space="preserve"> </w:t>
      </w:r>
      <w:r w:rsidRPr="000A4FDC">
        <w:rPr>
          <w:sz w:val="24"/>
          <w:szCs w:val="24"/>
        </w:rPr>
        <w:t>самоуправления.</w:t>
      </w:r>
    </w:p>
    <w:p w:rsidR="001169D5" w:rsidRPr="000A4FDC" w:rsidRDefault="001169D5" w:rsidP="001169D5">
      <w:pPr>
        <w:pStyle w:val="Heading11"/>
        <w:tabs>
          <w:tab w:val="left" w:pos="10206"/>
        </w:tabs>
        <w:spacing w:before="213" w:line="320" w:lineRule="exact"/>
        <w:ind w:left="720"/>
        <w:jc w:val="both"/>
        <w:rPr>
          <w:sz w:val="24"/>
          <w:szCs w:val="24"/>
        </w:rPr>
      </w:pPr>
      <w:r w:rsidRPr="000A4FDC">
        <w:rPr>
          <w:sz w:val="24"/>
          <w:szCs w:val="24"/>
        </w:rPr>
        <w:t>Основные заповеди студенческого самоуправления:</w:t>
      </w:r>
    </w:p>
    <w:p w:rsidR="001169D5" w:rsidRPr="000A4FDC" w:rsidRDefault="001169D5" w:rsidP="00E4024E">
      <w:pPr>
        <w:pStyle w:val="10"/>
        <w:numPr>
          <w:ilvl w:val="0"/>
          <w:numId w:val="52"/>
        </w:numPr>
        <w:tabs>
          <w:tab w:val="left" w:pos="683"/>
          <w:tab w:val="left" w:pos="10206"/>
        </w:tabs>
        <w:spacing w:line="320" w:lineRule="exact"/>
        <w:jc w:val="both"/>
        <w:rPr>
          <w:sz w:val="24"/>
          <w:szCs w:val="24"/>
        </w:rPr>
      </w:pPr>
      <w:r w:rsidRPr="000A4FDC">
        <w:rPr>
          <w:sz w:val="24"/>
          <w:szCs w:val="24"/>
        </w:rPr>
        <w:t>Не делайте другим того, чего не желаете</w:t>
      </w:r>
      <w:r w:rsidRPr="000A4FDC">
        <w:rPr>
          <w:spacing w:val="-9"/>
          <w:sz w:val="24"/>
          <w:szCs w:val="24"/>
        </w:rPr>
        <w:t xml:space="preserve"> </w:t>
      </w:r>
      <w:r w:rsidRPr="000A4FDC">
        <w:rPr>
          <w:sz w:val="24"/>
          <w:szCs w:val="24"/>
        </w:rPr>
        <w:t>себе.</w:t>
      </w:r>
    </w:p>
    <w:p w:rsidR="001169D5" w:rsidRPr="000A4FDC" w:rsidRDefault="001169D5" w:rsidP="00E4024E">
      <w:pPr>
        <w:pStyle w:val="10"/>
        <w:numPr>
          <w:ilvl w:val="0"/>
          <w:numId w:val="52"/>
        </w:numPr>
        <w:tabs>
          <w:tab w:val="left" w:pos="683"/>
          <w:tab w:val="left" w:pos="10206"/>
        </w:tabs>
        <w:spacing w:line="322" w:lineRule="exact"/>
        <w:jc w:val="both"/>
        <w:rPr>
          <w:sz w:val="24"/>
          <w:szCs w:val="24"/>
        </w:rPr>
      </w:pPr>
      <w:r w:rsidRPr="000A4FDC">
        <w:rPr>
          <w:sz w:val="24"/>
          <w:szCs w:val="24"/>
        </w:rPr>
        <w:t>Творить для других добро, если для этого у вас есть</w:t>
      </w:r>
      <w:r w:rsidRPr="000A4FDC">
        <w:rPr>
          <w:spacing w:val="-15"/>
          <w:sz w:val="24"/>
          <w:szCs w:val="24"/>
        </w:rPr>
        <w:t xml:space="preserve"> </w:t>
      </w:r>
      <w:r w:rsidRPr="000A4FDC">
        <w:rPr>
          <w:sz w:val="24"/>
          <w:szCs w:val="24"/>
        </w:rPr>
        <w:t>возможность.</w:t>
      </w:r>
    </w:p>
    <w:p w:rsidR="001169D5" w:rsidRPr="000A4FDC" w:rsidRDefault="001169D5" w:rsidP="00E4024E">
      <w:pPr>
        <w:pStyle w:val="10"/>
        <w:numPr>
          <w:ilvl w:val="0"/>
          <w:numId w:val="52"/>
        </w:numPr>
        <w:tabs>
          <w:tab w:val="left" w:pos="683"/>
          <w:tab w:val="left" w:pos="10206"/>
        </w:tabs>
        <w:jc w:val="both"/>
        <w:rPr>
          <w:sz w:val="24"/>
          <w:szCs w:val="24"/>
        </w:rPr>
      </w:pPr>
      <w:r w:rsidRPr="000A4FDC">
        <w:rPr>
          <w:sz w:val="24"/>
          <w:szCs w:val="24"/>
        </w:rPr>
        <w:t>Будьте законопослушными, не допускайте нарушения</w:t>
      </w:r>
      <w:r w:rsidRPr="000A4FDC">
        <w:rPr>
          <w:spacing w:val="-7"/>
          <w:sz w:val="24"/>
          <w:szCs w:val="24"/>
        </w:rPr>
        <w:t xml:space="preserve"> </w:t>
      </w:r>
      <w:r w:rsidRPr="000A4FDC">
        <w:rPr>
          <w:sz w:val="24"/>
          <w:szCs w:val="24"/>
        </w:rPr>
        <w:t>правопорядка.</w:t>
      </w:r>
    </w:p>
    <w:p w:rsidR="001169D5" w:rsidRPr="000A4FDC" w:rsidRDefault="001169D5" w:rsidP="001169D5">
      <w:pPr>
        <w:pStyle w:val="Heading11"/>
        <w:tabs>
          <w:tab w:val="left" w:pos="10206"/>
        </w:tabs>
        <w:spacing w:before="210" w:line="321" w:lineRule="exact"/>
        <w:ind w:left="720"/>
        <w:jc w:val="both"/>
        <w:rPr>
          <w:sz w:val="24"/>
          <w:szCs w:val="24"/>
        </w:rPr>
      </w:pPr>
      <w:r w:rsidRPr="000A4FDC">
        <w:rPr>
          <w:sz w:val="24"/>
          <w:szCs w:val="24"/>
        </w:rPr>
        <w:t>Органами студенческого самоуправления колледжа</w:t>
      </w:r>
      <w:r w:rsidRPr="000A4FDC">
        <w:rPr>
          <w:spacing w:val="62"/>
          <w:sz w:val="24"/>
          <w:szCs w:val="24"/>
        </w:rPr>
        <w:t xml:space="preserve"> </w:t>
      </w:r>
      <w:r w:rsidRPr="000A4FDC">
        <w:rPr>
          <w:sz w:val="24"/>
          <w:szCs w:val="24"/>
        </w:rPr>
        <w:t>являются:</w:t>
      </w:r>
    </w:p>
    <w:p w:rsidR="001169D5" w:rsidRPr="000A4FDC" w:rsidRDefault="001169D5" w:rsidP="00E4024E">
      <w:pPr>
        <w:pStyle w:val="10"/>
        <w:numPr>
          <w:ilvl w:val="0"/>
          <w:numId w:val="52"/>
        </w:numPr>
        <w:tabs>
          <w:tab w:val="left" w:pos="683"/>
          <w:tab w:val="left" w:pos="10206"/>
        </w:tabs>
        <w:spacing w:line="320" w:lineRule="exact"/>
        <w:jc w:val="both"/>
        <w:rPr>
          <w:sz w:val="24"/>
          <w:szCs w:val="24"/>
        </w:rPr>
      </w:pPr>
      <w:r w:rsidRPr="000A4FDC">
        <w:rPr>
          <w:sz w:val="24"/>
          <w:szCs w:val="24"/>
        </w:rPr>
        <w:t>Студенческий совет.</w:t>
      </w:r>
    </w:p>
    <w:p w:rsidR="001169D5" w:rsidRPr="000A4FDC" w:rsidRDefault="001169D5" w:rsidP="00E4024E">
      <w:pPr>
        <w:pStyle w:val="10"/>
        <w:numPr>
          <w:ilvl w:val="0"/>
          <w:numId w:val="52"/>
        </w:numPr>
        <w:tabs>
          <w:tab w:val="left" w:pos="683"/>
          <w:tab w:val="left" w:pos="10206"/>
        </w:tabs>
        <w:spacing w:line="322" w:lineRule="exact"/>
        <w:jc w:val="both"/>
        <w:rPr>
          <w:sz w:val="24"/>
          <w:szCs w:val="24"/>
        </w:rPr>
      </w:pPr>
      <w:r w:rsidRPr="000A4FDC">
        <w:rPr>
          <w:sz w:val="24"/>
          <w:szCs w:val="24"/>
        </w:rPr>
        <w:t>Волонтерский отряд  «Альтаир».</w:t>
      </w:r>
    </w:p>
    <w:p w:rsidR="001169D5" w:rsidRPr="000A4FDC" w:rsidRDefault="001169D5" w:rsidP="001169D5">
      <w:pPr>
        <w:pStyle w:val="ab"/>
        <w:tabs>
          <w:tab w:val="left" w:pos="10206"/>
        </w:tabs>
        <w:spacing w:before="206" w:line="242" w:lineRule="auto"/>
        <w:ind w:firstLine="567"/>
        <w:jc w:val="both"/>
      </w:pPr>
      <w:r w:rsidRPr="000A4FDC">
        <w:t>Все органы студенческого самоуправления колледжа зарегистрированы и входят в состав республиканского движения студентов.</w:t>
      </w:r>
    </w:p>
    <w:p w:rsidR="001169D5" w:rsidRPr="000A4FDC" w:rsidRDefault="001169D5" w:rsidP="001169D5">
      <w:pPr>
        <w:pStyle w:val="Heading11"/>
        <w:tabs>
          <w:tab w:val="left" w:pos="10206"/>
        </w:tabs>
        <w:spacing w:before="231" w:line="319" w:lineRule="exact"/>
        <w:ind w:left="0"/>
        <w:jc w:val="both"/>
        <w:rPr>
          <w:sz w:val="24"/>
          <w:szCs w:val="24"/>
        </w:rPr>
      </w:pPr>
      <w:r w:rsidRPr="000A4FDC">
        <w:rPr>
          <w:sz w:val="24"/>
          <w:szCs w:val="24"/>
        </w:rPr>
        <w:t>1 Студенческий совет.</w:t>
      </w:r>
    </w:p>
    <w:p w:rsidR="001169D5" w:rsidRPr="000A4FDC" w:rsidRDefault="001169D5" w:rsidP="001169D5">
      <w:pPr>
        <w:pStyle w:val="ab"/>
        <w:tabs>
          <w:tab w:val="left" w:pos="10206"/>
        </w:tabs>
        <w:ind w:firstLine="567"/>
        <w:jc w:val="both"/>
      </w:pPr>
      <w:r w:rsidRPr="000A4FDC">
        <w:t>Студенческий совет - орган студенческого самоуправления, который планирует и организует внеурочную деятельность студентов. Студенческий совет избирается в начале каждого учебного года. В его состав входят представители всех групп, выбранные на групповых собраниях.</w:t>
      </w:r>
    </w:p>
    <w:p w:rsidR="001169D5" w:rsidRPr="000A4FDC" w:rsidRDefault="001169D5" w:rsidP="001169D5">
      <w:pPr>
        <w:pStyle w:val="ab"/>
        <w:tabs>
          <w:tab w:val="left" w:pos="4957"/>
          <w:tab w:val="left" w:pos="5354"/>
          <w:tab w:val="left" w:pos="10206"/>
        </w:tabs>
        <w:ind w:firstLine="567"/>
        <w:jc w:val="both"/>
      </w:pPr>
      <w:r w:rsidRPr="000A4FDC">
        <w:t>Совместно с педагогом - организатором был составлен план работы Студенческого совета. В течение года, один раз в месяц, проводятся заседания Студенческого совета, на которых планируются, обсуждаются, готовятся разные мероприятия. Заседания всегда массовые, интересные, продуктивные. Ребята активно участвуют в обсуждении различных</w:t>
      </w:r>
      <w:r w:rsidRPr="000A4FDC">
        <w:rPr>
          <w:spacing w:val="-37"/>
        </w:rPr>
        <w:t xml:space="preserve"> </w:t>
      </w:r>
      <w:r w:rsidRPr="000A4FDC">
        <w:t>вопросов, примеряя на себе</w:t>
      </w:r>
      <w:r w:rsidRPr="000A4FDC">
        <w:rPr>
          <w:spacing w:val="-10"/>
        </w:rPr>
        <w:t xml:space="preserve"> </w:t>
      </w:r>
      <w:r w:rsidRPr="000A4FDC">
        <w:t>роли</w:t>
      </w:r>
      <w:r w:rsidRPr="000A4FDC">
        <w:rPr>
          <w:spacing w:val="-1"/>
        </w:rPr>
        <w:t xml:space="preserve"> </w:t>
      </w:r>
      <w:r w:rsidRPr="000A4FDC">
        <w:t>руководителей. За первый семестр в 2020-2021 уч.г. было проведено четыре заседания.</w:t>
      </w:r>
    </w:p>
    <w:p w:rsidR="001169D5" w:rsidRPr="000A4FDC" w:rsidRDefault="001169D5" w:rsidP="001169D5">
      <w:pPr>
        <w:pStyle w:val="ab"/>
        <w:tabs>
          <w:tab w:val="left" w:pos="10206"/>
        </w:tabs>
        <w:ind w:right="111" w:firstLine="567"/>
        <w:jc w:val="both"/>
      </w:pPr>
      <w:r w:rsidRPr="000A4FDC">
        <w:t xml:space="preserve">Свою работу Совет начал с утверждения состава Совета на новый учебный год </w:t>
      </w:r>
      <w:r w:rsidRPr="000A4FDC">
        <w:rPr>
          <w:b/>
        </w:rPr>
        <w:t xml:space="preserve">(первое заседание, сентябрь). </w:t>
      </w:r>
      <w:r w:rsidRPr="000A4FDC">
        <w:t xml:space="preserve">Были утверждены кандидатуры в состав Совета от студентов, определён перечень обязанностей каждого из членов  Студсовета, рассмотрены вопросы режима работы колледжа и обеспечения безопасности во время учебного процесса, </w:t>
      </w:r>
      <w:r w:rsidRPr="000A4FDC">
        <w:lastRenderedPageBreak/>
        <w:t>утвержден план работы Совета на 2020-2021уч</w:t>
      </w:r>
      <w:proofErr w:type="gramStart"/>
      <w:r w:rsidRPr="000A4FDC">
        <w:t>.г</w:t>
      </w:r>
      <w:proofErr w:type="gramEnd"/>
      <w:r w:rsidRPr="000A4FDC">
        <w:t>од, обсуждалась организация и проведение мероприятий в новом учебном</w:t>
      </w:r>
      <w:r w:rsidRPr="000A4FDC">
        <w:rPr>
          <w:spacing w:val="69"/>
        </w:rPr>
        <w:t xml:space="preserve"> </w:t>
      </w:r>
      <w:r w:rsidRPr="000A4FDC">
        <w:t>году.</w:t>
      </w:r>
    </w:p>
    <w:p w:rsidR="001169D5" w:rsidRPr="000A4FDC" w:rsidRDefault="001169D5" w:rsidP="001169D5">
      <w:pPr>
        <w:pStyle w:val="Heading11"/>
        <w:tabs>
          <w:tab w:val="left" w:pos="10206"/>
        </w:tabs>
        <w:spacing w:before="4" w:line="321" w:lineRule="exact"/>
        <w:ind w:left="0" w:firstLine="567"/>
        <w:jc w:val="both"/>
        <w:rPr>
          <w:sz w:val="24"/>
          <w:szCs w:val="24"/>
        </w:rPr>
      </w:pPr>
      <w:r w:rsidRPr="000A4FDC">
        <w:rPr>
          <w:sz w:val="24"/>
          <w:szCs w:val="24"/>
        </w:rPr>
        <w:t>Состав Студенческого совета.</w:t>
      </w:r>
    </w:p>
    <w:p w:rsidR="001169D5" w:rsidRPr="000A4FDC" w:rsidRDefault="001169D5" w:rsidP="001169D5">
      <w:pPr>
        <w:pStyle w:val="Heading11"/>
        <w:tabs>
          <w:tab w:val="left" w:pos="10206"/>
        </w:tabs>
        <w:spacing w:before="4" w:line="321" w:lineRule="exact"/>
        <w:ind w:left="0" w:firstLine="567"/>
        <w:jc w:val="both"/>
        <w:rPr>
          <w:b w:val="0"/>
          <w:sz w:val="24"/>
          <w:szCs w:val="24"/>
        </w:rPr>
      </w:pPr>
      <w:r w:rsidRPr="000A4FDC">
        <w:rPr>
          <w:b w:val="0"/>
          <w:sz w:val="24"/>
          <w:szCs w:val="24"/>
        </w:rPr>
        <w:t>Председатель студсовет</w:t>
      </w:r>
      <w:proofErr w:type="gramStart"/>
      <w:r w:rsidRPr="000A4FDC">
        <w:rPr>
          <w:b w:val="0"/>
          <w:sz w:val="24"/>
          <w:szCs w:val="24"/>
        </w:rPr>
        <w:t>а-</w:t>
      </w:r>
      <w:proofErr w:type="gramEnd"/>
      <w:r w:rsidRPr="000A4FDC">
        <w:rPr>
          <w:b w:val="0"/>
          <w:sz w:val="24"/>
          <w:szCs w:val="24"/>
        </w:rPr>
        <w:t xml:space="preserve"> Чимидов  Владимир</w:t>
      </w:r>
    </w:p>
    <w:p w:rsidR="001169D5" w:rsidRPr="000A4FDC" w:rsidRDefault="001169D5" w:rsidP="001169D5">
      <w:pPr>
        <w:pStyle w:val="Heading11"/>
        <w:tabs>
          <w:tab w:val="left" w:pos="10206"/>
        </w:tabs>
        <w:spacing w:before="4" w:line="321" w:lineRule="exact"/>
        <w:ind w:left="0" w:firstLine="567"/>
        <w:jc w:val="both"/>
        <w:rPr>
          <w:b w:val="0"/>
          <w:sz w:val="24"/>
          <w:szCs w:val="24"/>
        </w:rPr>
      </w:pPr>
      <w:r w:rsidRPr="000A4FDC">
        <w:rPr>
          <w:b w:val="0"/>
          <w:sz w:val="24"/>
          <w:szCs w:val="24"/>
        </w:rPr>
        <w:t>Заместитель студсовет</w:t>
      </w:r>
      <w:proofErr w:type="gramStart"/>
      <w:r w:rsidRPr="000A4FDC">
        <w:rPr>
          <w:b w:val="0"/>
          <w:sz w:val="24"/>
          <w:szCs w:val="24"/>
        </w:rPr>
        <w:t>а-</w:t>
      </w:r>
      <w:proofErr w:type="gramEnd"/>
      <w:r w:rsidRPr="000A4FDC">
        <w:rPr>
          <w:b w:val="0"/>
          <w:sz w:val="24"/>
          <w:szCs w:val="24"/>
        </w:rPr>
        <w:t xml:space="preserve"> Гунтаишвили Саглара</w:t>
      </w:r>
    </w:p>
    <w:p w:rsidR="001169D5" w:rsidRPr="000A4FDC" w:rsidRDefault="001169D5" w:rsidP="001169D5">
      <w:pPr>
        <w:pStyle w:val="Heading11"/>
        <w:tabs>
          <w:tab w:val="left" w:pos="10206"/>
        </w:tabs>
        <w:spacing w:before="4" w:line="321" w:lineRule="exact"/>
        <w:ind w:left="0" w:firstLine="567"/>
        <w:jc w:val="both"/>
        <w:rPr>
          <w:b w:val="0"/>
          <w:sz w:val="24"/>
          <w:szCs w:val="24"/>
        </w:rPr>
      </w:pPr>
      <w:r w:rsidRPr="000A4FDC">
        <w:rPr>
          <w:b w:val="0"/>
          <w:sz w:val="24"/>
          <w:szCs w:val="24"/>
        </w:rPr>
        <w:t>Учебный сектор - Рабаданова Беназир</w:t>
      </w:r>
    </w:p>
    <w:p w:rsidR="001169D5" w:rsidRPr="000A4FDC" w:rsidRDefault="001169D5" w:rsidP="001169D5">
      <w:pPr>
        <w:pStyle w:val="Heading11"/>
        <w:tabs>
          <w:tab w:val="left" w:pos="10206"/>
        </w:tabs>
        <w:spacing w:before="4" w:line="321" w:lineRule="exact"/>
        <w:ind w:left="0" w:firstLine="567"/>
        <w:jc w:val="both"/>
        <w:rPr>
          <w:b w:val="0"/>
          <w:sz w:val="24"/>
          <w:szCs w:val="24"/>
        </w:rPr>
      </w:pPr>
      <w:r w:rsidRPr="000A4FDC">
        <w:rPr>
          <w:b w:val="0"/>
          <w:sz w:val="24"/>
          <w:szCs w:val="24"/>
        </w:rPr>
        <w:t>Культурно-массовый секто</w:t>
      </w:r>
      <w:proofErr w:type="gramStart"/>
      <w:r w:rsidRPr="000A4FDC">
        <w:rPr>
          <w:b w:val="0"/>
          <w:sz w:val="24"/>
          <w:szCs w:val="24"/>
        </w:rPr>
        <w:t>р-</w:t>
      </w:r>
      <w:proofErr w:type="gramEnd"/>
      <w:r w:rsidRPr="000A4FDC">
        <w:rPr>
          <w:b w:val="0"/>
          <w:sz w:val="24"/>
          <w:szCs w:val="24"/>
        </w:rPr>
        <w:t xml:space="preserve"> Кайнурова Хадижат</w:t>
      </w:r>
    </w:p>
    <w:p w:rsidR="001169D5" w:rsidRPr="000A4FDC" w:rsidRDefault="001169D5" w:rsidP="001169D5">
      <w:pPr>
        <w:pStyle w:val="Heading11"/>
        <w:tabs>
          <w:tab w:val="left" w:pos="10206"/>
        </w:tabs>
        <w:spacing w:before="4" w:line="321" w:lineRule="exact"/>
        <w:ind w:left="0" w:firstLine="567"/>
        <w:jc w:val="both"/>
        <w:rPr>
          <w:b w:val="0"/>
          <w:sz w:val="24"/>
          <w:szCs w:val="24"/>
        </w:rPr>
      </w:pPr>
      <w:r w:rsidRPr="000A4FDC">
        <w:rPr>
          <w:b w:val="0"/>
          <w:sz w:val="24"/>
          <w:szCs w:val="24"/>
        </w:rPr>
        <w:t>Информационный сектор-Церенова Анна</w:t>
      </w:r>
      <w:proofErr w:type="gramStart"/>
      <w:r w:rsidRPr="000A4FDC">
        <w:rPr>
          <w:b w:val="0"/>
          <w:sz w:val="24"/>
          <w:szCs w:val="24"/>
        </w:rPr>
        <w:t xml:space="preserve"> ,</w:t>
      </w:r>
      <w:proofErr w:type="gramEnd"/>
      <w:r w:rsidRPr="000A4FDC">
        <w:rPr>
          <w:b w:val="0"/>
          <w:sz w:val="24"/>
          <w:szCs w:val="24"/>
        </w:rPr>
        <w:t xml:space="preserve">  Ведянина Ангелина</w:t>
      </w:r>
    </w:p>
    <w:p w:rsidR="001169D5" w:rsidRPr="000A4FDC" w:rsidRDefault="001169D5" w:rsidP="001169D5">
      <w:pPr>
        <w:pStyle w:val="Heading11"/>
        <w:tabs>
          <w:tab w:val="left" w:pos="10206"/>
        </w:tabs>
        <w:spacing w:before="4" w:line="321" w:lineRule="exact"/>
        <w:ind w:left="0" w:firstLine="567"/>
        <w:jc w:val="both"/>
        <w:rPr>
          <w:b w:val="0"/>
          <w:sz w:val="24"/>
          <w:szCs w:val="24"/>
        </w:rPr>
      </w:pPr>
      <w:r w:rsidRPr="000A4FDC">
        <w:rPr>
          <w:b w:val="0"/>
          <w:sz w:val="24"/>
          <w:szCs w:val="24"/>
        </w:rPr>
        <w:t>Сектор волонтерской помощ</w:t>
      </w:r>
      <w:proofErr w:type="gramStart"/>
      <w:r w:rsidRPr="000A4FDC">
        <w:rPr>
          <w:b w:val="0"/>
          <w:sz w:val="24"/>
          <w:szCs w:val="24"/>
        </w:rPr>
        <w:t>и-</w:t>
      </w:r>
      <w:proofErr w:type="gramEnd"/>
      <w:r w:rsidRPr="000A4FDC">
        <w:rPr>
          <w:b w:val="0"/>
          <w:sz w:val="24"/>
          <w:szCs w:val="24"/>
        </w:rPr>
        <w:t xml:space="preserve"> Трофименко Даяна</w:t>
      </w:r>
    </w:p>
    <w:p w:rsidR="001169D5" w:rsidRPr="000A4FDC" w:rsidRDefault="001169D5" w:rsidP="001169D5">
      <w:pPr>
        <w:pStyle w:val="Heading11"/>
        <w:tabs>
          <w:tab w:val="left" w:pos="10206"/>
        </w:tabs>
        <w:spacing w:before="4" w:line="321" w:lineRule="exact"/>
        <w:ind w:left="0" w:firstLine="567"/>
        <w:jc w:val="both"/>
        <w:rPr>
          <w:b w:val="0"/>
          <w:sz w:val="24"/>
          <w:szCs w:val="24"/>
        </w:rPr>
      </w:pPr>
      <w:r w:rsidRPr="000A4FDC">
        <w:rPr>
          <w:b w:val="0"/>
          <w:sz w:val="24"/>
          <w:szCs w:val="24"/>
        </w:rPr>
        <w:t xml:space="preserve">Спортивный </w:t>
      </w:r>
      <w:proofErr w:type="gramStart"/>
      <w:r w:rsidRPr="000A4FDC">
        <w:rPr>
          <w:b w:val="0"/>
          <w:sz w:val="24"/>
          <w:szCs w:val="24"/>
        </w:rPr>
        <w:t>сектор-Омаров</w:t>
      </w:r>
      <w:proofErr w:type="gramEnd"/>
      <w:r w:rsidRPr="000A4FDC">
        <w:rPr>
          <w:b w:val="0"/>
          <w:sz w:val="24"/>
          <w:szCs w:val="24"/>
        </w:rPr>
        <w:t xml:space="preserve"> Шамиль</w:t>
      </w:r>
    </w:p>
    <w:p w:rsidR="001169D5" w:rsidRPr="000A4FDC" w:rsidRDefault="001169D5" w:rsidP="001169D5">
      <w:pPr>
        <w:pStyle w:val="Heading11"/>
        <w:tabs>
          <w:tab w:val="left" w:pos="10206"/>
        </w:tabs>
        <w:spacing w:before="4" w:line="321" w:lineRule="exact"/>
        <w:ind w:left="0" w:firstLine="567"/>
        <w:jc w:val="both"/>
        <w:rPr>
          <w:b w:val="0"/>
          <w:sz w:val="24"/>
          <w:szCs w:val="24"/>
        </w:rPr>
      </w:pPr>
      <w:r w:rsidRPr="000A4FDC">
        <w:rPr>
          <w:b w:val="0"/>
          <w:sz w:val="24"/>
          <w:szCs w:val="24"/>
        </w:rPr>
        <w:t>Трудовой секто</w:t>
      </w:r>
      <w:proofErr w:type="gramStart"/>
      <w:r w:rsidRPr="000A4FDC">
        <w:rPr>
          <w:b w:val="0"/>
          <w:sz w:val="24"/>
          <w:szCs w:val="24"/>
        </w:rPr>
        <w:t>р-</w:t>
      </w:r>
      <w:proofErr w:type="gramEnd"/>
      <w:r w:rsidRPr="000A4FDC">
        <w:rPr>
          <w:b w:val="0"/>
          <w:sz w:val="24"/>
          <w:szCs w:val="24"/>
        </w:rPr>
        <w:t xml:space="preserve"> Чернопольски  Константин</w:t>
      </w:r>
    </w:p>
    <w:p w:rsidR="001169D5" w:rsidRPr="000A4FDC" w:rsidRDefault="001169D5" w:rsidP="001169D5">
      <w:pPr>
        <w:pStyle w:val="10"/>
        <w:tabs>
          <w:tab w:val="left" w:pos="760"/>
          <w:tab w:val="left" w:pos="10065"/>
          <w:tab w:val="left" w:pos="10206"/>
        </w:tabs>
        <w:spacing w:before="1" w:line="322" w:lineRule="exact"/>
        <w:ind w:left="0" w:firstLine="567"/>
        <w:jc w:val="both"/>
        <w:rPr>
          <w:sz w:val="24"/>
          <w:szCs w:val="24"/>
        </w:rPr>
      </w:pPr>
      <w:r w:rsidRPr="000A4FDC">
        <w:rPr>
          <w:b/>
          <w:sz w:val="24"/>
          <w:szCs w:val="24"/>
        </w:rPr>
        <w:t>На втором заседании (октябрь)</w:t>
      </w:r>
      <w:r w:rsidRPr="000A4FDC">
        <w:rPr>
          <w:sz w:val="24"/>
          <w:szCs w:val="24"/>
        </w:rPr>
        <w:t xml:space="preserve"> был составлен план проведения Дня пожилого человека, Дня учителя. Было решено оформить стенд по профилактике курения, наркомании. Была проведена работа над «Правилами поведения в колледже». Было решено в течение месяца  </w:t>
      </w:r>
      <w:proofErr w:type="gramStart"/>
      <w:r w:rsidRPr="000A4FDC">
        <w:rPr>
          <w:sz w:val="24"/>
          <w:szCs w:val="24"/>
        </w:rPr>
        <w:t>провести</w:t>
      </w:r>
      <w:proofErr w:type="gramEnd"/>
      <w:r w:rsidRPr="000A4FDC">
        <w:rPr>
          <w:sz w:val="24"/>
          <w:szCs w:val="24"/>
        </w:rPr>
        <w:t xml:space="preserve">  рейд по проверке посещения занятий студентами.</w:t>
      </w:r>
    </w:p>
    <w:p w:rsidR="001169D5" w:rsidRPr="000A4FDC" w:rsidRDefault="001169D5" w:rsidP="001169D5">
      <w:pPr>
        <w:pStyle w:val="ab"/>
        <w:tabs>
          <w:tab w:val="left" w:pos="10065"/>
        </w:tabs>
        <w:ind w:firstLine="567"/>
        <w:jc w:val="both"/>
      </w:pPr>
      <w:r w:rsidRPr="000A4FDC">
        <w:rPr>
          <w:b/>
        </w:rPr>
        <w:t xml:space="preserve">На третьем заседании (ноябрь) </w:t>
      </w:r>
      <w:r w:rsidRPr="000A4FDC">
        <w:t>были подведены итоги проведенных мероприятий, итоги рейда по проверке посещаемости занятий в октябре месяце. Были составлены планы по проведению Дня Матери, Дня здоровья, Международного Дня волонтеров, Дня толерантности. В течени</w:t>
      </w:r>
      <w:proofErr w:type="gramStart"/>
      <w:r w:rsidRPr="000A4FDC">
        <w:t>и</w:t>
      </w:r>
      <w:proofErr w:type="gramEnd"/>
      <w:r w:rsidRPr="000A4FDC">
        <w:t xml:space="preserve"> месяца было решено провести рейд «Внешний вид студентов».</w:t>
      </w:r>
    </w:p>
    <w:p w:rsidR="001169D5" w:rsidRPr="000A4FDC" w:rsidRDefault="001169D5" w:rsidP="001169D5">
      <w:pPr>
        <w:pStyle w:val="ab"/>
        <w:tabs>
          <w:tab w:val="left" w:pos="10065"/>
        </w:tabs>
        <w:ind w:firstLine="567"/>
        <w:jc w:val="both"/>
      </w:pPr>
      <w:r w:rsidRPr="000A4FDC">
        <w:rPr>
          <w:b/>
        </w:rPr>
        <w:t xml:space="preserve">Четвертое заседание (декабрь) </w:t>
      </w:r>
      <w:r w:rsidRPr="000A4FDC">
        <w:t>было посвящено организации и проведению новогодних праздников. Были подведены итоги рейда по проверке внешнего вида обучащихся, итоги мероприятий. Составлены планы по проведению Дня Конституции, Всемирного Дня борьбы со СПИДом. В течени</w:t>
      </w:r>
      <w:proofErr w:type="gramStart"/>
      <w:r w:rsidRPr="000A4FDC">
        <w:t>и</w:t>
      </w:r>
      <w:proofErr w:type="gramEnd"/>
      <w:r w:rsidRPr="000A4FDC">
        <w:t xml:space="preserve"> месяца было решено провести подготовку к оформлению кабинетов к Новому году.</w:t>
      </w:r>
    </w:p>
    <w:p w:rsidR="001169D5" w:rsidRPr="000A4FDC" w:rsidRDefault="001169D5" w:rsidP="001169D5">
      <w:pPr>
        <w:pStyle w:val="ab"/>
        <w:tabs>
          <w:tab w:val="left" w:pos="10206"/>
        </w:tabs>
        <w:spacing w:before="70"/>
        <w:ind w:firstLine="567"/>
        <w:jc w:val="both"/>
      </w:pPr>
      <w:r w:rsidRPr="000A4FDC">
        <w:t>В течение  1 семестра Студенческий Совет  очень активно проявлял себя.</w:t>
      </w:r>
    </w:p>
    <w:p w:rsidR="001169D5" w:rsidRPr="000A4FDC" w:rsidRDefault="001169D5" w:rsidP="001169D5">
      <w:pPr>
        <w:pStyle w:val="ab"/>
        <w:tabs>
          <w:tab w:val="left" w:pos="10206"/>
        </w:tabs>
        <w:spacing w:before="2" w:line="322" w:lineRule="exact"/>
        <w:ind w:firstLine="567"/>
        <w:jc w:val="both"/>
      </w:pPr>
      <w:r w:rsidRPr="000A4FDC">
        <w:t>Члены Студенческого Совета   приняли участие во многих колледжных, городских и республиканских  мероприятиях:</w:t>
      </w:r>
    </w:p>
    <w:p w:rsidR="001169D5" w:rsidRPr="000A4FDC" w:rsidRDefault="001169D5" w:rsidP="001169D5">
      <w:pPr>
        <w:pStyle w:val="10"/>
        <w:tabs>
          <w:tab w:val="left" w:pos="683"/>
          <w:tab w:val="left" w:pos="10206"/>
        </w:tabs>
        <w:spacing w:line="322" w:lineRule="exact"/>
        <w:ind w:left="567" w:firstLine="0"/>
        <w:jc w:val="both"/>
        <w:rPr>
          <w:sz w:val="24"/>
          <w:szCs w:val="24"/>
        </w:rPr>
      </w:pPr>
      <w:r w:rsidRPr="000A4FDC">
        <w:rPr>
          <w:sz w:val="24"/>
          <w:szCs w:val="24"/>
        </w:rPr>
        <w:t>«День</w:t>
      </w:r>
      <w:r w:rsidRPr="000A4FDC">
        <w:rPr>
          <w:spacing w:val="-7"/>
          <w:sz w:val="24"/>
          <w:szCs w:val="24"/>
        </w:rPr>
        <w:t xml:space="preserve"> </w:t>
      </w:r>
      <w:r w:rsidRPr="000A4FDC">
        <w:rPr>
          <w:sz w:val="24"/>
          <w:szCs w:val="24"/>
        </w:rPr>
        <w:t>знаний». Торжественная линейка.</w:t>
      </w:r>
    </w:p>
    <w:p w:rsidR="001169D5" w:rsidRPr="000A4FDC" w:rsidRDefault="001169D5" w:rsidP="00E4024E">
      <w:pPr>
        <w:pStyle w:val="10"/>
        <w:numPr>
          <w:ilvl w:val="0"/>
          <w:numId w:val="53"/>
        </w:numPr>
        <w:tabs>
          <w:tab w:val="left" w:pos="683"/>
          <w:tab w:val="left" w:pos="10206"/>
        </w:tabs>
        <w:ind w:right="984"/>
        <w:jc w:val="both"/>
        <w:rPr>
          <w:sz w:val="24"/>
          <w:szCs w:val="24"/>
        </w:rPr>
      </w:pPr>
      <w:r w:rsidRPr="000A4FDC">
        <w:rPr>
          <w:sz w:val="24"/>
          <w:szCs w:val="24"/>
        </w:rPr>
        <w:t>Траурная линейка, посвященная Международному дню солидарности в борьбе терроризмом.</w:t>
      </w:r>
    </w:p>
    <w:p w:rsidR="001169D5" w:rsidRPr="000A4FDC" w:rsidRDefault="001169D5" w:rsidP="00E4024E">
      <w:pPr>
        <w:pStyle w:val="10"/>
        <w:numPr>
          <w:ilvl w:val="0"/>
          <w:numId w:val="53"/>
        </w:numPr>
        <w:tabs>
          <w:tab w:val="left" w:pos="683"/>
          <w:tab w:val="left" w:pos="10206"/>
        </w:tabs>
        <w:ind w:right="984"/>
        <w:jc w:val="both"/>
        <w:rPr>
          <w:sz w:val="24"/>
          <w:szCs w:val="24"/>
        </w:rPr>
      </w:pPr>
      <w:r w:rsidRPr="000A4FDC">
        <w:rPr>
          <w:sz w:val="24"/>
          <w:szCs w:val="24"/>
        </w:rPr>
        <w:t>Участие в Дне города. Волонтеры приняли участие в организации  «Джангариады»</w:t>
      </w:r>
    </w:p>
    <w:p w:rsidR="001169D5" w:rsidRPr="000A4FDC" w:rsidRDefault="001169D5" w:rsidP="00E4024E">
      <w:pPr>
        <w:pStyle w:val="10"/>
        <w:numPr>
          <w:ilvl w:val="0"/>
          <w:numId w:val="53"/>
        </w:numPr>
        <w:tabs>
          <w:tab w:val="left" w:pos="683"/>
          <w:tab w:val="left" w:pos="10206"/>
        </w:tabs>
        <w:spacing w:line="321" w:lineRule="exact"/>
        <w:jc w:val="both"/>
        <w:rPr>
          <w:sz w:val="24"/>
          <w:szCs w:val="24"/>
        </w:rPr>
      </w:pPr>
      <w:r w:rsidRPr="000A4FDC">
        <w:rPr>
          <w:sz w:val="24"/>
          <w:szCs w:val="24"/>
        </w:rPr>
        <w:t xml:space="preserve"> «День пожилого</w:t>
      </w:r>
      <w:r w:rsidRPr="000A4FDC">
        <w:rPr>
          <w:spacing w:val="67"/>
          <w:sz w:val="24"/>
          <w:szCs w:val="24"/>
        </w:rPr>
        <w:t xml:space="preserve"> </w:t>
      </w:r>
      <w:r w:rsidRPr="000A4FDC">
        <w:rPr>
          <w:sz w:val="24"/>
          <w:szCs w:val="24"/>
        </w:rPr>
        <w:t>человека».</w:t>
      </w:r>
    </w:p>
    <w:p w:rsidR="001169D5" w:rsidRPr="000A4FDC" w:rsidRDefault="001169D5" w:rsidP="00E4024E">
      <w:pPr>
        <w:pStyle w:val="10"/>
        <w:numPr>
          <w:ilvl w:val="0"/>
          <w:numId w:val="53"/>
        </w:numPr>
        <w:tabs>
          <w:tab w:val="left" w:pos="683"/>
          <w:tab w:val="left" w:pos="3039"/>
          <w:tab w:val="left" w:pos="10065"/>
          <w:tab w:val="left" w:pos="10206"/>
        </w:tabs>
        <w:spacing w:before="2"/>
        <w:jc w:val="both"/>
        <w:rPr>
          <w:sz w:val="24"/>
          <w:szCs w:val="24"/>
        </w:rPr>
      </w:pPr>
      <w:r w:rsidRPr="000A4FDC">
        <w:rPr>
          <w:b/>
          <w:sz w:val="24"/>
          <w:szCs w:val="24"/>
        </w:rPr>
        <w:t>«День</w:t>
      </w:r>
      <w:r w:rsidRPr="000A4FDC">
        <w:rPr>
          <w:b/>
          <w:spacing w:val="67"/>
          <w:sz w:val="24"/>
          <w:szCs w:val="24"/>
        </w:rPr>
        <w:t xml:space="preserve"> </w:t>
      </w:r>
      <w:r w:rsidRPr="000A4FDC">
        <w:rPr>
          <w:b/>
          <w:sz w:val="24"/>
          <w:szCs w:val="24"/>
        </w:rPr>
        <w:t>учителя».</w:t>
      </w:r>
      <w:r w:rsidRPr="000A4FDC">
        <w:rPr>
          <w:sz w:val="24"/>
          <w:szCs w:val="24"/>
        </w:rPr>
        <w:t xml:space="preserve"> Праздничный</w:t>
      </w:r>
      <w:r w:rsidRPr="000A4FDC">
        <w:rPr>
          <w:spacing w:val="68"/>
          <w:sz w:val="24"/>
          <w:szCs w:val="24"/>
        </w:rPr>
        <w:t xml:space="preserve"> </w:t>
      </w:r>
      <w:r w:rsidRPr="000A4FDC">
        <w:rPr>
          <w:sz w:val="24"/>
          <w:szCs w:val="24"/>
        </w:rPr>
        <w:t>концерт в он-лайн формате.</w:t>
      </w:r>
    </w:p>
    <w:p w:rsidR="001169D5" w:rsidRPr="000A4FDC" w:rsidRDefault="001169D5" w:rsidP="00E4024E">
      <w:pPr>
        <w:pStyle w:val="10"/>
        <w:numPr>
          <w:ilvl w:val="0"/>
          <w:numId w:val="53"/>
        </w:numPr>
        <w:tabs>
          <w:tab w:val="left" w:pos="683"/>
          <w:tab w:val="left" w:pos="10206"/>
        </w:tabs>
        <w:spacing w:line="322" w:lineRule="exact"/>
        <w:jc w:val="both"/>
        <w:rPr>
          <w:sz w:val="24"/>
          <w:szCs w:val="24"/>
        </w:rPr>
      </w:pPr>
      <w:r w:rsidRPr="000A4FDC">
        <w:rPr>
          <w:sz w:val="24"/>
          <w:szCs w:val="24"/>
        </w:rPr>
        <w:t xml:space="preserve"> «День</w:t>
      </w:r>
      <w:r w:rsidRPr="000A4FDC">
        <w:rPr>
          <w:spacing w:val="67"/>
          <w:sz w:val="24"/>
          <w:szCs w:val="24"/>
        </w:rPr>
        <w:t xml:space="preserve"> </w:t>
      </w:r>
      <w:r w:rsidRPr="000A4FDC">
        <w:rPr>
          <w:sz w:val="24"/>
          <w:szCs w:val="24"/>
        </w:rPr>
        <w:t>матери». Видеопоздравления мам в о</w:t>
      </w:r>
      <w:proofErr w:type="gramStart"/>
      <w:r w:rsidRPr="000A4FDC">
        <w:rPr>
          <w:sz w:val="24"/>
          <w:szCs w:val="24"/>
        </w:rPr>
        <w:t>н-</w:t>
      </w:r>
      <w:proofErr w:type="gramEnd"/>
      <w:r w:rsidRPr="000A4FDC">
        <w:rPr>
          <w:sz w:val="24"/>
          <w:szCs w:val="24"/>
        </w:rPr>
        <w:t xml:space="preserve"> лайн формате.</w:t>
      </w:r>
    </w:p>
    <w:p w:rsidR="001169D5" w:rsidRPr="000A4FDC" w:rsidRDefault="001169D5" w:rsidP="00E4024E">
      <w:pPr>
        <w:pStyle w:val="10"/>
        <w:numPr>
          <w:ilvl w:val="0"/>
          <w:numId w:val="53"/>
        </w:numPr>
        <w:tabs>
          <w:tab w:val="left" w:pos="683"/>
          <w:tab w:val="left" w:pos="10206"/>
        </w:tabs>
        <w:spacing w:before="2"/>
        <w:ind w:right="688"/>
        <w:jc w:val="both"/>
        <w:rPr>
          <w:sz w:val="24"/>
          <w:szCs w:val="24"/>
        </w:rPr>
      </w:pPr>
      <w:r w:rsidRPr="000A4FDC">
        <w:rPr>
          <w:sz w:val="24"/>
          <w:szCs w:val="24"/>
        </w:rPr>
        <w:t>Всероссийская акция, приуроченная к Всемирному дню борьбы со СПИД-ом и ВИЧ.</w:t>
      </w:r>
    </w:p>
    <w:p w:rsidR="001169D5" w:rsidRPr="000A4FDC" w:rsidRDefault="001169D5" w:rsidP="00E4024E">
      <w:pPr>
        <w:pStyle w:val="10"/>
        <w:numPr>
          <w:ilvl w:val="0"/>
          <w:numId w:val="53"/>
        </w:numPr>
        <w:tabs>
          <w:tab w:val="left" w:pos="683"/>
          <w:tab w:val="left" w:pos="10206"/>
        </w:tabs>
        <w:jc w:val="both"/>
        <w:rPr>
          <w:sz w:val="24"/>
          <w:szCs w:val="24"/>
        </w:rPr>
      </w:pPr>
      <w:r w:rsidRPr="000A4FDC">
        <w:rPr>
          <w:sz w:val="24"/>
          <w:szCs w:val="24"/>
        </w:rPr>
        <w:t>Всемирный День</w:t>
      </w:r>
      <w:r w:rsidRPr="000A4FDC">
        <w:rPr>
          <w:spacing w:val="66"/>
          <w:sz w:val="24"/>
          <w:szCs w:val="24"/>
        </w:rPr>
        <w:t xml:space="preserve"> </w:t>
      </w:r>
      <w:r w:rsidRPr="000A4FDC">
        <w:rPr>
          <w:sz w:val="24"/>
          <w:szCs w:val="24"/>
        </w:rPr>
        <w:t>волонтеров.</w:t>
      </w:r>
    </w:p>
    <w:p w:rsidR="001169D5" w:rsidRPr="000A4FDC" w:rsidRDefault="001169D5" w:rsidP="00E4024E">
      <w:pPr>
        <w:pStyle w:val="10"/>
        <w:numPr>
          <w:ilvl w:val="0"/>
          <w:numId w:val="53"/>
        </w:numPr>
        <w:tabs>
          <w:tab w:val="left" w:pos="683"/>
          <w:tab w:val="left" w:pos="10206"/>
        </w:tabs>
        <w:spacing w:line="322" w:lineRule="exact"/>
        <w:jc w:val="both"/>
        <w:rPr>
          <w:sz w:val="24"/>
          <w:szCs w:val="24"/>
        </w:rPr>
      </w:pPr>
      <w:r w:rsidRPr="000A4FDC">
        <w:rPr>
          <w:sz w:val="24"/>
          <w:szCs w:val="24"/>
        </w:rPr>
        <w:t>День Героев</w:t>
      </w:r>
      <w:r w:rsidRPr="000A4FDC">
        <w:rPr>
          <w:spacing w:val="66"/>
          <w:sz w:val="24"/>
          <w:szCs w:val="24"/>
        </w:rPr>
        <w:t xml:space="preserve"> </w:t>
      </w:r>
      <w:r w:rsidRPr="000A4FDC">
        <w:rPr>
          <w:sz w:val="24"/>
          <w:szCs w:val="24"/>
        </w:rPr>
        <w:t>Отечества.  Проведение  акции.</w:t>
      </w:r>
    </w:p>
    <w:p w:rsidR="001169D5" w:rsidRPr="000A4FDC" w:rsidRDefault="001169D5" w:rsidP="00E4024E">
      <w:pPr>
        <w:pStyle w:val="10"/>
        <w:numPr>
          <w:ilvl w:val="0"/>
          <w:numId w:val="53"/>
        </w:numPr>
        <w:tabs>
          <w:tab w:val="left" w:pos="683"/>
          <w:tab w:val="left" w:pos="10206"/>
        </w:tabs>
        <w:spacing w:line="322" w:lineRule="exact"/>
        <w:jc w:val="both"/>
        <w:rPr>
          <w:sz w:val="24"/>
          <w:szCs w:val="24"/>
        </w:rPr>
      </w:pPr>
      <w:r w:rsidRPr="000A4FDC">
        <w:rPr>
          <w:sz w:val="24"/>
          <w:szCs w:val="24"/>
        </w:rPr>
        <w:t>День прав</w:t>
      </w:r>
      <w:r w:rsidRPr="000A4FDC">
        <w:rPr>
          <w:spacing w:val="66"/>
          <w:sz w:val="24"/>
          <w:szCs w:val="24"/>
        </w:rPr>
        <w:t xml:space="preserve"> </w:t>
      </w:r>
      <w:r w:rsidRPr="000A4FDC">
        <w:rPr>
          <w:sz w:val="24"/>
          <w:szCs w:val="24"/>
        </w:rPr>
        <w:t>человека.  Классные часы</w:t>
      </w:r>
    </w:p>
    <w:p w:rsidR="001169D5" w:rsidRPr="000A4FDC" w:rsidRDefault="001169D5" w:rsidP="00E4024E">
      <w:pPr>
        <w:pStyle w:val="10"/>
        <w:numPr>
          <w:ilvl w:val="0"/>
          <w:numId w:val="53"/>
        </w:numPr>
        <w:tabs>
          <w:tab w:val="left" w:pos="683"/>
          <w:tab w:val="left" w:pos="10206"/>
        </w:tabs>
        <w:jc w:val="both"/>
        <w:rPr>
          <w:sz w:val="24"/>
          <w:szCs w:val="24"/>
        </w:rPr>
      </w:pPr>
      <w:r w:rsidRPr="000A4FDC">
        <w:rPr>
          <w:sz w:val="24"/>
          <w:szCs w:val="24"/>
        </w:rPr>
        <w:t>«День</w:t>
      </w:r>
      <w:r w:rsidRPr="000A4FDC">
        <w:rPr>
          <w:spacing w:val="67"/>
          <w:sz w:val="24"/>
          <w:szCs w:val="24"/>
        </w:rPr>
        <w:t xml:space="preserve"> </w:t>
      </w:r>
      <w:r w:rsidRPr="000A4FDC">
        <w:rPr>
          <w:sz w:val="24"/>
          <w:szCs w:val="24"/>
        </w:rPr>
        <w:t>Конституции».</w:t>
      </w:r>
    </w:p>
    <w:p w:rsidR="001169D5" w:rsidRPr="000A4FDC" w:rsidRDefault="001169D5" w:rsidP="00E4024E">
      <w:pPr>
        <w:pStyle w:val="10"/>
        <w:numPr>
          <w:ilvl w:val="0"/>
          <w:numId w:val="53"/>
        </w:numPr>
        <w:tabs>
          <w:tab w:val="left" w:pos="683"/>
          <w:tab w:val="left" w:pos="10206"/>
        </w:tabs>
        <w:ind w:right="127"/>
        <w:jc w:val="both"/>
        <w:rPr>
          <w:sz w:val="24"/>
          <w:szCs w:val="24"/>
        </w:rPr>
      </w:pPr>
      <w:r w:rsidRPr="000A4FDC">
        <w:rPr>
          <w:sz w:val="24"/>
          <w:szCs w:val="24"/>
        </w:rPr>
        <w:t xml:space="preserve"> «Новый год». Акция «Новогоднее окно». Оформление кабинетов и рекреаций колледжа</w:t>
      </w:r>
    </w:p>
    <w:p w:rsidR="001169D5" w:rsidRPr="000A4FDC" w:rsidRDefault="001169D5" w:rsidP="001169D5">
      <w:pPr>
        <w:tabs>
          <w:tab w:val="left" w:pos="10206"/>
        </w:tabs>
        <w:ind w:firstLine="567"/>
        <w:jc w:val="both"/>
        <w:rPr>
          <w:rFonts w:ascii="Times New Roman" w:hAnsi="Times New Roman" w:cs="Times New Roman"/>
          <w:sz w:val="24"/>
          <w:szCs w:val="24"/>
        </w:rPr>
      </w:pPr>
    </w:p>
    <w:p w:rsidR="001169D5" w:rsidRPr="000A4FDC" w:rsidRDefault="001169D5" w:rsidP="001B44EF">
      <w:pPr>
        <w:ind w:firstLine="360"/>
        <w:rPr>
          <w:rFonts w:ascii="Times New Roman" w:hAnsi="Times New Roman" w:cs="Times New Roman"/>
          <w:sz w:val="24"/>
          <w:szCs w:val="24"/>
        </w:rPr>
      </w:pPr>
      <w:r w:rsidRPr="000A4FDC">
        <w:rPr>
          <w:rFonts w:ascii="Times New Roman" w:hAnsi="Times New Roman" w:cs="Times New Roman"/>
          <w:sz w:val="24"/>
          <w:szCs w:val="24"/>
        </w:rPr>
        <w:t xml:space="preserve">Наш Студенческий совет получил Диплом 2-й степени в номинации «Студенческая параллель успеха» республиканской премии «Достояние республики» в сфере </w:t>
      </w:r>
      <w:r w:rsidRPr="000A4FDC">
        <w:rPr>
          <w:rFonts w:ascii="Times New Roman" w:hAnsi="Times New Roman" w:cs="Times New Roman"/>
          <w:sz w:val="24"/>
          <w:szCs w:val="24"/>
        </w:rPr>
        <w:lastRenderedPageBreak/>
        <w:t>государственной молодежной политики Республики Калмыкия по итогам работы в 2019-2020 учебном году.</w:t>
      </w:r>
    </w:p>
    <w:p w:rsidR="001169D5" w:rsidRPr="000A4FDC" w:rsidRDefault="001169D5" w:rsidP="001B44EF">
      <w:pPr>
        <w:pStyle w:val="ab"/>
        <w:tabs>
          <w:tab w:val="left" w:pos="10206"/>
        </w:tabs>
        <w:spacing w:before="70" w:line="242" w:lineRule="auto"/>
        <w:ind w:right="241" w:firstLine="567"/>
        <w:jc w:val="both"/>
      </w:pPr>
      <w:r w:rsidRPr="000A4FDC">
        <w:t>В 2-м семестре 2020-2021 учебного года планируется уделить особое внимание в работе Совета таким направлениям, как развитие самоуправления в колледже, организация досуговой деятельности студентов колледжа.</w:t>
      </w:r>
    </w:p>
    <w:p w:rsidR="001169D5" w:rsidRPr="000A4FDC" w:rsidRDefault="001169D5" w:rsidP="00E4024E">
      <w:pPr>
        <w:pStyle w:val="Heading11"/>
        <w:numPr>
          <w:ilvl w:val="0"/>
          <w:numId w:val="48"/>
        </w:numPr>
        <w:tabs>
          <w:tab w:val="left" w:pos="824"/>
          <w:tab w:val="left" w:pos="10206"/>
        </w:tabs>
        <w:spacing w:before="1"/>
        <w:ind w:left="0" w:firstLine="567"/>
        <w:jc w:val="both"/>
        <w:rPr>
          <w:sz w:val="24"/>
          <w:szCs w:val="24"/>
        </w:rPr>
      </w:pPr>
      <w:r w:rsidRPr="000A4FDC">
        <w:rPr>
          <w:sz w:val="24"/>
          <w:szCs w:val="24"/>
        </w:rPr>
        <w:t>Волонтерский отряд «Альтаир».</w:t>
      </w:r>
    </w:p>
    <w:p w:rsidR="001169D5" w:rsidRPr="000A4FDC" w:rsidRDefault="001169D5" w:rsidP="001169D5">
      <w:pPr>
        <w:pStyle w:val="ab"/>
        <w:tabs>
          <w:tab w:val="left" w:pos="10206"/>
        </w:tabs>
        <w:spacing w:before="203"/>
        <w:ind w:right="260" w:firstLine="567"/>
        <w:jc w:val="both"/>
      </w:pPr>
      <w:r w:rsidRPr="000A4FDC">
        <w:t>Доброволец или волонтёр – человек, безвозмездно отдающий свои силы, талант и энергию на общее благо. Добрая воля и активная жизненная позиция - основные принципы  волонтёрства.</w:t>
      </w:r>
    </w:p>
    <w:p w:rsidR="001169D5" w:rsidRPr="000A4FDC" w:rsidRDefault="001169D5" w:rsidP="001169D5">
      <w:pPr>
        <w:pStyle w:val="ab"/>
        <w:tabs>
          <w:tab w:val="left" w:pos="10206"/>
        </w:tabs>
        <w:ind w:right="332" w:firstLine="567"/>
        <w:jc w:val="both"/>
      </w:pPr>
      <w:r w:rsidRPr="000A4FDC">
        <w:t>В БПОУ РК «КГКНГ» волонтёрский отряд «Альтаир» действует с 2019 года. Руководитель отряда педагог-организатор колледжа Степанова С.В.</w:t>
      </w:r>
    </w:p>
    <w:p w:rsidR="001169D5" w:rsidRPr="000A4FDC" w:rsidRDefault="001169D5" w:rsidP="001169D5">
      <w:pPr>
        <w:pStyle w:val="ab"/>
        <w:tabs>
          <w:tab w:val="left" w:pos="10206"/>
        </w:tabs>
        <w:spacing w:line="321" w:lineRule="exact"/>
        <w:ind w:firstLine="567"/>
        <w:jc w:val="both"/>
      </w:pPr>
      <w:r w:rsidRPr="000A4FDC">
        <w:t>Участники движения – активные студенты 1-3-х курсов.</w:t>
      </w:r>
    </w:p>
    <w:p w:rsidR="001169D5" w:rsidRPr="000A4FDC" w:rsidRDefault="001169D5" w:rsidP="001169D5">
      <w:pPr>
        <w:pStyle w:val="ab"/>
        <w:tabs>
          <w:tab w:val="left" w:pos="1340"/>
          <w:tab w:val="left" w:pos="10206"/>
        </w:tabs>
        <w:spacing w:before="162"/>
        <w:ind w:right="168" w:firstLine="567"/>
        <w:jc w:val="both"/>
      </w:pPr>
      <w:r w:rsidRPr="000A4FDC">
        <w:t xml:space="preserve">В нашем волонтерском отряде собрались самые активные, добрые, увлеченные горящие сердца. </w:t>
      </w:r>
      <w:r w:rsidRPr="000A4FDC">
        <w:tab/>
        <w:t xml:space="preserve">Трофименко Даяна является </w:t>
      </w:r>
    </w:p>
    <w:p w:rsidR="001169D5" w:rsidRPr="000A4FDC" w:rsidRDefault="001169D5" w:rsidP="001169D5">
      <w:pPr>
        <w:pStyle w:val="ab"/>
        <w:tabs>
          <w:tab w:val="left" w:pos="10206"/>
        </w:tabs>
        <w:spacing w:line="322" w:lineRule="exact"/>
        <w:ind w:firstLine="567"/>
        <w:jc w:val="both"/>
      </w:pPr>
      <w:r w:rsidRPr="000A4FDC">
        <w:t>Командиром отряда «Альтаир» является Трофименко Даяна.</w:t>
      </w:r>
    </w:p>
    <w:p w:rsidR="001169D5" w:rsidRPr="000A4FDC" w:rsidRDefault="001169D5" w:rsidP="001169D5">
      <w:pPr>
        <w:pStyle w:val="ab"/>
        <w:tabs>
          <w:tab w:val="left" w:pos="10206"/>
        </w:tabs>
        <w:ind w:right="218" w:firstLine="567"/>
        <w:jc w:val="both"/>
      </w:pPr>
      <w:r w:rsidRPr="000A4FDC">
        <w:t>Волонтёрский отряд организует свою работу на таких основополагающих принципах как гуманность, добровольность.</w:t>
      </w:r>
    </w:p>
    <w:p w:rsidR="001169D5" w:rsidRPr="000A4FDC" w:rsidRDefault="001169D5" w:rsidP="001169D5">
      <w:pPr>
        <w:pStyle w:val="Heading11"/>
        <w:tabs>
          <w:tab w:val="left" w:pos="10206"/>
        </w:tabs>
        <w:spacing w:before="143" w:line="319" w:lineRule="exact"/>
        <w:ind w:left="0" w:firstLine="567"/>
        <w:jc w:val="both"/>
        <w:rPr>
          <w:sz w:val="24"/>
          <w:szCs w:val="24"/>
        </w:rPr>
      </w:pPr>
      <w:r w:rsidRPr="000A4FDC">
        <w:rPr>
          <w:sz w:val="24"/>
          <w:szCs w:val="24"/>
        </w:rPr>
        <w:t>Цель.</w:t>
      </w:r>
    </w:p>
    <w:p w:rsidR="001169D5" w:rsidRPr="000A4FDC" w:rsidRDefault="001169D5" w:rsidP="001169D5">
      <w:pPr>
        <w:pStyle w:val="ab"/>
        <w:tabs>
          <w:tab w:val="left" w:pos="10206"/>
        </w:tabs>
        <w:ind w:right="158" w:firstLine="567"/>
        <w:jc w:val="both"/>
      </w:pPr>
      <w:r w:rsidRPr="000A4FDC">
        <w:t>Развитие волонтерского движения в колледже, формирование позитивных установок студентов на добровольческую деятельность. Оказание позитивного влияния на сверстников при выборе ими жизненных ценностей.</w:t>
      </w:r>
    </w:p>
    <w:p w:rsidR="001169D5" w:rsidRPr="000A4FDC" w:rsidRDefault="001169D5" w:rsidP="001169D5">
      <w:pPr>
        <w:pStyle w:val="Heading11"/>
        <w:tabs>
          <w:tab w:val="left" w:pos="10206"/>
        </w:tabs>
        <w:spacing w:before="186" w:line="319" w:lineRule="exact"/>
        <w:ind w:left="0" w:firstLine="567"/>
        <w:jc w:val="both"/>
        <w:rPr>
          <w:sz w:val="24"/>
          <w:szCs w:val="24"/>
        </w:rPr>
      </w:pPr>
      <w:r w:rsidRPr="000A4FDC">
        <w:rPr>
          <w:sz w:val="24"/>
          <w:szCs w:val="24"/>
        </w:rPr>
        <w:t>Задачи.</w:t>
      </w:r>
    </w:p>
    <w:p w:rsidR="001169D5" w:rsidRPr="000A4FDC" w:rsidRDefault="001169D5" w:rsidP="00E4024E">
      <w:pPr>
        <w:pStyle w:val="10"/>
        <w:numPr>
          <w:ilvl w:val="1"/>
          <w:numId w:val="48"/>
        </w:numPr>
        <w:tabs>
          <w:tab w:val="left" w:pos="1043"/>
          <w:tab w:val="left" w:pos="10206"/>
        </w:tabs>
        <w:spacing w:line="319" w:lineRule="exact"/>
        <w:ind w:left="0" w:firstLine="567"/>
        <w:jc w:val="both"/>
        <w:rPr>
          <w:sz w:val="24"/>
          <w:szCs w:val="24"/>
        </w:rPr>
      </w:pPr>
      <w:r w:rsidRPr="000A4FDC">
        <w:rPr>
          <w:sz w:val="24"/>
          <w:szCs w:val="24"/>
        </w:rPr>
        <w:t xml:space="preserve">Формирование </w:t>
      </w:r>
      <w:r w:rsidRPr="000A4FDC">
        <w:rPr>
          <w:spacing w:val="-3"/>
          <w:sz w:val="24"/>
          <w:szCs w:val="24"/>
        </w:rPr>
        <w:t xml:space="preserve">сплоченного </w:t>
      </w:r>
      <w:r w:rsidRPr="000A4FDC">
        <w:rPr>
          <w:sz w:val="24"/>
          <w:szCs w:val="24"/>
        </w:rPr>
        <w:t xml:space="preserve">деятельного </w:t>
      </w:r>
      <w:r w:rsidRPr="000A4FDC">
        <w:rPr>
          <w:spacing w:val="-4"/>
          <w:sz w:val="24"/>
          <w:szCs w:val="24"/>
        </w:rPr>
        <w:t>коллектива</w:t>
      </w:r>
      <w:r w:rsidRPr="000A4FDC">
        <w:rPr>
          <w:spacing w:val="3"/>
          <w:sz w:val="24"/>
          <w:szCs w:val="24"/>
        </w:rPr>
        <w:t xml:space="preserve"> </w:t>
      </w:r>
      <w:r w:rsidRPr="000A4FDC">
        <w:rPr>
          <w:sz w:val="24"/>
          <w:szCs w:val="24"/>
        </w:rPr>
        <w:t>волонтеров.</w:t>
      </w:r>
    </w:p>
    <w:p w:rsidR="001169D5" w:rsidRPr="000A4FDC" w:rsidRDefault="001169D5" w:rsidP="00E4024E">
      <w:pPr>
        <w:pStyle w:val="10"/>
        <w:numPr>
          <w:ilvl w:val="1"/>
          <w:numId w:val="48"/>
        </w:numPr>
        <w:tabs>
          <w:tab w:val="left" w:pos="1043"/>
          <w:tab w:val="left" w:pos="10206"/>
        </w:tabs>
        <w:ind w:left="0" w:firstLine="567"/>
        <w:jc w:val="both"/>
        <w:rPr>
          <w:sz w:val="24"/>
          <w:szCs w:val="24"/>
        </w:rPr>
      </w:pPr>
      <w:r w:rsidRPr="000A4FDC">
        <w:rPr>
          <w:sz w:val="24"/>
          <w:szCs w:val="24"/>
        </w:rPr>
        <w:t xml:space="preserve">Пропаганда </w:t>
      </w:r>
      <w:r w:rsidRPr="000A4FDC">
        <w:rPr>
          <w:spacing w:val="-3"/>
          <w:sz w:val="24"/>
          <w:szCs w:val="24"/>
        </w:rPr>
        <w:t xml:space="preserve">ЗОЖ </w:t>
      </w:r>
      <w:r w:rsidRPr="000A4FDC">
        <w:rPr>
          <w:sz w:val="24"/>
          <w:szCs w:val="24"/>
        </w:rPr>
        <w:t>личным</w:t>
      </w:r>
      <w:r w:rsidRPr="000A4FDC">
        <w:rPr>
          <w:spacing w:val="2"/>
          <w:sz w:val="24"/>
          <w:szCs w:val="24"/>
        </w:rPr>
        <w:t xml:space="preserve"> </w:t>
      </w:r>
      <w:r w:rsidRPr="000A4FDC">
        <w:rPr>
          <w:sz w:val="24"/>
          <w:szCs w:val="24"/>
        </w:rPr>
        <w:t>примером.</w:t>
      </w:r>
    </w:p>
    <w:p w:rsidR="001169D5" w:rsidRPr="000A4FDC" w:rsidRDefault="001169D5" w:rsidP="00E4024E">
      <w:pPr>
        <w:pStyle w:val="10"/>
        <w:numPr>
          <w:ilvl w:val="1"/>
          <w:numId w:val="48"/>
        </w:numPr>
        <w:tabs>
          <w:tab w:val="left" w:pos="1043"/>
          <w:tab w:val="left" w:pos="10206"/>
        </w:tabs>
        <w:spacing w:before="2"/>
        <w:ind w:left="0" w:right="1620" w:firstLine="567"/>
        <w:jc w:val="both"/>
        <w:rPr>
          <w:sz w:val="24"/>
          <w:szCs w:val="24"/>
        </w:rPr>
      </w:pPr>
      <w:r w:rsidRPr="000A4FDC">
        <w:rPr>
          <w:sz w:val="24"/>
          <w:szCs w:val="24"/>
        </w:rPr>
        <w:t xml:space="preserve">Создание условий, позволяющих студентам своими силами вести </w:t>
      </w:r>
      <w:r w:rsidRPr="000A4FDC">
        <w:rPr>
          <w:spacing w:val="-7"/>
          <w:sz w:val="24"/>
          <w:szCs w:val="24"/>
        </w:rPr>
        <w:t xml:space="preserve">работу, </w:t>
      </w:r>
      <w:r w:rsidRPr="000A4FDC">
        <w:rPr>
          <w:sz w:val="24"/>
          <w:szCs w:val="24"/>
        </w:rPr>
        <w:t xml:space="preserve">направленную на популяризацию </w:t>
      </w:r>
      <w:r w:rsidRPr="000A4FDC">
        <w:rPr>
          <w:spacing w:val="-3"/>
          <w:sz w:val="24"/>
          <w:szCs w:val="24"/>
        </w:rPr>
        <w:t xml:space="preserve">ЗОЖ </w:t>
      </w:r>
      <w:r w:rsidRPr="000A4FDC">
        <w:rPr>
          <w:sz w:val="24"/>
          <w:szCs w:val="24"/>
        </w:rPr>
        <w:t xml:space="preserve">в </w:t>
      </w:r>
      <w:r w:rsidRPr="000A4FDC">
        <w:rPr>
          <w:spacing w:val="-3"/>
          <w:sz w:val="24"/>
          <w:szCs w:val="24"/>
        </w:rPr>
        <w:t>подростковой</w:t>
      </w:r>
      <w:r w:rsidRPr="000A4FDC">
        <w:rPr>
          <w:spacing w:val="-6"/>
          <w:sz w:val="24"/>
          <w:szCs w:val="24"/>
        </w:rPr>
        <w:t xml:space="preserve"> </w:t>
      </w:r>
      <w:r w:rsidRPr="000A4FDC">
        <w:rPr>
          <w:sz w:val="24"/>
          <w:szCs w:val="24"/>
        </w:rPr>
        <w:t>среде.</w:t>
      </w:r>
    </w:p>
    <w:p w:rsidR="001169D5" w:rsidRPr="000A4FDC" w:rsidRDefault="001169D5" w:rsidP="00E4024E">
      <w:pPr>
        <w:pStyle w:val="10"/>
        <w:numPr>
          <w:ilvl w:val="1"/>
          <w:numId w:val="48"/>
        </w:numPr>
        <w:tabs>
          <w:tab w:val="left" w:pos="1043"/>
          <w:tab w:val="left" w:pos="10206"/>
        </w:tabs>
        <w:spacing w:line="321" w:lineRule="exact"/>
        <w:ind w:left="0" w:firstLine="567"/>
        <w:jc w:val="both"/>
        <w:rPr>
          <w:sz w:val="24"/>
          <w:szCs w:val="24"/>
        </w:rPr>
      </w:pPr>
      <w:r w:rsidRPr="000A4FDC">
        <w:rPr>
          <w:spacing w:val="-3"/>
          <w:sz w:val="24"/>
          <w:szCs w:val="24"/>
        </w:rPr>
        <w:t xml:space="preserve">Привлекать </w:t>
      </w:r>
      <w:r w:rsidRPr="000A4FDC">
        <w:rPr>
          <w:sz w:val="24"/>
          <w:szCs w:val="24"/>
        </w:rPr>
        <w:t xml:space="preserve">в ряды добровольцев студентов, состоящих на </w:t>
      </w:r>
      <w:r w:rsidRPr="000A4FDC">
        <w:rPr>
          <w:spacing w:val="-3"/>
          <w:sz w:val="24"/>
          <w:szCs w:val="24"/>
        </w:rPr>
        <w:t>внутриколледжном</w:t>
      </w:r>
      <w:r w:rsidRPr="000A4FDC">
        <w:rPr>
          <w:spacing w:val="-2"/>
          <w:sz w:val="24"/>
          <w:szCs w:val="24"/>
        </w:rPr>
        <w:t xml:space="preserve"> </w:t>
      </w:r>
      <w:r w:rsidRPr="000A4FDC">
        <w:rPr>
          <w:sz w:val="24"/>
          <w:szCs w:val="24"/>
        </w:rPr>
        <w:t>учете.</w:t>
      </w:r>
    </w:p>
    <w:p w:rsidR="001169D5" w:rsidRPr="000A4FDC" w:rsidRDefault="001169D5" w:rsidP="00E4024E">
      <w:pPr>
        <w:pStyle w:val="10"/>
        <w:numPr>
          <w:ilvl w:val="1"/>
          <w:numId w:val="48"/>
        </w:numPr>
        <w:tabs>
          <w:tab w:val="left" w:pos="1043"/>
          <w:tab w:val="left" w:pos="10206"/>
        </w:tabs>
        <w:ind w:left="0" w:right="446" w:firstLine="567"/>
        <w:jc w:val="both"/>
        <w:rPr>
          <w:sz w:val="24"/>
          <w:szCs w:val="24"/>
        </w:rPr>
      </w:pPr>
      <w:r w:rsidRPr="000A4FDC">
        <w:rPr>
          <w:spacing w:val="-3"/>
          <w:sz w:val="24"/>
          <w:szCs w:val="24"/>
        </w:rPr>
        <w:t xml:space="preserve">Поддерживать механизм </w:t>
      </w:r>
      <w:r w:rsidRPr="000A4FDC">
        <w:rPr>
          <w:sz w:val="24"/>
          <w:szCs w:val="24"/>
        </w:rPr>
        <w:t xml:space="preserve">работы студентов с окружающим социумом, через создание социально-поддерживающих сетей </w:t>
      </w:r>
      <w:r w:rsidRPr="000A4FDC">
        <w:rPr>
          <w:spacing w:val="-3"/>
          <w:sz w:val="24"/>
          <w:szCs w:val="24"/>
        </w:rPr>
        <w:t xml:space="preserve">сверстников </w:t>
      </w:r>
      <w:r w:rsidRPr="000A4FDC">
        <w:rPr>
          <w:sz w:val="24"/>
          <w:szCs w:val="24"/>
        </w:rPr>
        <w:t>и взрослых для</w:t>
      </w:r>
      <w:r w:rsidRPr="000A4FDC">
        <w:rPr>
          <w:spacing w:val="-4"/>
          <w:sz w:val="24"/>
          <w:szCs w:val="24"/>
        </w:rPr>
        <w:t xml:space="preserve"> </w:t>
      </w:r>
      <w:r w:rsidRPr="000A4FDC">
        <w:rPr>
          <w:sz w:val="24"/>
          <w:szCs w:val="24"/>
        </w:rPr>
        <w:t>детей.</w:t>
      </w:r>
    </w:p>
    <w:p w:rsidR="001169D5" w:rsidRPr="000A4FDC" w:rsidRDefault="001169D5" w:rsidP="001169D5">
      <w:pPr>
        <w:tabs>
          <w:tab w:val="left" w:pos="10206"/>
        </w:tabs>
        <w:spacing w:line="237" w:lineRule="auto"/>
        <w:jc w:val="both"/>
        <w:rPr>
          <w:rFonts w:ascii="Times New Roman" w:hAnsi="Times New Roman" w:cs="Times New Roman"/>
          <w:sz w:val="24"/>
          <w:szCs w:val="24"/>
        </w:rPr>
      </w:pPr>
    </w:p>
    <w:p w:rsidR="001169D5" w:rsidRPr="000A4FDC" w:rsidRDefault="001169D5" w:rsidP="001169D5">
      <w:pPr>
        <w:pStyle w:val="TableParagraph"/>
        <w:ind w:firstLine="360"/>
        <w:rPr>
          <w:sz w:val="24"/>
          <w:szCs w:val="24"/>
        </w:rPr>
      </w:pPr>
      <w:r w:rsidRPr="000A4FDC">
        <w:rPr>
          <w:sz w:val="24"/>
          <w:szCs w:val="24"/>
        </w:rPr>
        <w:t>Направления работы  волонтерского отряда</w:t>
      </w:r>
      <w:proofErr w:type="gramStart"/>
      <w:r w:rsidRPr="000A4FDC">
        <w:rPr>
          <w:sz w:val="24"/>
          <w:szCs w:val="24"/>
        </w:rPr>
        <w:t xml:space="preserve"> :</w:t>
      </w:r>
      <w:proofErr w:type="gramEnd"/>
    </w:p>
    <w:p w:rsidR="001169D5" w:rsidRPr="000A4FDC" w:rsidRDefault="001169D5" w:rsidP="001169D5">
      <w:pPr>
        <w:pStyle w:val="TableParagraph"/>
        <w:ind w:firstLine="360"/>
        <w:rPr>
          <w:sz w:val="24"/>
          <w:szCs w:val="24"/>
        </w:rPr>
      </w:pPr>
    </w:p>
    <w:p w:rsidR="001169D5" w:rsidRPr="000A4FDC" w:rsidRDefault="001169D5" w:rsidP="00E4024E">
      <w:pPr>
        <w:pStyle w:val="10"/>
        <w:numPr>
          <w:ilvl w:val="0"/>
          <w:numId w:val="54"/>
        </w:numPr>
        <w:tabs>
          <w:tab w:val="left" w:pos="329"/>
          <w:tab w:val="left" w:pos="10206"/>
        </w:tabs>
        <w:spacing w:before="70" w:line="242" w:lineRule="auto"/>
        <w:ind w:right="951"/>
        <w:jc w:val="both"/>
        <w:rPr>
          <w:sz w:val="24"/>
          <w:szCs w:val="24"/>
        </w:rPr>
      </w:pPr>
      <w:r w:rsidRPr="000A4FDC">
        <w:rPr>
          <w:sz w:val="24"/>
          <w:szCs w:val="24"/>
        </w:rPr>
        <w:t>Уучастие в организации и проведении мероприятий, направленных на</w:t>
      </w:r>
      <w:r w:rsidRPr="000A4FDC">
        <w:rPr>
          <w:spacing w:val="-36"/>
          <w:sz w:val="24"/>
          <w:szCs w:val="24"/>
        </w:rPr>
        <w:t xml:space="preserve"> </w:t>
      </w:r>
      <w:r w:rsidRPr="000A4FDC">
        <w:rPr>
          <w:sz w:val="24"/>
          <w:szCs w:val="24"/>
        </w:rPr>
        <w:t>профилактику наркомании и других асоциальных явлений, пропаганду здорового образа</w:t>
      </w:r>
      <w:r w:rsidRPr="000A4FDC">
        <w:rPr>
          <w:spacing w:val="-16"/>
          <w:sz w:val="24"/>
          <w:szCs w:val="24"/>
        </w:rPr>
        <w:t xml:space="preserve"> </w:t>
      </w:r>
      <w:r w:rsidRPr="000A4FDC">
        <w:rPr>
          <w:sz w:val="24"/>
          <w:szCs w:val="24"/>
        </w:rPr>
        <w:t>жизни.</w:t>
      </w:r>
    </w:p>
    <w:p w:rsidR="001169D5" w:rsidRPr="000A4FDC" w:rsidRDefault="001169D5" w:rsidP="00E4024E">
      <w:pPr>
        <w:pStyle w:val="10"/>
        <w:numPr>
          <w:ilvl w:val="0"/>
          <w:numId w:val="54"/>
        </w:numPr>
        <w:tabs>
          <w:tab w:val="left" w:pos="329"/>
          <w:tab w:val="left" w:pos="10206"/>
        </w:tabs>
        <w:ind w:right="1223"/>
        <w:jc w:val="both"/>
        <w:rPr>
          <w:sz w:val="24"/>
          <w:szCs w:val="24"/>
        </w:rPr>
      </w:pPr>
      <w:r w:rsidRPr="000A4FDC">
        <w:rPr>
          <w:sz w:val="24"/>
          <w:szCs w:val="24"/>
        </w:rPr>
        <w:t>Ппринятие активного участия в пропаганде антинаркотических идей (разработка и распространение наглядных материалов: закладок, буклетов, листовок и</w:t>
      </w:r>
      <w:r w:rsidRPr="000A4FDC">
        <w:rPr>
          <w:spacing w:val="-13"/>
          <w:sz w:val="24"/>
          <w:szCs w:val="24"/>
        </w:rPr>
        <w:t xml:space="preserve"> </w:t>
      </w:r>
      <w:r w:rsidRPr="000A4FDC">
        <w:rPr>
          <w:sz w:val="24"/>
          <w:szCs w:val="24"/>
        </w:rPr>
        <w:t>т.д.).</w:t>
      </w:r>
    </w:p>
    <w:p w:rsidR="001169D5" w:rsidRPr="000A4FDC" w:rsidRDefault="001169D5" w:rsidP="00E4024E">
      <w:pPr>
        <w:pStyle w:val="10"/>
        <w:numPr>
          <w:ilvl w:val="0"/>
          <w:numId w:val="54"/>
        </w:numPr>
        <w:tabs>
          <w:tab w:val="left" w:pos="329"/>
          <w:tab w:val="left" w:pos="10206"/>
        </w:tabs>
        <w:spacing w:line="321" w:lineRule="exact"/>
        <w:jc w:val="both"/>
        <w:rPr>
          <w:sz w:val="24"/>
          <w:szCs w:val="24"/>
        </w:rPr>
      </w:pPr>
      <w:r w:rsidRPr="000A4FDC">
        <w:rPr>
          <w:sz w:val="24"/>
          <w:szCs w:val="24"/>
        </w:rPr>
        <w:t>Ввзаимодействие с республиканскими органами и общественными</w:t>
      </w:r>
      <w:r w:rsidRPr="000A4FDC">
        <w:rPr>
          <w:spacing w:val="-23"/>
          <w:sz w:val="24"/>
          <w:szCs w:val="24"/>
        </w:rPr>
        <w:t xml:space="preserve"> </w:t>
      </w:r>
      <w:r w:rsidRPr="000A4FDC">
        <w:rPr>
          <w:sz w:val="24"/>
          <w:szCs w:val="24"/>
        </w:rPr>
        <w:t>организациями, осуществляющими деятельность, направленную на профилактику наркомании и других асоциальных явлений, пропаганду здорового образа жизни.</w:t>
      </w:r>
    </w:p>
    <w:p w:rsidR="001169D5" w:rsidRPr="000A4FDC" w:rsidRDefault="001169D5" w:rsidP="00E4024E">
      <w:pPr>
        <w:pStyle w:val="10"/>
        <w:numPr>
          <w:ilvl w:val="0"/>
          <w:numId w:val="54"/>
        </w:numPr>
        <w:tabs>
          <w:tab w:val="left" w:pos="329"/>
          <w:tab w:val="left" w:pos="10206"/>
        </w:tabs>
        <w:ind w:right="730"/>
        <w:jc w:val="both"/>
        <w:rPr>
          <w:sz w:val="24"/>
          <w:szCs w:val="24"/>
        </w:rPr>
      </w:pPr>
      <w:r w:rsidRPr="000A4FDC">
        <w:rPr>
          <w:sz w:val="24"/>
          <w:szCs w:val="24"/>
        </w:rPr>
        <w:t>Иинформирование населения о деятельности волонтёрского движения (создание своей группы</w:t>
      </w:r>
      <w:r w:rsidRPr="000A4FDC">
        <w:rPr>
          <w:spacing w:val="-1"/>
          <w:sz w:val="24"/>
          <w:szCs w:val="24"/>
        </w:rPr>
        <w:t xml:space="preserve"> </w:t>
      </w:r>
      <w:r w:rsidRPr="000A4FDC">
        <w:rPr>
          <w:sz w:val="24"/>
          <w:szCs w:val="24"/>
        </w:rPr>
        <w:t>волонтёров).</w:t>
      </w:r>
    </w:p>
    <w:p w:rsidR="001169D5" w:rsidRPr="000A4FDC" w:rsidRDefault="001169D5" w:rsidP="00E4024E">
      <w:pPr>
        <w:pStyle w:val="10"/>
        <w:numPr>
          <w:ilvl w:val="0"/>
          <w:numId w:val="54"/>
        </w:numPr>
        <w:tabs>
          <w:tab w:val="left" w:pos="397"/>
          <w:tab w:val="left" w:pos="10206"/>
        </w:tabs>
        <w:spacing w:line="321" w:lineRule="exact"/>
        <w:jc w:val="both"/>
        <w:rPr>
          <w:sz w:val="24"/>
          <w:szCs w:val="24"/>
        </w:rPr>
      </w:pPr>
      <w:r w:rsidRPr="000A4FDC">
        <w:rPr>
          <w:sz w:val="24"/>
          <w:szCs w:val="24"/>
        </w:rPr>
        <w:t>Оорганизация творческих мероприятий, конкурсов,</w:t>
      </w:r>
      <w:r w:rsidRPr="000A4FDC">
        <w:rPr>
          <w:spacing w:val="-3"/>
          <w:sz w:val="24"/>
          <w:szCs w:val="24"/>
        </w:rPr>
        <w:t xml:space="preserve"> </w:t>
      </w:r>
      <w:r w:rsidRPr="000A4FDC">
        <w:rPr>
          <w:sz w:val="24"/>
          <w:szCs w:val="24"/>
        </w:rPr>
        <w:t>праздников.</w:t>
      </w:r>
    </w:p>
    <w:p w:rsidR="001169D5" w:rsidRPr="000A4FDC" w:rsidRDefault="001169D5" w:rsidP="001169D5">
      <w:pPr>
        <w:tabs>
          <w:tab w:val="left" w:pos="397"/>
          <w:tab w:val="left" w:pos="10206"/>
        </w:tabs>
        <w:spacing w:line="321" w:lineRule="exact"/>
        <w:jc w:val="both"/>
        <w:rPr>
          <w:rFonts w:ascii="Times New Roman" w:hAnsi="Times New Roman" w:cs="Times New Roman"/>
          <w:sz w:val="24"/>
          <w:szCs w:val="24"/>
        </w:rPr>
      </w:pPr>
      <w:r w:rsidRPr="000A4FDC">
        <w:rPr>
          <w:rFonts w:ascii="Times New Roman" w:hAnsi="Times New Roman" w:cs="Times New Roman"/>
          <w:sz w:val="24"/>
          <w:szCs w:val="24"/>
        </w:rPr>
        <w:lastRenderedPageBreak/>
        <w:t>Торжественная линейка, посвященная Дню знаний.</w:t>
      </w:r>
    </w:p>
    <w:p w:rsidR="001169D5" w:rsidRPr="000A4FDC" w:rsidRDefault="001169D5" w:rsidP="001169D5">
      <w:pPr>
        <w:tabs>
          <w:tab w:val="left" w:pos="683"/>
          <w:tab w:val="left" w:pos="10206"/>
        </w:tabs>
        <w:ind w:right="989"/>
        <w:jc w:val="both"/>
        <w:rPr>
          <w:rFonts w:ascii="Times New Roman" w:hAnsi="Times New Roman" w:cs="Times New Roman"/>
          <w:sz w:val="24"/>
          <w:szCs w:val="24"/>
        </w:rPr>
      </w:pPr>
      <w:r w:rsidRPr="000A4FDC">
        <w:rPr>
          <w:rFonts w:ascii="Times New Roman" w:hAnsi="Times New Roman" w:cs="Times New Roman"/>
          <w:sz w:val="24"/>
          <w:szCs w:val="24"/>
        </w:rPr>
        <w:t>Траурная линейка, посвященная Международному дню солидарности в борьбе терроризмом.</w:t>
      </w:r>
    </w:p>
    <w:p w:rsidR="001169D5" w:rsidRPr="000A4FDC" w:rsidRDefault="001169D5" w:rsidP="00E4024E">
      <w:pPr>
        <w:pStyle w:val="10"/>
        <w:numPr>
          <w:ilvl w:val="0"/>
          <w:numId w:val="55"/>
        </w:numPr>
        <w:tabs>
          <w:tab w:val="left" w:pos="683"/>
          <w:tab w:val="left" w:pos="10206"/>
        </w:tabs>
        <w:spacing w:line="322" w:lineRule="exact"/>
        <w:jc w:val="both"/>
        <w:rPr>
          <w:sz w:val="24"/>
          <w:szCs w:val="24"/>
        </w:rPr>
      </w:pPr>
      <w:r w:rsidRPr="000A4FDC">
        <w:rPr>
          <w:sz w:val="24"/>
          <w:szCs w:val="24"/>
        </w:rPr>
        <w:t>Акция «Голубь мира», посвященная Всемирному Дню</w:t>
      </w:r>
      <w:r w:rsidRPr="000A4FDC">
        <w:rPr>
          <w:spacing w:val="-9"/>
          <w:sz w:val="24"/>
          <w:szCs w:val="24"/>
        </w:rPr>
        <w:t xml:space="preserve"> </w:t>
      </w:r>
      <w:r w:rsidRPr="000A4FDC">
        <w:rPr>
          <w:sz w:val="24"/>
          <w:szCs w:val="24"/>
        </w:rPr>
        <w:t>Мира.</w:t>
      </w:r>
    </w:p>
    <w:p w:rsidR="001169D5" w:rsidRPr="000A4FDC" w:rsidRDefault="001169D5" w:rsidP="00E4024E">
      <w:pPr>
        <w:pStyle w:val="10"/>
        <w:numPr>
          <w:ilvl w:val="0"/>
          <w:numId w:val="55"/>
        </w:numPr>
        <w:tabs>
          <w:tab w:val="left" w:pos="683"/>
          <w:tab w:val="left" w:pos="10206"/>
        </w:tabs>
        <w:spacing w:line="322" w:lineRule="exact"/>
        <w:jc w:val="both"/>
        <w:rPr>
          <w:sz w:val="24"/>
          <w:szCs w:val="24"/>
        </w:rPr>
      </w:pPr>
      <w:r w:rsidRPr="000A4FDC">
        <w:rPr>
          <w:sz w:val="24"/>
          <w:szCs w:val="24"/>
        </w:rPr>
        <w:t>«День пожилого</w:t>
      </w:r>
      <w:r w:rsidRPr="000A4FDC">
        <w:rPr>
          <w:spacing w:val="67"/>
          <w:sz w:val="24"/>
          <w:szCs w:val="24"/>
        </w:rPr>
        <w:t xml:space="preserve"> </w:t>
      </w:r>
      <w:r w:rsidRPr="000A4FDC">
        <w:rPr>
          <w:sz w:val="24"/>
          <w:szCs w:val="24"/>
        </w:rPr>
        <w:t>человека».</w:t>
      </w:r>
    </w:p>
    <w:p w:rsidR="001169D5" w:rsidRPr="000A4FDC" w:rsidRDefault="001169D5" w:rsidP="00E4024E">
      <w:pPr>
        <w:pStyle w:val="10"/>
        <w:numPr>
          <w:ilvl w:val="0"/>
          <w:numId w:val="55"/>
        </w:numPr>
        <w:tabs>
          <w:tab w:val="left" w:pos="683"/>
          <w:tab w:val="left" w:pos="3039"/>
          <w:tab w:val="left" w:pos="9596"/>
          <w:tab w:val="left" w:pos="10206"/>
        </w:tabs>
        <w:ind w:right="1015"/>
        <w:jc w:val="both"/>
        <w:rPr>
          <w:sz w:val="24"/>
          <w:szCs w:val="24"/>
        </w:rPr>
      </w:pPr>
      <w:r w:rsidRPr="000A4FDC">
        <w:rPr>
          <w:b/>
          <w:sz w:val="24"/>
          <w:szCs w:val="24"/>
        </w:rPr>
        <w:t>«День</w:t>
      </w:r>
      <w:r w:rsidRPr="000A4FDC">
        <w:rPr>
          <w:b/>
          <w:spacing w:val="67"/>
          <w:sz w:val="24"/>
          <w:szCs w:val="24"/>
        </w:rPr>
        <w:t xml:space="preserve"> </w:t>
      </w:r>
      <w:r w:rsidRPr="000A4FDC">
        <w:rPr>
          <w:b/>
          <w:sz w:val="24"/>
          <w:szCs w:val="24"/>
        </w:rPr>
        <w:t>учителя».</w:t>
      </w:r>
      <w:r w:rsidRPr="000A4FDC">
        <w:rPr>
          <w:sz w:val="24"/>
          <w:szCs w:val="24"/>
        </w:rPr>
        <w:t xml:space="preserve"> Праздничный</w:t>
      </w:r>
      <w:r w:rsidRPr="000A4FDC">
        <w:rPr>
          <w:spacing w:val="68"/>
          <w:sz w:val="24"/>
          <w:szCs w:val="24"/>
        </w:rPr>
        <w:t xml:space="preserve"> </w:t>
      </w:r>
      <w:r w:rsidRPr="000A4FDC">
        <w:rPr>
          <w:sz w:val="24"/>
          <w:szCs w:val="24"/>
        </w:rPr>
        <w:t>концерт.</w:t>
      </w:r>
    </w:p>
    <w:p w:rsidR="001169D5" w:rsidRPr="000A4FDC" w:rsidRDefault="001169D5" w:rsidP="00E4024E">
      <w:pPr>
        <w:pStyle w:val="10"/>
        <w:numPr>
          <w:ilvl w:val="0"/>
          <w:numId w:val="55"/>
        </w:numPr>
        <w:tabs>
          <w:tab w:val="left" w:pos="683"/>
          <w:tab w:val="left" w:pos="10206"/>
        </w:tabs>
        <w:spacing w:before="1"/>
        <w:ind w:right="688"/>
        <w:jc w:val="both"/>
        <w:rPr>
          <w:sz w:val="24"/>
          <w:szCs w:val="24"/>
        </w:rPr>
      </w:pPr>
      <w:r w:rsidRPr="000A4FDC">
        <w:rPr>
          <w:sz w:val="24"/>
          <w:szCs w:val="24"/>
        </w:rPr>
        <w:t>Всероссийская акция, приуроченная к Всемирному дню борьбы со СПИД-ом и ВИЧ.</w:t>
      </w:r>
    </w:p>
    <w:p w:rsidR="001169D5" w:rsidRPr="000A4FDC" w:rsidRDefault="001169D5" w:rsidP="00E4024E">
      <w:pPr>
        <w:pStyle w:val="10"/>
        <w:numPr>
          <w:ilvl w:val="0"/>
          <w:numId w:val="55"/>
        </w:numPr>
        <w:tabs>
          <w:tab w:val="left" w:pos="683"/>
          <w:tab w:val="left" w:pos="10206"/>
        </w:tabs>
        <w:ind w:right="639"/>
        <w:jc w:val="both"/>
        <w:rPr>
          <w:sz w:val="24"/>
          <w:szCs w:val="24"/>
        </w:rPr>
      </w:pPr>
      <w:r w:rsidRPr="000A4FDC">
        <w:rPr>
          <w:b/>
          <w:sz w:val="24"/>
          <w:szCs w:val="24"/>
        </w:rPr>
        <w:t xml:space="preserve">Всемирный День волонтеров. </w:t>
      </w:r>
      <w:r w:rsidRPr="000A4FDC">
        <w:rPr>
          <w:sz w:val="24"/>
          <w:szCs w:val="24"/>
        </w:rPr>
        <w:t xml:space="preserve">Акция «Подари радость детям». Просмотр и обсуждение фильма «Я – волонтер. История  </w:t>
      </w:r>
      <w:proofErr w:type="gramStart"/>
      <w:r w:rsidRPr="000A4FDC">
        <w:rPr>
          <w:sz w:val="24"/>
          <w:szCs w:val="24"/>
        </w:rPr>
        <w:t>неравнодушных</w:t>
      </w:r>
      <w:proofErr w:type="gramEnd"/>
      <w:r w:rsidRPr="000A4FDC">
        <w:rPr>
          <w:sz w:val="24"/>
          <w:szCs w:val="24"/>
        </w:rPr>
        <w:t>».</w:t>
      </w:r>
    </w:p>
    <w:p w:rsidR="001169D5" w:rsidRPr="000A4FDC" w:rsidRDefault="001169D5" w:rsidP="00E4024E">
      <w:pPr>
        <w:pStyle w:val="10"/>
        <w:numPr>
          <w:ilvl w:val="0"/>
          <w:numId w:val="55"/>
        </w:numPr>
        <w:tabs>
          <w:tab w:val="left" w:pos="683"/>
          <w:tab w:val="left" w:pos="10206"/>
        </w:tabs>
        <w:spacing w:before="2" w:line="321" w:lineRule="exact"/>
        <w:ind w:right="129"/>
        <w:jc w:val="both"/>
        <w:rPr>
          <w:sz w:val="24"/>
          <w:szCs w:val="24"/>
        </w:rPr>
      </w:pPr>
      <w:r w:rsidRPr="000A4FDC">
        <w:rPr>
          <w:sz w:val="24"/>
          <w:szCs w:val="24"/>
        </w:rPr>
        <w:t>«Новый год». Акция « Новогоднее окно»</w:t>
      </w:r>
    </w:p>
    <w:p w:rsidR="001169D5" w:rsidRPr="000A4FDC" w:rsidRDefault="001169D5" w:rsidP="001169D5">
      <w:pPr>
        <w:pStyle w:val="ab"/>
        <w:tabs>
          <w:tab w:val="left" w:pos="10206"/>
        </w:tabs>
        <w:spacing w:line="322" w:lineRule="exact"/>
        <w:ind w:firstLine="567"/>
        <w:jc w:val="both"/>
      </w:pPr>
      <w:r w:rsidRPr="000A4FDC">
        <w:t>В течение 2020-21 года волонтёрами была проделана большая работа.</w:t>
      </w:r>
    </w:p>
    <w:p w:rsidR="001169D5" w:rsidRPr="000A4FDC" w:rsidRDefault="001169D5" w:rsidP="001169D5">
      <w:pPr>
        <w:pStyle w:val="ab"/>
        <w:tabs>
          <w:tab w:val="left" w:pos="10206"/>
        </w:tabs>
        <w:ind w:firstLine="567"/>
        <w:jc w:val="both"/>
      </w:pPr>
      <w:r w:rsidRPr="000A4FDC">
        <w:t>Каждый месяц проводились собрания волонтёров, на которых обсуждались дела отряда, запланированные мероприятия, распределение обязанностей. В сентябре этого года проводилось организационное заседание волонтерской команды, произошло распределение поручений, утвердился списочный состав отряда, обсудили плана работы на год.</w:t>
      </w:r>
    </w:p>
    <w:p w:rsidR="001169D5" w:rsidRPr="000A4FDC" w:rsidRDefault="001169D5" w:rsidP="001169D5">
      <w:pPr>
        <w:pStyle w:val="ab"/>
        <w:tabs>
          <w:tab w:val="left" w:pos="10206"/>
        </w:tabs>
        <w:spacing w:before="1"/>
        <w:ind w:firstLine="567"/>
        <w:jc w:val="both"/>
      </w:pPr>
      <w:r w:rsidRPr="000A4FDC">
        <w:t xml:space="preserve">Ожидаемые результаты деятельности волонтёрского отряда оправдались. Работа в волонтерском отряде помогает ребятам поменяться внутренне, и даже внешне. Взгляд из </w:t>
      </w:r>
      <w:proofErr w:type="gramStart"/>
      <w:r w:rsidRPr="000A4FDC">
        <w:t>равнодушного</w:t>
      </w:r>
      <w:proofErr w:type="gramEnd"/>
      <w:r w:rsidRPr="000A4FDC">
        <w:t xml:space="preserve"> превратится в горящий и заинтересованный. Сам подросток обретет самоуважение, станет уверенным. В дальнейшей жизни им проще будет общаться, взаимодействовать и включаться в любую деятельность, они будут уметь оказывать положительное влияние на людей, легко занимать лидерские позиции, проявлять в то же время толерантность и уважение к окружающим. В процессе деятельности волонтеры учатся взаимодействовать с внешним миром, во-первых, получая воздействие извне, получая информацию, знания, обучаясь и развивая личностные качества. Во-вторых, взаимодействуя между собой в процессе деятельности, приобретают умения работать в команде, учатся разрешать конфликты, включаться в проект, несут ответственность. </w:t>
      </w:r>
      <w:proofErr w:type="gramStart"/>
      <w:r w:rsidRPr="000A4FDC">
        <w:t>В- третьих, передают информацию своим сверстникам, по принципу “равный - равному”, проводя Дни профилактики с тематическими информационными выходами в группы, профилактические занятия, театрализованные конкурсы, агитационные выступления, интерактивные игры, акции, оформление информационных листовок.. Все это способствует формированию социальной компетентности.</w:t>
      </w:r>
      <w:proofErr w:type="gramEnd"/>
      <w:r w:rsidRPr="000A4FDC">
        <w:t xml:space="preserve"> Если что-то по началу не получается – не расстраиваемся, всё обязательно получится. Ведь волонтерство - это та же школа.</w:t>
      </w:r>
    </w:p>
    <w:p w:rsidR="001169D5" w:rsidRPr="000A4FDC" w:rsidRDefault="001169D5" w:rsidP="001169D5">
      <w:pPr>
        <w:pStyle w:val="ab"/>
        <w:tabs>
          <w:tab w:val="left" w:pos="10206"/>
        </w:tabs>
        <w:ind w:firstLine="567"/>
        <w:jc w:val="both"/>
      </w:pPr>
      <w:r w:rsidRPr="000A4FDC">
        <w:t xml:space="preserve">Главное - желание и интерес, а остальное – приложится! Наш отряд считает, что пропаганду здорового образа жизни среди </w:t>
      </w:r>
      <w:proofErr w:type="gramStart"/>
      <w:r w:rsidRPr="000A4FDC">
        <w:t>обучающихся</w:t>
      </w:r>
      <w:proofErr w:type="gramEnd"/>
      <w:r w:rsidRPr="000A4FDC">
        <w:t xml:space="preserve"> необходимо продолжить и в следующем семестре.</w:t>
      </w:r>
    </w:p>
    <w:p w:rsidR="001169D5" w:rsidRPr="000A4FDC" w:rsidRDefault="001169D5" w:rsidP="001169D5">
      <w:pPr>
        <w:pStyle w:val="ab"/>
        <w:tabs>
          <w:tab w:val="left" w:pos="10206"/>
        </w:tabs>
        <w:ind w:firstLine="567"/>
        <w:jc w:val="both"/>
      </w:pPr>
      <w:r w:rsidRPr="000A4FDC">
        <w:t>Хотим, чтобы стало модным – быть Здоровым и Свободным!</w:t>
      </w:r>
    </w:p>
    <w:p w:rsidR="001169D5" w:rsidRPr="000A4FDC" w:rsidRDefault="001169D5" w:rsidP="001169D5">
      <w:pPr>
        <w:pStyle w:val="ab"/>
        <w:tabs>
          <w:tab w:val="left" w:pos="10206"/>
        </w:tabs>
        <w:ind w:firstLine="567"/>
        <w:jc w:val="both"/>
      </w:pPr>
      <w:r w:rsidRPr="000A4FDC">
        <w:t xml:space="preserve"> «Так просто быть добрым». Остальные все запланированные мероприятия реализованы, актуальны были выполненные акции. Эта форма деятельности интересна волонтерам.</w:t>
      </w:r>
    </w:p>
    <w:p w:rsidR="001169D5" w:rsidRPr="000A4FDC" w:rsidRDefault="001169D5" w:rsidP="001169D5">
      <w:pPr>
        <w:pStyle w:val="ab"/>
        <w:tabs>
          <w:tab w:val="left" w:pos="10206"/>
        </w:tabs>
        <w:ind w:right="936" w:firstLine="567"/>
        <w:jc w:val="both"/>
      </w:pPr>
      <w:r w:rsidRPr="000A4FDC">
        <w:t>Ребятам, кажется, что мы нашли прекрасный путь, на который ступили. На этом пути главное не быть равнодушными и пассивными.</w:t>
      </w:r>
    </w:p>
    <w:p w:rsidR="001169D5" w:rsidRPr="000A4FDC" w:rsidRDefault="001169D5" w:rsidP="001169D5">
      <w:pPr>
        <w:pStyle w:val="ab"/>
        <w:tabs>
          <w:tab w:val="left" w:pos="10206"/>
        </w:tabs>
        <w:spacing w:before="5"/>
        <w:ind w:firstLine="567"/>
        <w:jc w:val="both"/>
      </w:pPr>
    </w:p>
    <w:p w:rsidR="001169D5" w:rsidRPr="000A4FDC" w:rsidRDefault="001169D5" w:rsidP="001169D5">
      <w:pPr>
        <w:pStyle w:val="Heading11"/>
        <w:tabs>
          <w:tab w:val="left" w:pos="8397"/>
          <w:tab w:val="left" w:pos="10206"/>
        </w:tabs>
        <w:ind w:left="0" w:right="241" w:firstLine="567"/>
        <w:jc w:val="both"/>
        <w:rPr>
          <w:sz w:val="24"/>
          <w:szCs w:val="24"/>
        </w:rPr>
      </w:pPr>
      <w:r w:rsidRPr="000A4FDC">
        <w:rPr>
          <w:sz w:val="24"/>
          <w:szCs w:val="24"/>
        </w:rPr>
        <w:t>Анализируя работу органов студенческого</w:t>
      </w:r>
      <w:r w:rsidRPr="000A4FDC">
        <w:rPr>
          <w:spacing w:val="55"/>
          <w:sz w:val="24"/>
          <w:szCs w:val="24"/>
        </w:rPr>
        <w:t xml:space="preserve"> </w:t>
      </w:r>
      <w:r w:rsidRPr="000A4FDC">
        <w:rPr>
          <w:sz w:val="24"/>
          <w:szCs w:val="24"/>
        </w:rPr>
        <w:t>самоуправления за 1-й семестр 2020-2021 уч. года, следует отметить следующие положительные</w:t>
      </w:r>
      <w:r w:rsidRPr="000A4FDC">
        <w:rPr>
          <w:spacing w:val="-1"/>
          <w:sz w:val="24"/>
          <w:szCs w:val="24"/>
        </w:rPr>
        <w:t xml:space="preserve"> </w:t>
      </w:r>
      <w:r w:rsidRPr="000A4FDC">
        <w:rPr>
          <w:sz w:val="24"/>
          <w:szCs w:val="24"/>
        </w:rPr>
        <w:t>результаты:</w:t>
      </w:r>
    </w:p>
    <w:p w:rsidR="001169D5" w:rsidRPr="000A4FDC" w:rsidRDefault="001169D5" w:rsidP="00E4024E">
      <w:pPr>
        <w:pStyle w:val="10"/>
        <w:numPr>
          <w:ilvl w:val="2"/>
          <w:numId w:val="58"/>
        </w:numPr>
        <w:tabs>
          <w:tab w:val="left" w:pos="1043"/>
          <w:tab w:val="left" w:pos="10206"/>
        </w:tabs>
        <w:spacing w:line="316" w:lineRule="exact"/>
        <w:jc w:val="both"/>
        <w:rPr>
          <w:sz w:val="24"/>
          <w:szCs w:val="24"/>
        </w:rPr>
      </w:pPr>
      <w:r w:rsidRPr="000A4FDC">
        <w:rPr>
          <w:sz w:val="24"/>
          <w:szCs w:val="24"/>
        </w:rPr>
        <w:t xml:space="preserve">Ввовлечение студентов в </w:t>
      </w:r>
      <w:r w:rsidRPr="000A4FDC">
        <w:rPr>
          <w:spacing w:val="-5"/>
          <w:sz w:val="24"/>
          <w:szCs w:val="24"/>
        </w:rPr>
        <w:t xml:space="preserve"> </w:t>
      </w:r>
      <w:r w:rsidRPr="000A4FDC">
        <w:rPr>
          <w:sz w:val="24"/>
          <w:szCs w:val="24"/>
        </w:rPr>
        <w:t>мероприятия колледжа.</w:t>
      </w:r>
    </w:p>
    <w:p w:rsidR="001169D5" w:rsidRPr="000A4FDC" w:rsidRDefault="001169D5" w:rsidP="00E4024E">
      <w:pPr>
        <w:pStyle w:val="10"/>
        <w:numPr>
          <w:ilvl w:val="2"/>
          <w:numId w:val="58"/>
        </w:numPr>
        <w:tabs>
          <w:tab w:val="left" w:pos="1043"/>
          <w:tab w:val="left" w:pos="10206"/>
        </w:tabs>
        <w:ind w:right="876"/>
        <w:jc w:val="both"/>
        <w:rPr>
          <w:sz w:val="24"/>
          <w:szCs w:val="24"/>
        </w:rPr>
      </w:pPr>
      <w:r w:rsidRPr="000A4FDC">
        <w:rPr>
          <w:sz w:val="24"/>
          <w:szCs w:val="24"/>
        </w:rPr>
        <w:t xml:space="preserve">Шширокий спектр выбора для участия в мероприятиях творческой, </w:t>
      </w:r>
      <w:r w:rsidRPr="000A4FDC">
        <w:rPr>
          <w:sz w:val="24"/>
          <w:szCs w:val="24"/>
        </w:rPr>
        <w:lastRenderedPageBreak/>
        <w:t>спортивной, интеллектуальной</w:t>
      </w:r>
      <w:r w:rsidRPr="000A4FDC">
        <w:rPr>
          <w:spacing w:val="-1"/>
          <w:sz w:val="24"/>
          <w:szCs w:val="24"/>
        </w:rPr>
        <w:t xml:space="preserve"> </w:t>
      </w:r>
      <w:r w:rsidRPr="000A4FDC">
        <w:rPr>
          <w:sz w:val="24"/>
          <w:szCs w:val="24"/>
        </w:rPr>
        <w:t>направленности.</w:t>
      </w:r>
    </w:p>
    <w:p w:rsidR="001169D5" w:rsidRPr="000A4FDC" w:rsidRDefault="001169D5" w:rsidP="00E4024E">
      <w:pPr>
        <w:pStyle w:val="10"/>
        <w:numPr>
          <w:ilvl w:val="2"/>
          <w:numId w:val="58"/>
        </w:numPr>
        <w:tabs>
          <w:tab w:val="left" w:pos="1043"/>
          <w:tab w:val="left" w:pos="10206"/>
        </w:tabs>
        <w:spacing w:line="321" w:lineRule="exact"/>
        <w:jc w:val="both"/>
        <w:rPr>
          <w:sz w:val="24"/>
          <w:szCs w:val="24"/>
        </w:rPr>
      </w:pPr>
      <w:r w:rsidRPr="000A4FDC">
        <w:rPr>
          <w:sz w:val="24"/>
          <w:szCs w:val="24"/>
        </w:rPr>
        <w:t>Иинформирование о деятельности студенческого самоуправления в сети</w:t>
      </w:r>
      <w:r w:rsidRPr="000A4FDC">
        <w:rPr>
          <w:spacing w:val="-11"/>
          <w:sz w:val="24"/>
          <w:szCs w:val="24"/>
        </w:rPr>
        <w:t xml:space="preserve"> </w:t>
      </w:r>
      <w:r w:rsidRPr="000A4FDC">
        <w:rPr>
          <w:sz w:val="24"/>
          <w:szCs w:val="24"/>
        </w:rPr>
        <w:t>интернет.</w:t>
      </w:r>
    </w:p>
    <w:p w:rsidR="001169D5" w:rsidRPr="000A4FDC" w:rsidRDefault="001169D5" w:rsidP="001169D5">
      <w:pPr>
        <w:pStyle w:val="ab"/>
        <w:tabs>
          <w:tab w:val="left" w:pos="10206"/>
        </w:tabs>
        <w:spacing w:before="6"/>
        <w:ind w:firstLine="567"/>
        <w:jc w:val="both"/>
      </w:pPr>
    </w:p>
    <w:p w:rsidR="001169D5" w:rsidRPr="000A4FDC" w:rsidRDefault="001169D5" w:rsidP="001169D5">
      <w:pPr>
        <w:pStyle w:val="Heading11"/>
        <w:tabs>
          <w:tab w:val="left" w:pos="10206"/>
        </w:tabs>
        <w:spacing w:before="1" w:line="319" w:lineRule="exact"/>
        <w:ind w:left="0" w:firstLine="567"/>
        <w:jc w:val="both"/>
        <w:rPr>
          <w:sz w:val="24"/>
          <w:szCs w:val="24"/>
        </w:rPr>
      </w:pPr>
      <w:r w:rsidRPr="000A4FDC">
        <w:rPr>
          <w:sz w:val="24"/>
          <w:szCs w:val="24"/>
        </w:rPr>
        <w:t>Выявлены следующие проблемы:</w:t>
      </w:r>
    </w:p>
    <w:p w:rsidR="001169D5" w:rsidRPr="000A4FDC" w:rsidRDefault="001169D5" w:rsidP="00E4024E">
      <w:pPr>
        <w:pStyle w:val="10"/>
        <w:numPr>
          <w:ilvl w:val="0"/>
          <w:numId w:val="56"/>
        </w:numPr>
        <w:tabs>
          <w:tab w:val="left" w:pos="683"/>
          <w:tab w:val="left" w:pos="10206"/>
        </w:tabs>
        <w:spacing w:before="1"/>
        <w:jc w:val="both"/>
        <w:rPr>
          <w:sz w:val="24"/>
          <w:szCs w:val="24"/>
        </w:rPr>
      </w:pPr>
      <w:r w:rsidRPr="000A4FDC">
        <w:rPr>
          <w:sz w:val="24"/>
          <w:szCs w:val="24"/>
        </w:rPr>
        <w:t>Не всегда кураторы уделяют должное внимание</w:t>
      </w:r>
      <w:r w:rsidRPr="000A4FDC">
        <w:rPr>
          <w:spacing w:val="-8"/>
          <w:sz w:val="24"/>
          <w:szCs w:val="24"/>
        </w:rPr>
        <w:t xml:space="preserve"> </w:t>
      </w:r>
      <w:r w:rsidRPr="000A4FDC">
        <w:rPr>
          <w:sz w:val="24"/>
          <w:szCs w:val="24"/>
        </w:rPr>
        <w:t>развитию</w:t>
      </w:r>
    </w:p>
    <w:p w:rsidR="001169D5" w:rsidRPr="000A4FDC" w:rsidRDefault="001169D5" w:rsidP="00E4024E">
      <w:pPr>
        <w:pStyle w:val="ab"/>
        <w:widowControl w:val="0"/>
        <w:numPr>
          <w:ilvl w:val="0"/>
          <w:numId w:val="56"/>
        </w:numPr>
        <w:tabs>
          <w:tab w:val="left" w:pos="10206"/>
        </w:tabs>
        <w:autoSpaceDE w:val="0"/>
        <w:autoSpaceDN w:val="0"/>
        <w:spacing w:after="0"/>
        <w:ind w:right="321"/>
        <w:jc w:val="both"/>
      </w:pPr>
      <w:r w:rsidRPr="000A4FDC">
        <w:t>самоуправления в группе. Поэтому, чтобы эта деятельность была ценной и значимой для студентов, она должна соответствовать их интересам и потребностям. Тогда обучающиеся будут с желанием участвовать в ней, планировать её, выполнять поручения, а значит, деятельность станет самоуправляемой.</w:t>
      </w:r>
    </w:p>
    <w:p w:rsidR="001169D5" w:rsidRPr="000A4FDC" w:rsidRDefault="001169D5" w:rsidP="001169D5">
      <w:pPr>
        <w:pStyle w:val="ab"/>
        <w:tabs>
          <w:tab w:val="left" w:pos="8051"/>
          <w:tab w:val="left" w:pos="10206"/>
        </w:tabs>
        <w:spacing w:before="229"/>
        <w:ind w:right="479" w:firstLine="567"/>
        <w:jc w:val="both"/>
      </w:pPr>
      <w:r w:rsidRPr="000A4FDC">
        <w:t>Исходя из полученных положительных результатов реализации целей и задач работы студенческого самоуправления  в 1-м семестре</w:t>
      </w:r>
      <w:r w:rsidRPr="000A4FDC">
        <w:rPr>
          <w:spacing w:val="58"/>
        </w:rPr>
        <w:t xml:space="preserve"> </w:t>
      </w:r>
      <w:r w:rsidRPr="000A4FDC">
        <w:t>2020-2021</w:t>
      </w:r>
      <w:r w:rsidRPr="000A4FDC">
        <w:rPr>
          <w:spacing w:val="-2"/>
        </w:rPr>
        <w:t xml:space="preserve"> </w:t>
      </w:r>
      <w:r w:rsidRPr="000A4FDC">
        <w:t>учебном году, а также</w:t>
      </w:r>
      <w:r w:rsidRPr="000A4FDC">
        <w:rPr>
          <w:spacing w:val="-1"/>
        </w:rPr>
        <w:t xml:space="preserve"> </w:t>
      </w:r>
      <w:r w:rsidRPr="000A4FDC">
        <w:t>на основании выделенных проблем, определены следующие цели и задачи на 2-й семестр.</w:t>
      </w:r>
    </w:p>
    <w:p w:rsidR="001169D5" w:rsidRPr="000A4FDC" w:rsidRDefault="001169D5" w:rsidP="001169D5">
      <w:pPr>
        <w:pStyle w:val="Heading11"/>
        <w:tabs>
          <w:tab w:val="left" w:pos="10206"/>
        </w:tabs>
        <w:ind w:left="0" w:firstLine="567"/>
        <w:jc w:val="both"/>
        <w:rPr>
          <w:sz w:val="24"/>
          <w:szCs w:val="24"/>
        </w:rPr>
      </w:pPr>
      <w:r w:rsidRPr="000A4FDC">
        <w:rPr>
          <w:sz w:val="24"/>
          <w:szCs w:val="24"/>
        </w:rPr>
        <w:t>В целом работу органов студенческого самоуправления можно считать удовлетворительной.</w:t>
      </w:r>
    </w:p>
    <w:p w:rsidR="001169D5" w:rsidRPr="000A4FDC" w:rsidRDefault="001169D5" w:rsidP="001169D5">
      <w:pPr>
        <w:pStyle w:val="ab"/>
        <w:tabs>
          <w:tab w:val="left" w:pos="10206"/>
        </w:tabs>
        <w:spacing w:before="10"/>
        <w:ind w:firstLine="567"/>
        <w:jc w:val="both"/>
        <w:rPr>
          <w:b/>
        </w:rPr>
      </w:pPr>
    </w:p>
    <w:p w:rsidR="001169D5" w:rsidRPr="000A4FDC" w:rsidRDefault="001169D5" w:rsidP="001169D5">
      <w:pPr>
        <w:tabs>
          <w:tab w:val="left" w:pos="10206"/>
        </w:tabs>
        <w:spacing w:line="322" w:lineRule="exact"/>
        <w:ind w:firstLine="567"/>
        <w:jc w:val="both"/>
        <w:rPr>
          <w:rFonts w:ascii="Times New Roman" w:hAnsi="Times New Roman" w:cs="Times New Roman"/>
          <w:b/>
          <w:sz w:val="24"/>
          <w:szCs w:val="24"/>
        </w:rPr>
      </w:pPr>
      <w:r w:rsidRPr="000A4FDC">
        <w:rPr>
          <w:rFonts w:ascii="Times New Roman" w:hAnsi="Times New Roman" w:cs="Times New Roman"/>
          <w:spacing w:val="-71"/>
          <w:sz w:val="24"/>
          <w:szCs w:val="24"/>
          <w:u w:val="thick"/>
        </w:rPr>
        <w:t xml:space="preserve"> </w:t>
      </w:r>
      <w:r w:rsidRPr="000A4FDC">
        <w:rPr>
          <w:rFonts w:ascii="Times New Roman" w:hAnsi="Times New Roman" w:cs="Times New Roman"/>
          <w:b/>
          <w:sz w:val="24"/>
          <w:szCs w:val="24"/>
          <w:u w:val="thick"/>
        </w:rPr>
        <w:t>Анализируя всю работу, проделанную за 1-й семестр, хотелось бы отметить</w:t>
      </w:r>
    </w:p>
    <w:p w:rsidR="001169D5" w:rsidRPr="000A4FDC" w:rsidRDefault="001169D5" w:rsidP="001169D5">
      <w:pPr>
        <w:pStyle w:val="Heading11"/>
        <w:tabs>
          <w:tab w:val="left" w:pos="10206"/>
        </w:tabs>
        <w:spacing w:line="319" w:lineRule="exact"/>
        <w:ind w:left="0" w:firstLine="567"/>
        <w:jc w:val="both"/>
        <w:rPr>
          <w:sz w:val="24"/>
          <w:szCs w:val="24"/>
        </w:rPr>
      </w:pPr>
      <w:r w:rsidRPr="000A4FDC">
        <w:rPr>
          <w:b w:val="0"/>
          <w:spacing w:val="-71"/>
          <w:sz w:val="24"/>
          <w:szCs w:val="24"/>
          <w:u w:val="thick"/>
        </w:rPr>
        <w:t xml:space="preserve"> </w:t>
      </w:r>
      <w:r w:rsidRPr="000A4FDC">
        <w:rPr>
          <w:sz w:val="24"/>
          <w:szCs w:val="24"/>
          <w:u w:val="thick"/>
        </w:rPr>
        <w:t>положительные моменты:</w:t>
      </w:r>
    </w:p>
    <w:p w:rsidR="001169D5" w:rsidRPr="000A4FDC" w:rsidRDefault="001169D5" w:rsidP="00E4024E">
      <w:pPr>
        <w:pStyle w:val="10"/>
        <w:numPr>
          <w:ilvl w:val="0"/>
          <w:numId w:val="57"/>
        </w:numPr>
        <w:tabs>
          <w:tab w:val="left" w:pos="280"/>
          <w:tab w:val="left" w:pos="10206"/>
        </w:tabs>
        <w:spacing w:line="319" w:lineRule="exact"/>
        <w:jc w:val="both"/>
        <w:rPr>
          <w:sz w:val="24"/>
          <w:szCs w:val="24"/>
        </w:rPr>
      </w:pPr>
      <w:r w:rsidRPr="000A4FDC">
        <w:rPr>
          <w:sz w:val="24"/>
          <w:szCs w:val="24"/>
        </w:rPr>
        <w:t>ответственное отношение кураторов групп к подготовке студентов для</w:t>
      </w:r>
      <w:r w:rsidRPr="000A4FDC">
        <w:rPr>
          <w:spacing w:val="-22"/>
          <w:sz w:val="24"/>
          <w:szCs w:val="24"/>
        </w:rPr>
        <w:t xml:space="preserve"> </w:t>
      </w:r>
      <w:r w:rsidRPr="000A4FDC">
        <w:rPr>
          <w:sz w:val="24"/>
          <w:szCs w:val="24"/>
        </w:rPr>
        <w:t>мероприятий;</w:t>
      </w:r>
    </w:p>
    <w:p w:rsidR="001169D5" w:rsidRPr="000A4FDC" w:rsidRDefault="001169D5" w:rsidP="00E4024E">
      <w:pPr>
        <w:pStyle w:val="10"/>
        <w:numPr>
          <w:ilvl w:val="0"/>
          <w:numId w:val="57"/>
        </w:numPr>
        <w:tabs>
          <w:tab w:val="left" w:pos="280"/>
          <w:tab w:val="left" w:pos="10206"/>
        </w:tabs>
        <w:spacing w:before="2" w:line="322" w:lineRule="exact"/>
        <w:jc w:val="both"/>
        <w:rPr>
          <w:sz w:val="24"/>
          <w:szCs w:val="24"/>
        </w:rPr>
      </w:pPr>
      <w:r w:rsidRPr="000A4FDC">
        <w:rPr>
          <w:sz w:val="24"/>
          <w:szCs w:val="24"/>
        </w:rPr>
        <w:t>активная помощь в организации со стороны</w:t>
      </w:r>
      <w:r w:rsidRPr="000A4FDC">
        <w:rPr>
          <w:spacing w:val="-10"/>
          <w:sz w:val="24"/>
          <w:szCs w:val="24"/>
        </w:rPr>
        <w:t xml:space="preserve"> </w:t>
      </w:r>
      <w:r w:rsidRPr="000A4FDC">
        <w:rPr>
          <w:sz w:val="24"/>
          <w:szCs w:val="24"/>
        </w:rPr>
        <w:t>студентов;</w:t>
      </w:r>
    </w:p>
    <w:p w:rsidR="001169D5" w:rsidRPr="000A4FDC" w:rsidRDefault="001169D5" w:rsidP="00E4024E">
      <w:pPr>
        <w:pStyle w:val="10"/>
        <w:numPr>
          <w:ilvl w:val="0"/>
          <w:numId w:val="57"/>
        </w:numPr>
        <w:tabs>
          <w:tab w:val="left" w:pos="280"/>
          <w:tab w:val="left" w:pos="10206"/>
        </w:tabs>
        <w:spacing w:line="322" w:lineRule="exact"/>
        <w:jc w:val="both"/>
        <w:rPr>
          <w:sz w:val="24"/>
          <w:szCs w:val="24"/>
        </w:rPr>
      </w:pPr>
      <w:r w:rsidRPr="000A4FDC">
        <w:rPr>
          <w:sz w:val="24"/>
          <w:szCs w:val="24"/>
        </w:rPr>
        <w:t>разнообразие форм проведения, тематики</w:t>
      </w:r>
      <w:r w:rsidRPr="000A4FDC">
        <w:rPr>
          <w:spacing w:val="-1"/>
          <w:sz w:val="24"/>
          <w:szCs w:val="24"/>
        </w:rPr>
        <w:t xml:space="preserve"> </w:t>
      </w:r>
      <w:r w:rsidRPr="000A4FDC">
        <w:rPr>
          <w:sz w:val="24"/>
          <w:szCs w:val="24"/>
        </w:rPr>
        <w:t>мероприятий;</w:t>
      </w:r>
    </w:p>
    <w:p w:rsidR="001169D5" w:rsidRPr="000A4FDC" w:rsidRDefault="001169D5" w:rsidP="00E4024E">
      <w:pPr>
        <w:pStyle w:val="10"/>
        <w:numPr>
          <w:ilvl w:val="0"/>
          <w:numId w:val="57"/>
        </w:numPr>
        <w:tabs>
          <w:tab w:val="left" w:pos="280"/>
          <w:tab w:val="left" w:pos="10206"/>
        </w:tabs>
        <w:jc w:val="both"/>
        <w:rPr>
          <w:sz w:val="24"/>
          <w:szCs w:val="24"/>
        </w:rPr>
      </w:pPr>
      <w:r w:rsidRPr="000A4FDC">
        <w:rPr>
          <w:sz w:val="24"/>
          <w:szCs w:val="24"/>
        </w:rPr>
        <w:t>активное участие педагогов и студентов в студенческом</w:t>
      </w:r>
      <w:r w:rsidRPr="000A4FDC">
        <w:rPr>
          <w:spacing w:val="58"/>
          <w:sz w:val="24"/>
          <w:szCs w:val="24"/>
        </w:rPr>
        <w:t xml:space="preserve"> </w:t>
      </w:r>
      <w:r w:rsidRPr="000A4FDC">
        <w:rPr>
          <w:sz w:val="24"/>
          <w:szCs w:val="24"/>
        </w:rPr>
        <w:t>самоуправлении.</w:t>
      </w:r>
    </w:p>
    <w:p w:rsidR="001169D5" w:rsidRPr="000A4FDC" w:rsidRDefault="001169D5" w:rsidP="001169D5">
      <w:pPr>
        <w:tabs>
          <w:tab w:val="left" w:pos="10206"/>
        </w:tabs>
        <w:spacing w:line="322" w:lineRule="exact"/>
        <w:jc w:val="both"/>
        <w:rPr>
          <w:rFonts w:ascii="Times New Roman" w:hAnsi="Times New Roman" w:cs="Times New Roman"/>
          <w:sz w:val="24"/>
          <w:szCs w:val="24"/>
        </w:rPr>
      </w:pPr>
    </w:p>
    <w:p w:rsidR="001169D5" w:rsidRPr="000A4FDC" w:rsidRDefault="001169D5" w:rsidP="001169D5">
      <w:pPr>
        <w:ind w:firstLine="567"/>
        <w:jc w:val="both"/>
        <w:rPr>
          <w:rFonts w:ascii="Times New Roman" w:hAnsi="Times New Roman" w:cs="Times New Roman"/>
          <w:sz w:val="24"/>
          <w:szCs w:val="24"/>
        </w:rPr>
      </w:pPr>
      <w:r w:rsidRPr="000A4FDC">
        <w:rPr>
          <w:rFonts w:ascii="Times New Roman" w:hAnsi="Times New Roman" w:cs="Times New Roman"/>
          <w:sz w:val="24"/>
          <w:szCs w:val="24"/>
        </w:rPr>
        <w:t xml:space="preserve">Анализируя </w:t>
      </w:r>
      <w:proofErr w:type="gramStart"/>
      <w:r w:rsidRPr="000A4FDC">
        <w:rPr>
          <w:rFonts w:ascii="Times New Roman" w:hAnsi="Times New Roman" w:cs="Times New Roman"/>
          <w:sz w:val="24"/>
          <w:szCs w:val="24"/>
        </w:rPr>
        <w:t>работу</w:t>
      </w:r>
      <w:proofErr w:type="gramEnd"/>
      <w:r w:rsidRPr="000A4FDC">
        <w:rPr>
          <w:rFonts w:ascii="Times New Roman" w:hAnsi="Times New Roman" w:cs="Times New Roman"/>
          <w:sz w:val="24"/>
          <w:szCs w:val="24"/>
        </w:rPr>
        <w:t xml:space="preserve"> отмечаем, что во втором семестре продолжаем выполнять цели и задачи, поставленные в начале учебного года. </w:t>
      </w:r>
    </w:p>
    <w:p w:rsidR="001169D5" w:rsidRPr="000A4FDC" w:rsidRDefault="001169D5" w:rsidP="001169D5">
      <w:pPr>
        <w:pStyle w:val="ab"/>
        <w:tabs>
          <w:tab w:val="left" w:pos="10206"/>
        </w:tabs>
        <w:spacing w:before="275"/>
        <w:ind w:firstLine="567"/>
        <w:jc w:val="both"/>
      </w:pPr>
      <w:r w:rsidRPr="000A4FDC">
        <w:t>В 2020- 2021 учебном году воспитательная работа колледжа осуществлялась в соответствии с целями и задачами колледжа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1169D5" w:rsidRPr="000A4FDC" w:rsidRDefault="001169D5" w:rsidP="000A4FDC">
      <w:pPr>
        <w:pStyle w:val="Heading11"/>
        <w:tabs>
          <w:tab w:val="left" w:pos="10206"/>
        </w:tabs>
        <w:ind w:left="0"/>
        <w:jc w:val="both"/>
        <w:rPr>
          <w:sz w:val="24"/>
          <w:szCs w:val="24"/>
        </w:rPr>
      </w:pPr>
    </w:p>
    <w:p w:rsidR="001169D5" w:rsidRPr="000A4FDC" w:rsidRDefault="001169D5" w:rsidP="001169D5">
      <w:pPr>
        <w:pStyle w:val="Heading11"/>
        <w:tabs>
          <w:tab w:val="left" w:pos="10206"/>
        </w:tabs>
        <w:spacing w:before="1"/>
        <w:ind w:left="0" w:right="2677" w:firstLine="567"/>
        <w:jc w:val="both"/>
        <w:rPr>
          <w:sz w:val="24"/>
          <w:szCs w:val="24"/>
        </w:rPr>
      </w:pPr>
      <w:r w:rsidRPr="000A4FDC">
        <w:rPr>
          <w:sz w:val="24"/>
          <w:szCs w:val="24"/>
        </w:rPr>
        <w:t>Организация работы кружков и секций.</w:t>
      </w:r>
    </w:p>
    <w:p w:rsidR="001169D5" w:rsidRPr="000A4FDC" w:rsidRDefault="001169D5" w:rsidP="001169D5">
      <w:pPr>
        <w:pStyle w:val="ab"/>
        <w:tabs>
          <w:tab w:val="left" w:pos="10206"/>
        </w:tabs>
        <w:spacing w:before="179" w:line="322" w:lineRule="exact"/>
        <w:ind w:firstLine="567"/>
        <w:jc w:val="both"/>
      </w:pPr>
      <w:r w:rsidRPr="000A4FDC">
        <w:t>Одним из направлений в воспитательной работе является работа кружков и секций.</w:t>
      </w:r>
    </w:p>
    <w:p w:rsidR="001169D5" w:rsidRPr="000A4FDC" w:rsidRDefault="001169D5" w:rsidP="001169D5">
      <w:pPr>
        <w:pStyle w:val="ab"/>
        <w:tabs>
          <w:tab w:val="left" w:pos="9194"/>
          <w:tab w:val="left" w:pos="10206"/>
        </w:tabs>
        <w:ind w:right="285" w:firstLine="567"/>
        <w:jc w:val="both"/>
      </w:pPr>
      <w:r w:rsidRPr="000A4FDC">
        <w:t>С целью развития творческого потенциала в колледже работали</w:t>
      </w:r>
      <w:proofErr w:type="gramStart"/>
      <w:r w:rsidRPr="000A4FDC">
        <w:t xml:space="preserve"> :</w:t>
      </w:r>
      <w:proofErr w:type="gramEnd"/>
      <w:r w:rsidRPr="000A4FDC">
        <w:rPr>
          <w:spacing w:val="-13"/>
        </w:rPr>
        <w:t xml:space="preserve"> </w:t>
      </w:r>
      <w:r w:rsidRPr="000A4FDC">
        <w:t>6</w:t>
      </w:r>
      <w:r w:rsidRPr="000A4FDC">
        <w:rPr>
          <w:spacing w:val="-4"/>
        </w:rPr>
        <w:t xml:space="preserve"> </w:t>
      </w:r>
      <w:r w:rsidRPr="000A4FDC">
        <w:t>кружков и 2 спортивные секции.</w:t>
      </w:r>
    </w:p>
    <w:p w:rsidR="001169D5" w:rsidRPr="000A4FDC" w:rsidRDefault="001169D5" w:rsidP="001169D5">
      <w:pPr>
        <w:pStyle w:val="ab"/>
        <w:tabs>
          <w:tab w:val="left" w:pos="10206"/>
        </w:tabs>
        <w:spacing w:line="321" w:lineRule="exact"/>
        <w:ind w:firstLine="567"/>
        <w:jc w:val="both"/>
      </w:pPr>
      <w:r w:rsidRPr="000A4FDC">
        <w:rPr>
          <w:spacing w:val="-71"/>
          <w:u w:val="single"/>
        </w:rPr>
        <w:t xml:space="preserve"> </w:t>
      </w:r>
      <w:r w:rsidRPr="000A4FDC">
        <w:t xml:space="preserve">В течение учебного года студенты, занимающиеся в вокальном и хореографическом </w:t>
      </w:r>
      <w:proofErr w:type="gramStart"/>
      <w:r w:rsidRPr="000A4FDC">
        <w:t>кружках</w:t>
      </w:r>
      <w:proofErr w:type="gramEnd"/>
      <w:r w:rsidRPr="000A4FDC">
        <w:t>, принимают активное участие в мероприятиях, проводимых в колледже.</w:t>
      </w:r>
    </w:p>
    <w:p w:rsidR="001169D5" w:rsidRPr="000A4FDC" w:rsidRDefault="00162415" w:rsidP="001169D5">
      <w:pPr>
        <w:pStyle w:val="ab"/>
        <w:tabs>
          <w:tab w:val="left" w:pos="10206"/>
        </w:tabs>
        <w:spacing w:line="321" w:lineRule="exact"/>
        <w:ind w:firstLine="567"/>
        <w:jc w:val="both"/>
      </w:pPr>
      <w:r>
        <w:t xml:space="preserve">Студенты, </w:t>
      </w:r>
      <w:r w:rsidR="001169D5" w:rsidRPr="000A4FDC">
        <w:t>занимающиеся в спортивных кружках, в течение учебного года принимают участие в спортивных мероприятиях и акциях.</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На базе колледжа свою работу осуществляют 8 кружков и секций внеурочной деятельности:</w:t>
      </w:r>
    </w:p>
    <w:p w:rsidR="00162415" w:rsidRPr="00162415" w:rsidRDefault="00162415" w:rsidP="00162415">
      <w:pPr>
        <w:pStyle w:val="a5"/>
        <w:ind w:left="142"/>
        <w:jc w:val="right"/>
        <w:rPr>
          <w:rFonts w:ascii="Times New Roman" w:hAnsi="Times New Roman" w:cs="Times New Roman"/>
          <w:b/>
          <w:color w:val="000000"/>
          <w:sz w:val="24"/>
          <w:szCs w:val="24"/>
          <w:shd w:val="clear" w:color="auto" w:fill="FFFFFF"/>
        </w:rPr>
      </w:pPr>
      <w:r w:rsidRPr="00162415">
        <w:rPr>
          <w:rFonts w:ascii="Times New Roman" w:hAnsi="Times New Roman" w:cs="Times New Roman"/>
          <w:b/>
          <w:color w:val="000000"/>
          <w:sz w:val="24"/>
          <w:szCs w:val="24"/>
          <w:shd w:val="clear" w:color="auto" w:fill="FFFFFF"/>
        </w:rPr>
        <w:t>Таблица 31</w:t>
      </w:r>
    </w:p>
    <w:tbl>
      <w:tblPr>
        <w:tblStyle w:val="a6"/>
        <w:tblW w:w="0" w:type="auto"/>
        <w:tblInd w:w="142" w:type="dxa"/>
        <w:tblLook w:val="04A0"/>
      </w:tblPr>
      <w:tblGrid>
        <w:gridCol w:w="617"/>
        <w:gridCol w:w="3318"/>
        <w:gridCol w:w="2861"/>
        <w:gridCol w:w="2633"/>
      </w:tblGrid>
      <w:tr w:rsidR="00162415" w:rsidRPr="00162415" w:rsidTr="008D4A3C">
        <w:tc>
          <w:tcPr>
            <w:tcW w:w="617" w:type="dxa"/>
          </w:tcPr>
          <w:p w:rsidR="00162415" w:rsidRPr="00162415" w:rsidRDefault="00162415" w:rsidP="008D4A3C">
            <w:pPr>
              <w:pStyle w:val="a5"/>
              <w:ind w:left="0"/>
              <w:jc w:val="center"/>
              <w:rPr>
                <w:rFonts w:ascii="Times New Roman" w:hAnsi="Times New Roman" w:cs="Times New Roman"/>
                <w:b/>
                <w:color w:val="000000"/>
                <w:sz w:val="24"/>
                <w:szCs w:val="24"/>
                <w:shd w:val="clear" w:color="auto" w:fill="FFFFFF"/>
              </w:rPr>
            </w:pPr>
            <w:r w:rsidRPr="00162415">
              <w:rPr>
                <w:rFonts w:ascii="Times New Roman" w:hAnsi="Times New Roman" w:cs="Times New Roman"/>
                <w:b/>
                <w:color w:val="000000"/>
                <w:sz w:val="24"/>
                <w:szCs w:val="24"/>
                <w:shd w:val="clear" w:color="auto" w:fill="FFFFFF"/>
              </w:rPr>
              <w:lastRenderedPageBreak/>
              <w:t xml:space="preserve">№ </w:t>
            </w:r>
            <w:proofErr w:type="gramStart"/>
            <w:r w:rsidRPr="00162415">
              <w:rPr>
                <w:rFonts w:ascii="Times New Roman" w:hAnsi="Times New Roman" w:cs="Times New Roman"/>
                <w:b/>
                <w:color w:val="000000"/>
                <w:sz w:val="24"/>
                <w:szCs w:val="24"/>
                <w:shd w:val="clear" w:color="auto" w:fill="FFFFFF"/>
              </w:rPr>
              <w:t>п</w:t>
            </w:r>
            <w:proofErr w:type="gramEnd"/>
            <w:r w:rsidRPr="00162415">
              <w:rPr>
                <w:rFonts w:ascii="Times New Roman" w:hAnsi="Times New Roman" w:cs="Times New Roman"/>
                <w:b/>
                <w:color w:val="000000"/>
                <w:sz w:val="24"/>
                <w:szCs w:val="24"/>
                <w:shd w:val="clear" w:color="auto" w:fill="FFFFFF"/>
              </w:rPr>
              <w:t>/п</w:t>
            </w:r>
          </w:p>
        </w:tc>
        <w:tc>
          <w:tcPr>
            <w:tcW w:w="3318" w:type="dxa"/>
          </w:tcPr>
          <w:p w:rsidR="00162415" w:rsidRPr="00162415" w:rsidRDefault="00162415" w:rsidP="008D4A3C">
            <w:pPr>
              <w:pStyle w:val="a5"/>
              <w:ind w:left="0"/>
              <w:jc w:val="center"/>
              <w:rPr>
                <w:rFonts w:ascii="Times New Roman" w:hAnsi="Times New Roman" w:cs="Times New Roman"/>
                <w:b/>
                <w:color w:val="000000"/>
                <w:sz w:val="24"/>
                <w:szCs w:val="24"/>
                <w:shd w:val="clear" w:color="auto" w:fill="FFFFFF"/>
              </w:rPr>
            </w:pPr>
            <w:r w:rsidRPr="00162415">
              <w:rPr>
                <w:rFonts w:ascii="Times New Roman" w:hAnsi="Times New Roman" w:cs="Times New Roman"/>
                <w:b/>
                <w:color w:val="000000"/>
                <w:sz w:val="24"/>
                <w:szCs w:val="24"/>
                <w:shd w:val="clear" w:color="auto" w:fill="FFFFFF"/>
              </w:rPr>
              <w:t>Наименование кружка</w:t>
            </w:r>
          </w:p>
        </w:tc>
        <w:tc>
          <w:tcPr>
            <w:tcW w:w="2861" w:type="dxa"/>
          </w:tcPr>
          <w:p w:rsidR="00162415" w:rsidRPr="00162415" w:rsidRDefault="00162415" w:rsidP="008D4A3C">
            <w:pPr>
              <w:pStyle w:val="a5"/>
              <w:ind w:left="0"/>
              <w:jc w:val="center"/>
              <w:rPr>
                <w:rFonts w:ascii="Times New Roman" w:hAnsi="Times New Roman" w:cs="Times New Roman"/>
                <w:b/>
                <w:color w:val="000000"/>
                <w:sz w:val="24"/>
                <w:szCs w:val="24"/>
                <w:shd w:val="clear" w:color="auto" w:fill="FFFFFF"/>
              </w:rPr>
            </w:pPr>
            <w:r w:rsidRPr="00162415">
              <w:rPr>
                <w:rFonts w:ascii="Times New Roman" w:hAnsi="Times New Roman" w:cs="Times New Roman"/>
                <w:b/>
                <w:color w:val="000000"/>
                <w:sz w:val="24"/>
                <w:szCs w:val="24"/>
                <w:shd w:val="clear" w:color="auto" w:fill="FFFFFF"/>
              </w:rPr>
              <w:t>Руководители кружка</w:t>
            </w:r>
          </w:p>
        </w:tc>
        <w:tc>
          <w:tcPr>
            <w:tcW w:w="2633" w:type="dxa"/>
          </w:tcPr>
          <w:p w:rsidR="00162415" w:rsidRPr="00162415" w:rsidRDefault="00162415" w:rsidP="008D4A3C">
            <w:pPr>
              <w:pStyle w:val="a5"/>
              <w:ind w:left="0"/>
              <w:jc w:val="center"/>
              <w:rPr>
                <w:rFonts w:ascii="Times New Roman" w:hAnsi="Times New Roman" w:cs="Times New Roman"/>
                <w:b/>
                <w:color w:val="000000"/>
                <w:sz w:val="24"/>
                <w:szCs w:val="24"/>
                <w:shd w:val="clear" w:color="auto" w:fill="FFFFFF"/>
              </w:rPr>
            </w:pPr>
            <w:r w:rsidRPr="00162415">
              <w:rPr>
                <w:rFonts w:ascii="Times New Roman" w:hAnsi="Times New Roman" w:cs="Times New Roman"/>
                <w:b/>
                <w:color w:val="000000"/>
                <w:sz w:val="24"/>
                <w:szCs w:val="24"/>
                <w:shd w:val="clear" w:color="auto" w:fill="FFFFFF"/>
              </w:rPr>
              <w:t>Время проведения кружка</w:t>
            </w:r>
          </w:p>
        </w:tc>
      </w:tr>
      <w:tr w:rsidR="00162415" w:rsidRPr="00162415" w:rsidTr="008D4A3C">
        <w:trPr>
          <w:trHeight w:val="293"/>
        </w:trPr>
        <w:tc>
          <w:tcPr>
            <w:tcW w:w="617"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w:t>
            </w:r>
          </w:p>
        </w:tc>
        <w:tc>
          <w:tcPr>
            <w:tcW w:w="3318"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Танцевальный кружок</w:t>
            </w:r>
          </w:p>
        </w:tc>
        <w:tc>
          <w:tcPr>
            <w:tcW w:w="2861"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 xml:space="preserve">Бултуков </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Олег Викторович</w:t>
            </w:r>
          </w:p>
        </w:tc>
        <w:tc>
          <w:tcPr>
            <w:tcW w:w="2633"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 xml:space="preserve">Вторник-пятница </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15:00 - 18:10  час.</w:t>
            </w:r>
          </w:p>
        </w:tc>
      </w:tr>
      <w:tr w:rsidR="00162415" w:rsidRPr="00162415" w:rsidTr="008D4A3C">
        <w:tc>
          <w:tcPr>
            <w:tcW w:w="617"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2.</w:t>
            </w:r>
          </w:p>
        </w:tc>
        <w:tc>
          <w:tcPr>
            <w:tcW w:w="3318"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Театрально-творческая мастерская</w:t>
            </w:r>
          </w:p>
        </w:tc>
        <w:tc>
          <w:tcPr>
            <w:tcW w:w="2861" w:type="dxa"/>
          </w:tcPr>
          <w:p w:rsidR="00162415" w:rsidRPr="00162415" w:rsidRDefault="006D6279" w:rsidP="008D4A3C">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Онкудаева Тамара Николаевна</w:t>
            </w:r>
          </w:p>
        </w:tc>
        <w:tc>
          <w:tcPr>
            <w:tcW w:w="2633"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Вторник, четверг</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15:00 – 18:10 час.</w:t>
            </w:r>
          </w:p>
        </w:tc>
      </w:tr>
      <w:tr w:rsidR="00162415" w:rsidRPr="00162415" w:rsidTr="008D4A3C">
        <w:tc>
          <w:tcPr>
            <w:tcW w:w="617"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3.</w:t>
            </w:r>
          </w:p>
        </w:tc>
        <w:tc>
          <w:tcPr>
            <w:tcW w:w="3318"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Вокальный кружок</w:t>
            </w:r>
          </w:p>
        </w:tc>
        <w:tc>
          <w:tcPr>
            <w:tcW w:w="2861"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Доржеева</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Байрта Юрьевна</w:t>
            </w:r>
          </w:p>
        </w:tc>
        <w:tc>
          <w:tcPr>
            <w:tcW w:w="2633"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 xml:space="preserve">Вторник-пятница </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15:00 - 18:10  час.</w:t>
            </w:r>
          </w:p>
        </w:tc>
      </w:tr>
      <w:tr w:rsidR="00162415" w:rsidRPr="00162415" w:rsidTr="008D4A3C">
        <w:tc>
          <w:tcPr>
            <w:tcW w:w="617"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4.</w:t>
            </w:r>
          </w:p>
        </w:tc>
        <w:tc>
          <w:tcPr>
            <w:tcW w:w="3318"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Литературная гостиная</w:t>
            </w:r>
          </w:p>
        </w:tc>
        <w:tc>
          <w:tcPr>
            <w:tcW w:w="2861"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Чилгирова</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Раиса Манджиевна</w:t>
            </w:r>
          </w:p>
        </w:tc>
        <w:tc>
          <w:tcPr>
            <w:tcW w:w="2633"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Вторник, четверг</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15:00 – 18:10 час.</w:t>
            </w:r>
          </w:p>
        </w:tc>
      </w:tr>
      <w:tr w:rsidR="00162415" w:rsidRPr="00162415" w:rsidTr="008D4A3C">
        <w:tc>
          <w:tcPr>
            <w:tcW w:w="617"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5.</w:t>
            </w:r>
          </w:p>
        </w:tc>
        <w:tc>
          <w:tcPr>
            <w:tcW w:w="3318"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Клуб волонтеров</w:t>
            </w:r>
          </w:p>
        </w:tc>
        <w:tc>
          <w:tcPr>
            <w:tcW w:w="2861"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Цеденова</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Светлана Борисовна</w:t>
            </w:r>
          </w:p>
        </w:tc>
        <w:tc>
          <w:tcPr>
            <w:tcW w:w="2633"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Понедельник, четверг</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15:00 – 18:10 час.</w:t>
            </w:r>
          </w:p>
        </w:tc>
      </w:tr>
      <w:tr w:rsidR="00162415" w:rsidRPr="00162415" w:rsidTr="008D4A3C">
        <w:tc>
          <w:tcPr>
            <w:tcW w:w="617"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6.</w:t>
            </w:r>
          </w:p>
        </w:tc>
        <w:tc>
          <w:tcPr>
            <w:tcW w:w="3318"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Кружок химии</w:t>
            </w:r>
          </w:p>
        </w:tc>
        <w:tc>
          <w:tcPr>
            <w:tcW w:w="2861"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Инджеева</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Людмила Алексеевна</w:t>
            </w:r>
          </w:p>
        </w:tc>
        <w:tc>
          <w:tcPr>
            <w:tcW w:w="2633"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Вторник, четверг</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15:00 – 18:10 час.</w:t>
            </w:r>
          </w:p>
        </w:tc>
      </w:tr>
      <w:tr w:rsidR="00162415" w:rsidRPr="00162415" w:rsidTr="008D4A3C">
        <w:tc>
          <w:tcPr>
            <w:tcW w:w="617"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7.</w:t>
            </w:r>
          </w:p>
        </w:tc>
        <w:tc>
          <w:tcPr>
            <w:tcW w:w="3318"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Волейбол</w:t>
            </w:r>
          </w:p>
        </w:tc>
        <w:tc>
          <w:tcPr>
            <w:tcW w:w="2861"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Араева</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Анастасия Юрьевна</w:t>
            </w:r>
          </w:p>
        </w:tc>
        <w:tc>
          <w:tcPr>
            <w:tcW w:w="2633"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Понедельник, среда</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15:00 – 18:10 час.</w:t>
            </w:r>
          </w:p>
        </w:tc>
      </w:tr>
      <w:tr w:rsidR="00162415" w:rsidRPr="00162415" w:rsidTr="008D4A3C">
        <w:tc>
          <w:tcPr>
            <w:tcW w:w="617"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8.</w:t>
            </w:r>
          </w:p>
        </w:tc>
        <w:tc>
          <w:tcPr>
            <w:tcW w:w="3318"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Баскетбол</w:t>
            </w:r>
          </w:p>
        </w:tc>
        <w:tc>
          <w:tcPr>
            <w:tcW w:w="2861" w:type="dxa"/>
          </w:tcPr>
          <w:p w:rsidR="00162415" w:rsidRPr="00162415" w:rsidRDefault="006D6279" w:rsidP="008D4A3C">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Манджиев</w:t>
            </w:r>
          </w:p>
          <w:p w:rsidR="00162415" w:rsidRPr="00162415" w:rsidRDefault="006D6279" w:rsidP="008D4A3C">
            <w:pPr>
              <w:pStyle w:val="a5"/>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Мерген Юрьевич</w:t>
            </w:r>
          </w:p>
        </w:tc>
        <w:tc>
          <w:tcPr>
            <w:tcW w:w="2633"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Вторник, четверг</w:t>
            </w:r>
          </w:p>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15:00 – 18:10 час.</w:t>
            </w:r>
          </w:p>
        </w:tc>
      </w:tr>
    </w:tbl>
    <w:p w:rsidR="00162415" w:rsidRPr="00162415" w:rsidRDefault="00162415" w:rsidP="00162415">
      <w:pPr>
        <w:pStyle w:val="a5"/>
        <w:ind w:left="142"/>
        <w:rPr>
          <w:rFonts w:ascii="Times New Roman" w:hAnsi="Times New Roman" w:cs="Times New Roman"/>
          <w:color w:val="000000"/>
          <w:sz w:val="24"/>
          <w:szCs w:val="24"/>
          <w:shd w:val="clear" w:color="auto" w:fill="FFFFFF"/>
        </w:rPr>
      </w:pP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 xml:space="preserve">В колледже созданы сеть кружков и секций, позволяющих учитывать различные интересы и способности детей. </w:t>
      </w:r>
      <w:proofErr w:type="gramStart"/>
      <w:r w:rsidRPr="00162415">
        <w:rPr>
          <w:rFonts w:ascii="Times New Roman" w:hAnsi="Times New Roman" w:cs="Times New Roman"/>
          <w:color w:val="000000"/>
          <w:sz w:val="24"/>
          <w:szCs w:val="24"/>
          <w:shd w:val="clear" w:color="auto" w:fill="FFFFFF"/>
        </w:rPr>
        <w:t>В разных объединениях колледжа заняты 282 студента, 37 студентов колледжа заняты во внеурочной деятельности вне образовательного учреждения.</w:t>
      </w:r>
      <w:proofErr w:type="gramEnd"/>
    </w:p>
    <w:p w:rsidR="00162415" w:rsidRPr="00162415" w:rsidRDefault="00162415" w:rsidP="00162415">
      <w:pPr>
        <w:pStyle w:val="a5"/>
        <w:ind w:left="142"/>
        <w:jc w:val="right"/>
        <w:rPr>
          <w:rFonts w:ascii="Times New Roman" w:hAnsi="Times New Roman" w:cs="Times New Roman"/>
          <w:b/>
          <w:color w:val="000000"/>
          <w:sz w:val="24"/>
          <w:szCs w:val="24"/>
          <w:shd w:val="clear" w:color="auto" w:fill="FFFFFF"/>
        </w:rPr>
      </w:pPr>
    </w:p>
    <w:tbl>
      <w:tblPr>
        <w:tblStyle w:val="a6"/>
        <w:tblW w:w="0" w:type="auto"/>
        <w:tblInd w:w="142" w:type="dxa"/>
        <w:tblLook w:val="04A0"/>
      </w:tblPr>
      <w:tblGrid>
        <w:gridCol w:w="1595"/>
        <w:gridCol w:w="1595"/>
        <w:gridCol w:w="1595"/>
        <w:gridCol w:w="1595"/>
        <w:gridCol w:w="1595"/>
        <w:gridCol w:w="1596"/>
      </w:tblGrid>
      <w:tr w:rsidR="00162415" w:rsidRPr="00162415" w:rsidTr="008D4A3C">
        <w:tc>
          <w:tcPr>
            <w:tcW w:w="1595" w:type="dxa"/>
          </w:tcPr>
          <w:p w:rsidR="00162415" w:rsidRPr="00162415" w:rsidRDefault="00162415" w:rsidP="008D4A3C">
            <w:pPr>
              <w:pStyle w:val="a5"/>
              <w:ind w:left="0"/>
              <w:jc w:val="center"/>
              <w:rPr>
                <w:rFonts w:ascii="Times New Roman" w:hAnsi="Times New Roman" w:cs="Times New Roman"/>
                <w:b/>
                <w:color w:val="000000"/>
                <w:sz w:val="24"/>
                <w:szCs w:val="24"/>
                <w:shd w:val="clear" w:color="auto" w:fill="FFFFFF"/>
              </w:rPr>
            </w:pPr>
          </w:p>
        </w:tc>
        <w:tc>
          <w:tcPr>
            <w:tcW w:w="1595" w:type="dxa"/>
          </w:tcPr>
          <w:p w:rsidR="00162415" w:rsidRPr="00162415" w:rsidRDefault="00162415" w:rsidP="008D4A3C">
            <w:pPr>
              <w:pStyle w:val="a5"/>
              <w:ind w:left="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2016</w:t>
            </w:r>
            <w:r w:rsidRPr="00162415">
              <w:rPr>
                <w:rFonts w:ascii="Times New Roman" w:hAnsi="Times New Roman" w:cs="Times New Roman"/>
                <w:b/>
                <w:color w:val="000000"/>
                <w:sz w:val="24"/>
                <w:szCs w:val="24"/>
                <w:shd w:val="clear" w:color="auto" w:fill="FFFFFF"/>
              </w:rPr>
              <w:t>-201</w:t>
            </w:r>
            <w:r>
              <w:rPr>
                <w:rFonts w:ascii="Times New Roman" w:hAnsi="Times New Roman" w:cs="Times New Roman"/>
                <w:b/>
                <w:color w:val="000000"/>
                <w:sz w:val="24"/>
                <w:szCs w:val="24"/>
                <w:shd w:val="clear" w:color="auto" w:fill="FFFFFF"/>
              </w:rPr>
              <w:t>7</w:t>
            </w:r>
          </w:p>
        </w:tc>
        <w:tc>
          <w:tcPr>
            <w:tcW w:w="1595" w:type="dxa"/>
          </w:tcPr>
          <w:p w:rsidR="00162415" w:rsidRPr="00162415" w:rsidRDefault="00162415" w:rsidP="008D4A3C">
            <w:pPr>
              <w:pStyle w:val="a5"/>
              <w:ind w:left="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2017</w:t>
            </w:r>
            <w:r w:rsidRPr="00162415">
              <w:rPr>
                <w:rFonts w:ascii="Times New Roman" w:hAnsi="Times New Roman" w:cs="Times New Roman"/>
                <w:b/>
                <w:color w:val="000000"/>
                <w:sz w:val="24"/>
                <w:szCs w:val="24"/>
                <w:shd w:val="clear" w:color="auto" w:fill="FFFFFF"/>
              </w:rPr>
              <w:t>-201</w:t>
            </w:r>
            <w:r>
              <w:rPr>
                <w:rFonts w:ascii="Times New Roman" w:hAnsi="Times New Roman" w:cs="Times New Roman"/>
                <w:b/>
                <w:color w:val="000000"/>
                <w:sz w:val="24"/>
                <w:szCs w:val="24"/>
                <w:shd w:val="clear" w:color="auto" w:fill="FFFFFF"/>
              </w:rPr>
              <w:t>8</w:t>
            </w:r>
          </w:p>
        </w:tc>
        <w:tc>
          <w:tcPr>
            <w:tcW w:w="1595" w:type="dxa"/>
          </w:tcPr>
          <w:p w:rsidR="00162415" w:rsidRPr="00162415" w:rsidRDefault="00162415" w:rsidP="008D4A3C">
            <w:pPr>
              <w:pStyle w:val="a5"/>
              <w:ind w:left="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2018</w:t>
            </w:r>
            <w:r w:rsidRPr="00162415">
              <w:rPr>
                <w:rFonts w:ascii="Times New Roman" w:hAnsi="Times New Roman" w:cs="Times New Roman"/>
                <w:b/>
                <w:color w:val="000000"/>
                <w:sz w:val="24"/>
                <w:szCs w:val="24"/>
                <w:shd w:val="clear" w:color="auto" w:fill="FFFFFF"/>
              </w:rPr>
              <w:t>-201</w:t>
            </w:r>
            <w:r>
              <w:rPr>
                <w:rFonts w:ascii="Times New Roman" w:hAnsi="Times New Roman" w:cs="Times New Roman"/>
                <w:b/>
                <w:color w:val="000000"/>
                <w:sz w:val="24"/>
                <w:szCs w:val="24"/>
                <w:shd w:val="clear" w:color="auto" w:fill="FFFFFF"/>
              </w:rPr>
              <w:t>9</w:t>
            </w:r>
          </w:p>
        </w:tc>
        <w:tc>
          <w:tcPr>
            <w:tcW w:w="1595" w:type="dxa"/>
          </w:tcPr>
          <w:p w:rsidR="00162415" w:rsidRPr="00162415" w:rsidRDefault="00162415" w:rsidP="008D4A3C">
            <w:pPr>
              <w:pStyle w:val="a5"/>
              <w:ind w:left="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2019</w:t>
            </w:r>
            <w:r w:rsidRPr="00162415">
              <w:rPr>
                <w:rFonts w:ascii="Times New Roman" w:hAnsi="Times New Roman" w:cs="Times New Roman"/>
                <w:b/>
                <w:color w:val="000000"/>
                <w:sz w:val="24"/>
                <w:szCs w:val="24"/>
                <w:shd w:val="clear" w:color="auto" w:fill="FFFFFF"/>
              </w:rPr>
              <w:t>-20</w:t>
            </w:r>
            <w:r>
              <w:rPr>
                <w:rFonts w:ascii="Times New Roman" w:hAnsi="Times New Roman" w:cs="Times New Roman"/>
                <w:b/>
                <w:color w:val="000000"/>
                <w:sz w:val="24"/>
                <w:szCs w:val="24"/>
                <w:shd w:val="clear" w:color="auto" w:fill="FFFFFF"/>
              </w:rPr>
              <w:t>20</w:t>
            </w:r>
          </w:p>
        </w:tc>
        <w:tc>
          <w:tcPr>
            <w:tcW w:w="1596" w:type="dxa"/>
          </w:tcPr>
          <w:p w:rsidR="00162415" w:rsidRPr="00162415" w:rsidRDefault="00162415" w:rsidP="008D4A3C">
            <w:pPr>
              <w:pStyle w:val="a5"/>
              <w:ind w:left="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2020</w:t>
            </w:r>
            <w:r w:rsidRPr="00162415">
              <w:rPr>
                <w:rFonts w:ascii="Times New Roman" w:hAnsi="Times New Roman" w:cs="Times New Roman"/>
                <w:b/>
                <w:color w:val="000000"/>
                <w:sz w:val="24"/>
                <w:szCs w:val="24"/>
                <w:shd w:val="clear" w:color="auto" w:fill="FFFFFF"/>
              </w:rPr>
              <w:t>-202</w:t>
            </w:r>
            <w:r>
              <w:rPr>
                <w:rFonts w:ascii="Times New Roman" w:hAnsi="Times New Roman" w:cs="Times New Roman"/>
                <w:b/>
                <w:color w:val="000000"/>
                <w:sz w:val="24"/>
                <w:szCs w:val="24"/>
                <w:shd w:val="clear" w:color="auto" w:fill="FFFFFF"/>
              </w:rPr>
              <w:t>1</w:t>
            </w:r>
          </w:p>
        </w:tc>
      </w:tr>
      <w:tr w:rsidR="00162415" w:rsidRPr="00162415" w:rsidTr="008D4A3C">
        <w:tc>
          <w:tcPr>
            <w:tcW w:w="1595"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Общее количество</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p>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337</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p>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333</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p>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354</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p>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420</w:t>
            </w:r>
          </w:p>
        </w:tc>
        <w:tc>
          <w:tcPr>
            <w:tcW w:w="1596"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p>
          <w:p w:rsidR="00162415" w:rsidRPr="00162415" w:rsidRDefault="006A6B3C" w:rsidP="008D4A3C">
            <w:pPr>
              <w:pStyle w:val="a5"/>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354</w:t>
            </w:r>
          </w:p>
        </w:tc>
      </w:tr>
      <w:tr w:rsidR="00162415" w:rsidRPr="00162415" w:rsidTr="008D4A3C">
        <w:tc>
          <w:tcPr>
            <w:tcW w:w="1595"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Занято всего</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p>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112</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p>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126</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p>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148</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p>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146</w:t>
            </w:r>
          </w:p>
        </w:tc>
        <w:tc>
          <w:tcPr>
            <w:tcW w:w="1596"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p>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282</w:t>
            </w:r>
          </w:p>
        </w:tc>
      </w:tr>
      <w:tr w:rsidR="00162415" w:rsidRPr="00162415" w:rsidTr="008D4A3C">
        <w:tc>
          <w:tcPr>
            <w:tcW w:w="1595" w:type="dxa"/>
          </w:tcPr>
          <w:p w:rsidR="00162415" w:rsidRPr="00162415" w:rsidRDefault="00162415" w:rsidP="008D4A3C">
            <w:pPr>
              <w:pStyle w:val="a5"/>
              <w:ind w:left="0"/>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33,2</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37,8</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41,8</w:t>
            </w:r>
          </w:p>
        </w:tc>
        <w:tc>
          <w:tcPr>
            <w:tcW w:w="1595"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41</w:t>
            </w:r>
          </w:p>
        </w:tc>
        <w:tc>
          <w:tcPr>
            <w:tcW w:w="1596" w:type="dxa"/>
          </w:tcPr>
          <w:p w:rsidR="00162415" w:rsidRPr="00162415" w:rsidRDefault="00162415" w:rsidP="008D4A3C">
            <w:pPr>
              <w:pStyle w:val="a5"/>
              <w:ind w:left="0"/>
              <w:jc w:val="center"/>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66</w:t>
            </w:r>
          </w:p>
        </w:tc>
      </w:tr>
    </w:tbl>
    <w:p w:rsidR="00162415" w:rsidRPr="00162415" w:rsidRDefault="00162415" w:rsidP="00162415">
      <w:pPr>
        <w:pStyle w:val="a5"/>
        <w:ind w:left="142"/>
        <w:rPr>
          <w:rFonts w:ascii="Times New Roman" w:hAnsi="Times New Roman" w:cs="Times New Roman"/>
          <w:color w:val="000000"/>
          <w:sz w:val="24"/>
          <w:szCs w:val="24"/>
          <w:shd w:val="clear" w:color="auto" w:fill="FFFFFF"/>
        </w:rPr>
      </w:pP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Режим занятий был обусловлен спецификой дополнительного образования в колледже: занятия проводились во второй половине дня после окончания предметов учебного цикла.</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Педагогическому коллективу удалось целесообразно организовать кружковую работу со студентами, включить половину состава студентов колледжа в разнообразные занятия по интересам в свободное от учебных занятий время.</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 xml:space="preserve">Актуальным направлением модернизации системы профессионального образования является художественно-эстетическое воспитание как одно из основных средств духовно-нравственного, культурного развития личности. Для внеклассных занятий характерны свои, особые формы работы, которые должны способствовать возникновению задушевной беседы, выбору увлекательных, тематических занятий, иметь возможность высказать свое мнение, формы, которые требуют активной, творческой деятельности студентов, большего развития их склонностей и способностей в области литературы. Поэтому неслучайно для решения выше перечисленных проблем библиотекарь, педагог дополнительного образования Чилгирова Р.М., проводя литературные гостиные, ведет студентов к познанию через искусство жизни людей, обогащению художественного восприятия мира. Она умело укрепляет знания, умения и навыки, полученные на уроках литературы, развивает познавательные интересы и творческие способности студентов, повышает их культуру собственно-творческой деятельности студентов, формирует культуру чувств, вырабатывает </w:t>
      </w:r>
      <w:r w:rsidRPr="00162415">
        <w:rPr>
          <w:rFonts w:ascii="Times New Roman" w:hAnsi="Times New Roman" w:cs="Times New Roman"/>
          <w:color w:val="000000"/>
          <w:sz w:val="24"/>
          <w:szCs w:val="24"/>
          <w:shd w:val="clear" w:color="auto" w:fill="FFFFFF"/>
        </w:rPr>
        <w:lastRenderedPageBreak/>
        <w:t>личностные отношения к произведению искусства. Литературная гостиная – это та форма, которая располагает к задушевному общению по выбранным литературным темам.</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Руководителю кружка Чилгировой Р.М. удалось организовать работу кружка и заинтересовать ребят чтением литературных произведений, анализировать поэтические тексты, учить их наизусть. В первом семестре с участниками кружка Чилгирова Р.М. провела внеклассные мероприятия колледжа, такие как:</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1. Единый классный час «Эхо бесланской печали» - 03 сентября 20</w:t>
      </w:r>
      <w:r w:rsidR="00D732C7">
        <w:rPr>
          <w:rFonts w:ascii="Times New Roman" w:hAnsi="Times New Roman" w:cs="Times New Roman"/>
          <w:color w:val="000000"/>
          <w:sz w:val="24"/>
          <w:szCs w:val="24"/>
          <w:shd w:val="clear" w:color="auto" w:fill="FFFFFF"/>
        </w:rPr>
        <w:t>20</w:t>
      </w:r>
      <w:r w:rsidRPr="00162415">
        <w:rPr>
          <w:rFonts w:ascii="Times New Roman" w:hAnsi="Times New Roman" w:cs="Times New Roman"/>
          <w:color w:val="000000"/>
          <w:sz w:val="24"/>
          <w:szCs w:val="24"/>
          <w:shd w:val="clear" w:color="auto" w:fill="FFFFFF"/>
        </w:rPr>
        <w:t xml:space="preserve"> г.</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2. Единый классный час «Зая Пандита – выдающийся калмыцкий просветитель» - 02 октября 20</w:t>
      </w:r>
      <w:r w:rsidR="00D732C7">
        <w:rPr>
          <w:rFonts w:ascii="Times New Roman" w:hAnsi="Times New Roman" w:cs="Times New Roman"/>
          <w:color w:val="000000"/>
          <w:sz w:val="24"/>
          <w:szCs w:val="24"/>
          <w:shd w:val="clear" w:color="auto" w:fill="FFFFFF"/>
        </w:rPr>
        <w:t>20</w:t>
      </w:r>
      <w:r w:rsidRPr="00162415">
        <w:rPr>
          <w:rFonts w:ascii="Times New Roman" w:hAnsi="Times New Roman" w:cs="Times New Roman"/>
          <w:color w:val="000000"/>
          <w:sz w:val="24"/>
          <w:szCs w:val="24"/>
          <w:shd w:val="clear" w:color="auto" w:fill="FFFFFF"/>
        </w:rPr>
        <w:t xml:space="preserve"> г.</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3. Литературно-музыкальная композиция «Поэты не рождаются случайно» (по творчеству М.Ю.Лермонтова) – 05 ноября 20</w:t>
      </w:r>
      <w:r w:rsidR="00D732C7">
        <w:rPr>
          <w:rFonts w:ascii="Times New Roman" w:hAnsi="Times New Roman" w:cs="Times New Roman"/>
          <w:color w:val="000000"/>
          <w:sz w:val="24"/>
          <w:szCs w:val="24"/>
          <w:shd w:val="clear" w:color="auto" w:fill="FFFFFF"/>
        </w:rPr>
        <w:t>20</w:t>
      </w:r>
      <w:r w:rsidRPr="00162415">
        <w:rPr>
          <w:rFonts w:ascii="Times New Roman" w:hAnsi="Times New Roman" w:cs="Times New Roman"/>
          <w:color w:val="000000"/>
          <w:sz w:val="24"/>
          <w:szCs w:val="24"/>
          <w:shd w:val="clear" w:color="auto" w:fill="FFFFFF"/>
        </w:rPr>
        <w:t>г.</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4. Литературная гостиная «Поговорим о любви».</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5. Открытое мероприятие «Святая правда повелела сердцу сказать о боли, что не отболела», посвященное депортации калмыцкого народа.</w:t>
      </w:r>
    </w:p>
    <w:p w:rsidR="00B05C6F"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Анализируя деятельность кружков можно отметить, что театрально-творческая ма</w:t>
      </w:r>
      <w:r w:rsidR="00A35347">
        <w:rPr>
          <w:rFonts w:ascii="Times New Roman" w:hAnsi="Times New Roman" w:cs="Times New Roman"/>
          <w:color w:val="000000"/>
          <w:sz w:val="24"/>
          <w:szCs w:val="24"/>
          <w:shd w:val="clear" w:color="auto" w:fill="FFFFFF"/>
        </w:rPr>
        <w:t>стерская (педагог Онкудаева Т.Н.</w:t>
      </w:r>
      <w:r w:rsidRPr="00162415">
        <w:rPr>
          <w:rFonts w:ascii="Times New Roman" w:hAnsi="Times New Roman" w:cs="Times New Roman"/>
          <w:color w:val="000000"/>
          <w:sz w:val="24"/>
          <w:szCs w:val="24"/>
          <w:shd w:val="clear" w:color="auto" w:fill="FFFFFF"/>
        </w:rPr>
        <w:t>) стала лаур</w:t>
      </w:r>
      <w:r w:rsidR="00A35347">
        <w:rPr>
          <w:rFonts w:ascii="Times New Roman" w:hAnsi="Times New Roman" w:cs="Times New Roman"/>
          <w:color w:val="000000"/>
          <w:sz w:val="24"/>
          <w:szCs w:val="24"/>
          <w:shd w:val="clear" w:color="auto" w:fill="FFFFFF"/>
        </w:rPr>
        <w:t>еатом «Студенческая весна – 2021</w:t>
      </w:r>
      <w:r w:rsidRPr="00162415">
        <w:rPr>
          <w:rFonts w:ascii="Times New Roman" w:hAnsi="Times New Roman" w:cs="Times New Roman"/>
          <w:color w:val="000000"/>
          <w:sz w:val="24"/>
          <w:szCs w:val="24"/>
          <w:shd w:val="clear" w:color="auto" w:fill="FFFFFF"/>
        </w:rPr>
        <w:t xml:space="preserve">» </w:t>
      </w:r>
      <w:r w:rsidR="00A35347">
        <w:rPr>
          <w:rFonts w:ascii="Times New Roman" w:hAnsi="Times New Roman" w:cs="Times New Roman"/>
          <w:color w:val="000000"/>
          <w:sz w:val="24"/>
          <w:szCs w:val="24"/>
          <w:shd w:val="clear" w:color="auto" w:fill="FFFFFF"/>
        </w:rPr>
        <w:t>и участником</w:t>
      </w:r>
      <w:r w:rsidRPr="00162415">
        <w:rPr>
          <w:rFonts w:ascii="Times New Roman" w:hAnsi="Times New Roman" w:cs="Times New Roman"/>
          <w:color w:val="000000"/>
          <w:sz w:val="24"/>
          <w:szCs w:val="24"/>
          <w:shd w:val="clear" w:color="auto" w:fill="FFFFFF"/>
        </w:rPr>
        <w:t xml:space="preserve"> всеросси</w:t>
      </w:r>
      <w:r w:rsidR="00A35347">
        <w:rPr>
          <w:rFonts w:ascii="Times New Roman" w:hAnsi="Times New Roman" w:cs="Times New Roman"/>
          <w:color w:val="000000"/>
          <w:sz w:val="24"/>
          <w:szCs w:val="24"/>
          <w:shd w:val="clear" w:color="auto" w:fill="FFFFFF"/>
        </w:rPr>
        <w:t>йской «Студенческой весны – 2021</w:t>
      </w:r>
      <w:r w:rsidRPr="00162415">
        <w:rPr>
          <w:rFonts w:ascii="Times New Roman" w:hAnsi="Times New Roman" w:cs="Times New Roman"/>
          <w:color w:val="000000"/>
          <w:sz w:val="24"/>
          <w:szCs w:val="24"/>
          <w:shd w:val="clear" w:color="auto" w:fill="FFFFFF"/>
        </w:rPr>
        <w:t xml:space="preserve">» в </w:t>
      </w:r>
      <w:proofErr w:type="gramStart"/>
      <w:r w:rsidRPr="00162415">
        <w:rPr>
          <w:rFonts w:ascii="Times New Roman" w:hAnsi="Times New Roman" w:cs="Times New Roman"/>
          <w:color w:val="000000"/>
          <w:sz w:val="24"/>
          <w:szCs w:val="24"/>
          <w:shd w:val="clear" w:color="auto" w:fill="FFFFFF"/>
        </w:rPr>
        <w:t>г</w:t>
      </w:r>
      <w:proofErr w:type="gramEnd"/>
      <w:r w:rsidRPr="00162415">
        <w:rPr>
          <w:rFonts w:ascii="Times New Roman" w:hAnsi="Times New Roman" w:cs="Times New Roman"/>
          <w:color w:val="000000"/>
          <w:sz w:val="24"/>
          <w:szCs w:val="24"/>
          <w:shd w:val="clear" w:color="auto" w:fill="FFFFFF"/>
        </w:rPr>
        <w:t xml:space="preserve">. Пермь. Студенты, посещающие кружок, являются активными участниками республиканских и российских конкурсов, где занимают призовые места. Они являются активными организаторами общеколледжных мероприятий. </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Работа кружков танцевально-вокального направления ведется по нескольким направлениям:</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 подготовка тематических номеров для выступлений в колледжных мероприятиях;</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 участие в праздничных концертах города;</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 организация и выступление на благотворительных концертах;</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 участие в танцевальных и вокальных конкурсах.</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Выступления перед зрителями являются главным воспитательным средством: переживание успеха приносит студенту моральное удовлетворение, создаются условия для реализации творческого потенциала, воспитываются чувства ответственности, дружбы, товарищества. Поэтому главная задача педагога – помочь детям проникнуть в мир музыки и танца.</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Работа химического кружка имеет практическую направленность. В нем занимаются как сильные, так и слабые студенты. Занятия в кружке проводятся индивидуальные и групповые. Подбор заданий проводится с учетом возможности, в соответствии с уровнем подготовки и учетом желания студента. В случае выполнения группового задания, дается возможность спланировать ход эксперимента с четким распределением обязанностей для каждого члена группы. Программа кружка включает: знакомство с приемами лабораторной техники, организацией химического и нефтяного производства, изучение веществ и материалов, и их применение.</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В этом учебном году был создан волонтерский отряд с целью воспитания гражданственности, как общечеловеческой нравственно-этической категории свободного человека и воспитание патриотизма в подлинном смысле этого понятия, воспитание любви к своей земле, к своему народу, к своему прошлому, к своей культуре и истории.</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В колледже работают 2 спортивные секции, где студенты получают спортивные навыки. По плану колледжа были проведены первенство по баскетболу и волейболу.</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tab/>
        <w:t xml:space="preserve">Анализ проведенных первенств колледжа показал, что не все группы принимают участие в них, нет заинтересованности студентов в таких мероприятиях. </w:t>
      </w:r>
    </w:p>
    <w:p w:rsidR="00162415" w:rsidRPr="00162415" w:rsidRDefault="00162415" w:rsidP="00162415">
      <w:pPr>
        <w:pStyle w:val="a5"/>
        <w:ind w:left="142"/>
        <w:jc w:val="both"/>
        <w:rPr>
          <w:rFonts w:ascii="Times New Roman" w:hAnsi="Times New Roman" w:cs="Times New Roman"/>
          <w:color w:val="000000"/>
          <w:sz w:val="24"/>
          <w:szCs w:val="24"/>
          <w:shd w:val="clear" w:color="auto" w:fill="FFFFFF"/>
        </w:rPr>
      </w:pPr>
      <w:r w:rsidRPr="00162415">
        <w:rPr>
          <w:rFonts w:ascii="Times New Roman" w:hAnsi="Times New Roman" w:cs="Times New Roman"/>
          <w:color w:val="000000"/>
          <w:sz w:val="24"/>
          <w:szCs w:val="24"/>
          <w:shd w:val="clear" w:color="auto" w:fill="FFFFFF"/>
        </w:rPr>
        <w:lastRenderedPageBreak/>
        <w:tab/>
        <w:t>Вывод. Результатами проводимых кружковых занятий являются: активность студентов во всех проводимых колледжных, республиканских и городских интеллектуально-познавательных играх, соревнованиях, конкурсах. Каждым кружком за отчетный период проведена определенная работа.</w:t>
      </w:r>
    </w:p>
    <w:p w:rsidR="001169D5" w:rsidRPr="00717F89" w:rsidRDefault="001169D5" w:rsidP="00717F89">
      <w:pPr>
        <w:rPr>
          <w:rFonts w:ascii="Times New Roman" w:hAnsi="Times New Roman" w:cs="Times New Roman"/>
          <w:b/>
          <w:sz w:val="24"/>
          <w:szCs w:val="24"/>
        </w:rPr>
      </w:pPr>
      <w:r w:rsidRPr="00393755">
        <w:rPr>
          <w:rFonts w:ascii="Times New Roman" w:hAnsi="Times New Roman" w:cs="Times New Roman"/>
          <w:b/>
          <w:sz w:val="24"/>
          <w:szCs w:val="24"/>
        </w:rPr>
        <w:t xml:space="preserve">Достижения </w:t>
      </w:r>
      <w:proofErr w:type="gramStart"/>
      <w:r w:rsidRPr="00393755">
        <w:rPr>
          <w:rFonts w:ascii="Times New Roman" w:hAnsi="Times New Roman" w:cs="Times New Roman"/>
          <w:b/>
          <w:sz w:val="24"/>
          <w:szCs w:val="24"/>
        </w:rPr>
        <w:t>обучающихся</w:t>
      </w:r>
      <w:proofErr w:type="gramEnd"/>
      <w:r w:rsidRPr="00393755">
        <w:rPr>
          <w:rFonts w:ascii="Times New Roman" w:hAnsi="Times New Roman" w:cs="Times New Roman"/>
          <w:b/>
          <w:sz w:val="24"/>
          <w:szCs w:val="24"/>
        </w:rPr>
        <w:t xml:space="preserve"> 2021</w:t>
      </w:r>
      <w:r w:rsidR="00717F89">
        <w:rPr>
          <w:rFonts w:ascii="Times New Roman" w:hAnsi="Times New Roman" w:cs="Times New Roman"/>
          <w:b/>
          <w:sz w:val="24"/>
          <w:szCs w:val="24"/>
        </w:rPr>
        <w:t xml:space="preserve"> года.</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Церенова Анна -2СД - грамота Министерства культуры и туризма РК за активное участие в ежегодной всероссийской акции «Библионочь-2021»</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Кайнурова Хадижат-2СД - грамота Министерства культуры и туризма РК за активное участие в ежегодной всероссийской акции «Библионочь-2021»</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Гучинова Алтана –2Э - грамота Министерства культуры и туризма РК за активное участие в ежегодной всероссийской акции «Библионочь-2021»</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Церенова Анна- 2СД - грамота Министерства культуры и туризма РК за активное участие в ежегодной всероссийской акции «Библионочь-2021»</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Бошнаев Джангр -3Р - грамота Министерства культуры и туризма РК за активное участие в ежегодной всероссийской акции «Библионочь-2021»</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Трофименко Даяна -2СД - грамота Министерства культуры и туризма РК за активное участие в ежегодной всероссийской акции «Библионочь-2021»</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Чимидов Доржи – 2-Э - грамота Министерства культуры и туризма РК за активное участие в ежегодной всероссийской акции «Библионочь-2021»</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Чимидов Доржи -2Э - грамота Министерства культуры и туризма РК за активное участие в ежегодной всероссийской акции «Библионочь-2021»</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Гунтаишвили Саглара -3 С</w:t>
      </w:r>
      <w:proofErr w:type="gramStart"/>
      <w:r w:rsidRPr="00393755">
        <w:rPr>
          <w:rFonts w:ascii="Times New Roman" w:hAnsi="Times New Roman" w:cs="Times New Roman"/>
          <w:sz w:val="24"/>
          <w:szCs w:val="24"/>
        </w:rPr>
        <w:t>Д-</w:t>
      </w:r>
      <w:proofErr w:type="gramEnd"/>
      <w:r w:rsidRPr="00393755">
        <w:rPr>
          <w:rFonts w:ascii="Times New Roman" w:hAnsi="Times New Roman" w:cs="Times New Roman"/>
          <w:sz w:val="24"/>
          <w:szCs w:val="24"/>
        </w:rPr>
        <w:t xml:space="preserve"> грамота Министерства культуры и туризма РК за активное участие в ежегодной всероссийской акции «Библионочь-2021»</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Кравцов Владимир -3Б - грамота за 3место в Традиционном легкоатлетическом пробеге, посвященном памяти Героя Советского Союза инженера-космонавта В.И.Пацаева (г</w:t>
      </w:r>
      <w:proofErr w:type="gramStart"/>
      <w:r w:rsidRPr="00393755">
        <w:rPr>
          <w:rFonts w:ascii="Times New Roman" w:hAnsi="Times New Roman" w:cs="Times New Roman"/>
          <w:sz w:val="24"/>
          <w:szCs w:val="24"/>
        </w:rPr>
        <w:t>.Д</w:t>
      </w:r>
      <w:proofErr w:type="gramEnd"/>
      <w:r w:rsidRPr="00393755">
        <w:rPr>
          <w:rFonts w:ascii="Times New Roman" w:hAnsi="Times New Roman" w:cs="Times New Roman"/>
          <w:sz w:val="24"/>
          <w:szCs w:val="24"/>
        </w:rPr>
        <w:t>олгопрудный).</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Кравцов Владимир -3</w:t>
      </w:r>
      <w:proofErr w:type="gramStart"/>
      <w:r w:rsidRPr="00393755">
        <w:rPr>
          <w:rFonts w:ascii="Times New Roman" w:hAnsi="Times New Roman" w:cs="Times New Roman"/>
          <w:sz w:val="24"/>
          <w:szCs w:val="24"/>
        </w:rPr>
        <w:t>Б-</w:t>
      </w:r>
      <w:proofErr w:type="gramEnd"/>
      <w:r w:rsidRPr="00393755">
        <w:rPr>
          <w:rFonts w:ascii="Times New Roman" w:hAnsi="Times New Roman" w:cs="Times New Roman"/>
          <w:sz w:val="24"/>
          <w:szCs w:val="24"/>
        </w:rPr>
        <w:t xml:space="preserve"> грамота за 1 место на XXXIII Всероссийском весеннем легкоатлетическом пробеге «Любви и здоровья» (г. Морозовск).</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Кравцов Владимир -3Б - грамота за 1 место в 4-м открытом республиканском турнире по легкой атлетике «Олимпийские надежды».</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 xml:space="preserve">Кравцов Владимир -3 </w:t>
      </w:r>
      <w:proofErr w:type="gramStart"/>
      <w:r w:rsidRPr="00393755">
        <w:rPr>
          <w:rFonts w:ascii="Times New Roman" w:hAnsi="Times New Roman" w:cs="Times New Roman"/>
          <w:sz w:val="24"/>
          <w:szCs w:val="24"/>
        </w:rPr>
        <w:t>Б-</w:t>
      </w:r>
      <w:proofErr w:type="gramEnd"/>
      <w:r w:rsidRPr="00393755">
        <w:rPr>
          <w:rFonts w:ascii="Times New Roman" w:hAnsi="Times New Roman" w:cs="Times New Roman"/>
          <w:sz w:val="24"/>
          <w:szCs w:val="24"/>
        </w:rPr>
        <w:t xml:space="preserve"> грамота за 2 место - в Чемпионате Астраханской области по легкой атлетике</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 xml:space="preserve">Огулова Заяна -       грамота за 2место в Межрегиональном турнире по рукопашному бою </w:t>
      </w:r>
      <w:proofErr w:type="gramStart"/>
      <w:r w:rsidRPr="00393755">
        <w:rPr>
          <w:rFonts w:ascii="Times New Roman" w:hAnsi="Times New Roman" w:cs="Times New Roman"/>
          <w:sz w:val="24"/>
          <w:szCs w:val="24"/>
        </w:rPr>
        <w:t xml:space="preserve">( </w:t>
      </w:r>
      <w:proofErr w:type="gramEnd"/>
      <w:r w:rsidRPr="00393755">
        <w:rPr>
          <w:rFonts w:ascii="Times New Roman" w:hAnsi="Times New Roman" w:cs="Times New Roman"/>
          <w:sz w:val="24"/>
          <w:szCs w:val="24"/>
        </w:rPr>
        <w:t>г. Ставрополь).</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Кравцов Владимир – 3</w:t>
      </w:r>
      <w:proofErr w:type="gramStart"/>
      <w:r w:rsidRPr="00393755">
        <w:rPr>
          <w:rFonts w:ascii="Times New Roman" w:hAnsi="Times New Roman" w:cs="Times New Roman"/>
          <w:sz w:val="24"/>
          <w:szCs w:val="24"/>
        </w:rPr>
        <w:t xml:space="preserve"> Б</w:t>
      </w:r>
      <w:proofErr w:type="gramEnd"/>
      <w:r w:rsidRPr="00393755">
        <w:rPr>
          <w:rFonts w:ascii="Times New Roman" w:hAnsi="Times New Roman" w:cs="Times New Roman"/>
          <w:sz w:val="24"/>
          <w:szCs w:val="24"/>
        </w:rPr>
        <w:t xml:space="preserve"> - диплом Министерства спорта РФ за 1 место в рамках «Кросс нации – 2020».</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Халхинова Данара – 3</w:t>
      </w:r>
      <w:proofErr w:type="gramStart"/>
      <w:r w:rsidRPr="00393755">
        <w:rPr>
          <w:rFonts w:ascii="Times New Roman" w:hAnsi="Times New Roman" w:cs="Times New Roman"/>
          <w:sz w:val="24"/>
          <w:szCs w:val="24"/>
        </w:rPr>
        <w:t xml:space="preserve"> Э</w:t>
      </w:r>
      <w:proofErr w:type="gramEnd"/>
      <w:r w:rsidRPr="00393755">
        <w:rPr>
          <w:rFonts w:ascii="Times New Roman" w:hAnsi="Times New Roman" w:cs="Times New Roman"/>
          <w:sz w:val="24"/>
          <w:szCs w:val="24"/>
        </w:rPr>
        <w:t xml:space="preserve"> - Диплом 3 степени Международного конкурса  « Читаем стихи на русском, английском и немецком языках».</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Маштакова Валерия 2</w:t>
      </w:r>
      <w:proofErr w:type="gramStart"/>
      <w:r w:rsidRPr="00393755">
        <w:rPr>
          <w:rFonts w:ascii="Times New Roman" w:hAnsi="Times New Roman" w:cs="Times New Roman"/>
          <w:sz w:val="24"/>
          <w:szCs w:val="24"/>
        </w:rPr>
        <w:t xml:space="preserve"> Э</w:t>
      </w:r>
      <w:proofErr w:type="gramEnd"/>
      <w:r w:rsidRPr="00393755">
        <w:rPr>
          <w:rFonts w:ascii="Times New Roman" w:hAnsi="Times New Roman" w:cs="Times New Roman"/>
          <w:sz w:val="24"/>
          <w:szCs w:val="24"/>
        </w:rPr>
        <w:t xml:space="preserve"> - Диплом 2 степени Международного конкурса  « Читаем стихи на русском, английском и немецком языках».</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Антонов Анатолий -1Р - Диплом 3 степени Международного конкурса  « Читаем стихи на русском, английском и немецком языках».</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Басангов Наран – 1</w:t>
      </w:r>
      <w:proofErr w:type="gramStart"/>
      <w:r w:rsidRPr="00393755">
        <w:rPr>
          <w:rFonts w:ascii="Times New Roman" w:hAnsi="Times New Roman" w:cs="Times New Roman"/>
          <w:sz w:val="24"/>
          <w:szCs w:val="24"/>
        </w:rPr>
        <w:t>Б-</w:t>
      </w:r>
      <w:proofErr w:type="gramEnd"/>
      <w:r w:rsidRPr="00393755">
        <w:rPr>
          <w:rFonts w:ascii="Times New Roman" w:hAnsi="Times New Roman" w:cs="Times New Roman"/>
          <w:sz w:val="24"/>
          <w:szCs w:val="24"/>
        </w:rPr>
        <w:t xml:space="preserve"> Диплом 3 степени Международного конкурса                   «Читаем стихи на русском, английском и немецком языках».</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Чимидов Дорджи, Церенова Анна – Диплом лауреата 1 степени Министерства спорта и молодежной политики</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Танцевальный коллектив «Черное золото» - Диплом лауреата 3 степени Министерства спорта и молодежной политики</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Чимидов Дорджи – 2Э-Диплом лауреата 3 степени Министерства спорта и молодежной политики</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lastRenderedPageBreak/>
        <w:t>Чимидов Дорджи -2</w:t>
      </w:r>
      <w:proofErr w:type="gramStart"/>
      <w:r w:rsidRPr="00393755">
        <w:rPr>
          <w:rFonts w:ascii="Times New Roman" w:hAnsi="Times New Roman" w:cs="Times New Roman"/>
          <w:sz w:val="24"/>
          <w:szCs w:val="24"/>
        </w:rPr>
        <w:t>Э-</w:t>
      </w:r>
      <w:proofErr w:type="gramEnd"/>
      <w:r w:rsidRPr="00393755">
        <w:rPr>
          <w:rFonts w:ascii="Times New Roman" w:hAnsi="Times New Roman" w:cs="Times New Roman"/>
          <w:sz w:val="24"/>
          <w:szCs w:val="24"/>
        </w:rPr>
        <w:t xml:space="preserve"> сертификат Министерства спорта и молодежной политики за участие в семинаре «Багчуд- манна иргч»</w:t>
      </w:r>
    </w:p>
    <w:p w:rsidR="001169D5" w:rsidRPr="00393755" w:rsidRDefault="001169D5" w:rsidP="00E4024E">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Кайнурова Хадижат -2С</w:t>
      </w:r>
      <w:proofErr w:type="gramStart"/>
      <w:r w:rsidRPr="00393755">
        <w:rPr>
          <w:rFonts w:ascii="Times New Roman" w:hAnsi="Times New Roman" w:cs="Times New Roman"/>
          <w:sz w:val="24"/>
          <w:szCs w:val="24"/>
        </w:rPr>
        <w:t>Д-</w:t>
      </w:r>
      <w:proofErr w:type="gramEnd"/>
      <w:r w:rsidRPr="00393755">
        <w:rPr>
          <w:rFonts w:ascii="Times New Roman" w:hAnsi="Times New Roman" w:cs="Times New Roman"/>
          <w:sz w:val="24"/>
          <w:szCs w:val="24"/>
        </w:rPr>
        <w:t xml:space="preserve"> сертификат Министерства спорта и молодежной политики за участие в семинаре «Багчуд - манна иргч»</w:t>
      </w:r>
    </w:p>
    <w:p w:rsidR="001169D5" w:rsidRPr="00393755" w:rsidRDefault="001169D5" w:rsidP="000A4FDC">
      <w:pPr>
        <w:numPr>
          <w:ilvl w:val="0"/>
          <w:numId w:val="62"/>
        </w:numPr>
        <w:spacing w:after="0" w:line="240" w:lineRule="auto"/>
        <w:rPr>
          <w:rFonts w:ascii="Times New Roman" w:hAnsi="Times New Roman" w:cs="Times New Roman"/>
          <w:sz w:val="24"/>
          <w:szCs w:val="24"/>
        </w:rPr>
      </w:pPr>
      <w:r w:rsidRPr="00393755">
        <w:rPr>
          <w:rFonts w:ascii="Times New Roman" w:hAnsi="Times New Roman" w:cs="Times New Roman"/>
          <w:sz w:val="24"/>
          <w:szCs w:val="24"/>
        </w:rPr>
        <w:t>Кайнурова Патимат -2С</w:t>
      </w:r>
      <w:proofErr w:type="gramStart"/>
      <w:r w:rsidRPr="00393755">
        <w:rPr>
          <w:rFonts w:ascii="Times New Roman" w:hAnsi="Times New Roman" w:cs="Times New Roman"/>
          <w:sz w:val="24"/>
          <w:szCs w:val="24"/>
        </w:rPr>
        <w:t>Д-</w:t>
      </w:r>
      <w:proofErr w:type="gramEnd"/>
      <w:r w:rsidRPr="00393755">
        <w:rPr>
          <w:rFonts w:ascii="Times New Roman" w:hAnsi="Times New Roman" w:cs="Times New Roman"/>
          <w:sz w:val="24"/>
          <w:szCs w:val="24"/>
        </w:rPr>
        <w:t xml:space="preserve"> сертификат Министерства спорта и молодежной политики за участие в семинаре «Багчуд- манна иргч»</w:t>
      </w:r>
    </w:p>
    <w:p w:rsidR="001169D5" w:rsidRPr="00393755" w:rsidRDefault="001169D5" w:rsidP="001169D5">
      <w:pPr>
        <w:pStyle w:val="Heading11"/>
        <w:tabs>
          <w:tab w:val="left" w:pos="8397"/>
          <w:tab w:val="left" w:pos="10206"/>
        </w:tabs>
        <w:ind w:left="0" w:right="241" w:firstLine="567"/>
        <w:jc w:val="both"/>
        <w:rPr>
          <w:sz w:val="24"/>
          <w:szCs w:val="24"/>
        </w:rPr>
      </w:pPr>
      <w:r w:rsidRPr="00393755">
        <w:rPr>
          <w:sz w:val="24"/>
          <w:szCs w:val="24"/>
        </w:rPr>
        <w:t>Анализируя работу органов студенческого</w:t>
      </w:r>
      <w:r w:rsidRPr="00393755">
        <w:rPr>
          <w:spacing w:val="55"/>
          <w:sz w:val="24"/>
          <w:szCs w:val="24"/>
        </w:rPr>
        <w:t xml:space="preserve"> </w:t>
      </w:r>
      <w:r w:rsidRPr="00393755">
        <w:rPr>
          <w:sz w:val="24"/>
          <w:szCs w:val="24"/>
        </w:rPr>
        <w:t>самоуправления 2020-2021 учебный год, следует отметить положительные</w:t>
      </w:r>
      <w:r w:rsidRPr="00393755">
        <w:rPr>
          <w:spacing w:val="-1"/>
          <w:sz w:val="24"/>
          <w:szCs w:val="24"/>
        </w:rPr>
        <w:t xml:space="preserve"> </w:t>
      </w:r>
      <w:r w:rsidRPr="00393755">
        <w:rPr>
          <w:sz w:val="24"/>
          <w:szCs w:val="24"/>
        </w:rPr>
        <w:t>результаты:</w:t>
      </w:r>
    </w:p>
    <w:p w:rsidR="001169D5" w:rsidRPr="00393755" w:rsidRDefault="001169D5" w:rsidP="00E4024E">
      <w:pPr>
        <w:pStyle w:val="10"/>
        <w:numPr>
          <w:ilvl w:val="2"/>
          <w:numId w:val="58"/>
        </w:numPr>
        <w:tabs>
          <w:tab w:val="left" w:pos="1043"/>
          <w:tab w:val="left" w:pos="10206"/>
        </w:tabs>
        <w:spacing w:line="316" w:lineRule="exact"/>
        <w:jc w:val="both"/>
        <w:rPr>
          <w:sz w:val="24"/>
          <w:szCs w:val="24"/>
        </w:rPr>
      </w:pPr>
      <w:r w:rsidRPr="00393755">
        <w:rPr>
          <w:sz w:val="24"/>
          <w:szCs w:val="24"/>
        </w:rPr>
        <w:t xml:space="preserve">Ввовлечение студентов в </w:t>
      </w:r>
      <w:r w:rsidRPr="00393755">
        <w:rPr>
          <w:spacing w:val="-5"/>
          <w:sz w:val="24"/>
          <w:szCs w:val="24"/>
        </w:rPr>
        <w:t xml:space="preserve"> </w:t>
      </w:r>
      <w:r w:rsidRPr="00393755">
        <w:rPr>
          <w:sz w:val="24"/>
          <w:szCs w:val="24"/>
        </w:rPr>
        <w:t>мероприятия колледжа.</w:t>
      </w:r>
    </w:p>
    <w:p w:rsidR="001169D5" w:rsidRPr="00393755" w:rsidRDefault="001169D5" w:rsidP="00E4024E">
      <w:pPr>
        <w:pStyle w:val="10"/>
        <w:numPr>
          <w:ilvl w:val="2"/>
          <w:numId w:val="58"/>
        </w:numPr>
        <w:tabs>
          <w:tab w:val="left" w:pos="1043"/>
          <w:tab w:val="left" w:pos="10206"/>
        </w:tabs>
        <w:ind w:right="876"/>
        <w:jc w:val="both"/>
        <w:rPr>
          <w:sz w:val="24"/>
          <w:szCs w:val="24"/>
        </w:rPr>
      </w:pPr>
      <w:r w:rsidRPr="00393755">
        <w:rPr>
          <w:sz w:val="24"/>
          <w:szCs w:val="24"/>
        </w:rPr>
        <w:t>Шширокий спектр выбора для участия в мероприятиях творческой, спортивной, интеллектуальной</w:t>
      </w:r>
      <w:r w:rsidRPr="00393755">
        <w:rPr>
          <w:spacing w:val="-1"/>
          <w:sz w:val="24"/>
          <w:szCs w:val="24"/>
        </w:rPr>
        <w:t xml:space="preserve"> </w:t>
      </w:r>
      <w:r w:rsidRPr="00393755">
        <w:rPr>
          <w:sz w:val="24"/>
          <w:szCs w:val="24"/>
        </w:rPr>
        <w:t>направленности.</w:t>
      </w:r>
    </w:p>
    <w:p w:rsidR="001169D5" w:rsidRPr="00717F89" w:rsidRDefault="001169D5" w:rsidP="00717F89">
      <w:pPr>
        <w:pStyle w:val="10"/>
        <w:numPr>
          <w:ilvl w:val="2"/>
          <w:numId w:val="58"/>
        </w:numPr>
        <w:tabs>
          <w:tab w:val="left" w:pos="1043"/>
          <w:tab w:val="left" w:pos="10206"/>
        </w:tabs>
        <w:spacing w:line="321" w:lineRule="exact"/>
        <w:jc w:val="both"/>
        <w:rPr>
          <w:sz w:val="24"/>
          <w:szCs w:val="24"/>
        </w:rPr>
      </w:pPr>
      <w:r w:rsidRPr="00393755">
        <w:rPr>
          <w:sz w:val="24"/>
          <w:szCs w:val="24"/>
        </w:rPr>
        <w:t>Иинформирование о деятельности студенческого самоуправления в сети</w:t>
      </w:r>
      <w:r w:rsidRPr="00393755">
        <w:rPr>
          <w:spacing w:val="-11"/>
          <w:sz w:val="24"/>
          <w:szCs w:val="24"/>
        </w:rPr>
        <w:t xml:space="preserve"> </w:t>
      </w:r>
      <w:r w:rsidRPr="00393755">
        <w:rPr>
          <w:sz w:val="24"/>
          <w:szCs w:val="24"/>
        </w:rPr>
        <w:t>интернет.</w:t>
      </w:r>
    </w:p>
    <w:p w:rsidR="001169D5" w:rsidRPr="00393755" w:rsidRDefault="001169D5" w:rsidP="00911DEE">
      <w:pPr>
        <w:pStyle w:val="ab"/>
        <w:tabs>
          <w:tab w:val="left" w:pos="8051"/>
          <w:tab w:val="left" w:pos="10206"/>
        </w:tabs>
        <w:spacing w:before="229"/>
        <w:ind w:right="479" w:firstLine="567"/>
        <w:jc w:val="both"/>
      </w:pPr>
      <w:r w:rsidRPr="00393755">
        <w:t>Исходя из полученных положительных результатов реализации целей и задач работы студенческого самоуправления  в  2020-2021</w:t>
      </w:r>
      <w:r w:rsidRPr="00393755">
        <w:rPr>
          <w:spacing w:val="-2"/>
        </w:rPr>
        <w:t xml:space="preserve"> </w:t>
      </w:r>
      <w:r w:rsidRPr="00393755">
        <w:t>учебном году, а также</w:t>
      </w:r>
      <w:r w:rsidRPr="00393755">
        <w:rPr>
          <w:spacing w:val="-1"/>
        </w:rPr>
        <w:t xml:space="preserve"> </w:t>
      </w:r>
      <w:r w:rsidRPr="00393755">
        <w:t>на основании выделенных проблем, определены следующие цели и задачи на следующий год 2021 – 2022 год.</w:t>
      </w:r>
    </w:p>
    <w:p w:rsidR="001169D5" w:rsidRPr="00695097" w:rsidRDefault="001169D5" w:rsidP="000A4FDC">
      <w:pPr>
        <w:pStyle w:val="Heading11"/>
        <w:tabs>
          <w:tab w:val="left" w:pos="10206"/>
        </w:tabs>
        <w:ind w:left="0" w:firstLine="567"/>
        <w:jc w:val="both"/>
        <w:rPr>
          <w:b w:val="0"/>
          <w:sz w:val="24"/>
          <w:szCs w:val="24"/>
        </w:rPr>
      </w:pPr>
      <w:r w:rsidRPr="00695097">
        <w:rPr>
          <w:b w:val="0"/>
          <w:sz w:val="24"/>
          <w:szCs w:val="24"/>
        </w:rPr>
        <w:t>В целом работу органов студенческого самоуправления можно считать удовлетворительной.</w:t>
      </w:r>
    </w:p>
    <w:p w:rsidR="001169D5" w:rsidRPr="00695097" w:rsidRDefault="001169D5" w:rsidP="001169D5">
      <w:pPr>
        <w:tabs>
          <w:tab w:val="left" w:pos="10206"/>
        </w:tabs>
        <w:spacing w:line="322" w:lineRule="exact"/>
        <w:ind w:firstLine="567"/>
        <w:jc w:val="both"/>
        <w:rPr>
          <w:rFonts w:ascii="Times New Roman" w:hAnsi="Times New Roman" w:cs="Times New Roman"/>
          <w:b/>
          <w:sz w:val="24"/>
          <w:szCs w:val="24"/>
        </w:rPr>
      </w:pPr>
      <w:r w:rsidRPr="00695097">
        <w:rPr>
          <w:rFonts w:ascii="Times New Roman" w:hAnsi="Times New Roman" w:cs="Times New Roman"/>
          <w:spacing w:val="-71"/>
          <w:sz w:val="24"/>
          <w:szCs w:val="24"/>
          <w:u w:val="thick"/>
        </w:rPr>
        <w:t xml:space="preserve"> </w:t>
      </w:r>
      <w:r w:rsidRPr="00695097">
        <w:rPr>
          <w:rFonts w:ascii="Times New Roman" w:hAnsi="Times New Roman" w:cs="Times New Roman"/>
          <w:b/>
          <w:sz w:val="24"/>
          <w:szCs w:val="24"/>
          <w:u w:val="thick"/>
        </w:rPr>
        <w:t>Анализируя всю воспитательную работу, проделанную за 2020-2021 учебный год, хотелось бы отметить положительные моменты</w:t>
      </w:r>
      <w:r w:rsidRPr="00695097">
        <w:rPr>
          <w:rFonts w:ascii="Times New Roman" w:hAnsi="Times New Roman" w:cs="Times New Roman"/>
          <w:sz w:val="24"/>
          <w:szCs w:val="24"/>
          <w:u w:val="thick"/>
        </w:rPr>
        <w:t>:</w:t>
      </w:r>
    </w:p>
    <w:p w:rsidR="001169D5" w:rsidRPr="00695097" w:rsidRDefault="001169D5" w:rsidP="00E4024E">
      <w:pPr>
        <w:pStyle w:val="10"/>
        <w:numPr>
          <w:ilvl w:val="0"/>
          <w:numId w:val="57"/>
        </w:numPr>
        <w:tabs>
          <w:tab w:val="left" w:pos="280"/>
          <w:tab w:val="left" w:pos="10206"/>
        </w:tabs>
        <w:spacing w:line="319" w:lineRule="exact"/>
        <w:jc w:val="both"/>
        <w:rPr>
          <w:sz w:val="24"/>
          <w:szCs w:val="24"/>
        </w:rPr>
      </w:pPr>
      <w:r w:rsidRPr="00695097">
        <w:rPr>
          <w:sz w:val="24"/>
          <w:szCs w:val="24"/>
        </w:rPr>
        <w:t>ответственное отношение кураторов групп Араевой А.Ю., Бадм-Халгаевой Г.А, Манджиевой Л.Г., Каджиновой Л.С., Чучаевой О.В., Шарашкиевой И.Н., Степановой С.В.. Астралиновой Л.Б., Отхонова Г.Т. к подготовке студентов для</w:t>
      </w:r>
      <w:r w:rsidRPr="00695097">
        <w:rPr>
          <w:spacing w:val="-22"/>
          <w:sz w:val="24"/>
          <w:szCs w:val="24"/>
        </w:rPr>
        <w:t xml:space="preserve"> </w:t>
      </w:r>
      <w:r w:rsidRPr="00695097">
        <w:rPr>
          <w:sz w:val="24"/>
          <w:szCs w:val="24"/>
        </w:rPr>
        <w:t>мероприятий;</w:t>
      </w:r>
    </w:p>
    <w:p w:rsidR="001169D5" w:rsidRPr="00695097" w:rsidRDefault="001169D5" w:rsidP="00E4024E">
      <w:pPr>
        <w:pStyle w:val="10"/>
        <w:numPr>
          <w:ilvl w:val="0"/>
          <w:numId w:val="57"/>
        </w:numPr>
        <w:tabs>
          <w:tab w:val="left" w:pos="280"/>
          <w:tab w:val="left" w:pos="10206"/>
        </w:tabs>
        <w:spacing w:before="2" w:line="322" w:lineRule="exact"/>
        <w:jc w:val="both"/>
        <w:rPr>
          <w:sz w:val="24"/>
          <w:szCs w:val="24"/>
        </w:rPr>
      </w:pPr>
      <w:r w:rsidRPr="00695097">
        <w:rPr>
          <w:sz w:val="24"/>
          <w:szCs w:val="24"/>
        </w:rPr>
        <w:t>аактивная помощь в организации со стороны</w:t>
      </w:r>
      <w:r w:rsidRPr="00695097">
        <w:rPr>
          <w:spacing w:val="-10"/>
          <w:sz w:val="24"/>
          <w:szCs w:val="24"/>
        </w:rPr>
        <w:t xml:space="preserve"> </w:t>
      </w:r>
      <w:r w:rsidRPr="00695097">
        <w:rPr>
          <w:sz w:val="24"/>
          <w:szCs w:val="24"/>
        </w:rPr>
        <w:t>студентов;</w:t>
      </w:r>
    </w:p>
    <w:p w:rsidR="001169D5" w:rsidRPr="00695097" w:rsidRDefault="001169D5" w:rsidP="00E4024E">
      <w:pPr>
        <w:pStyle w:val="10"/>
        <w:numPr>
          <w:ilvl w:val="0"/>
          <w:numId w:val="57"/>
        </w:numPr>
        <w:tabs>
          <w:tab w:val="left" w:pos="280"/>
          <w:tab w:val="left" w:pos="10206"/>
        </w:tabs>
        <w:spacing w:line="322" w:lineRule="exact"/>
        <w:jc w:val="both"/>
        <w:rPr>
          <w:sz w:val="24"/>
          <w:szCs w:val="24"/>
        </w:rPr>
      </w:pPr>
      <w:r w:rsidRPr="00695097">
        <w:rPr>
          <w:sz w:val="24"/>
          <w:szCs w:val="24"/>
        </w:rPr>
        <w:t>рразнообразие форм проведения, тематики</w:t>
      </w:r>
      <w:r w:rsidRPr="00695097">
        <w:rPr>
          <w:spacing w:val="-1"/>
          <w:sz w:val="24"/>
          <w:szCs w:val="24"/>
        </w:rPr>
        <w:t xml:space="preserve"> </w:t>
      </w:r>
      <w:r w:rsidRPr="00695097">
        <w:rPr>
          <w:sz w:val="24"/>
          <w:szCs w:val="24"/>
        </w:rPr>
        <w:t>мероприятий;</w:t>
      </w:r>
    </w:p>
    <w:p w:rsidR="001169D5" w:rsidRPr="00393755" w:rsidRDefault="001169D5" w:rsidP="00E4024E">
      <w:pPr>
        <w:pStyle w:val="10"/>
        <w:numPr>
          <w:ilvl w:val="0"/>
          <w:numId w:val="57"/>
        </w:numPr>
        <w:tabs>
          <w:tab w:val="left" w:pos="280"/>
          <w:tab w:val="left" w:pos="10206"/>
        </w:tabs>
        <w:jc w:val="both"/>
        <w:rPr>
          <w:sz w:val="24"/>
          <w:szCs w:val="24"/>
        </w:rPr>
      </w:pPr>
      <w:r w:rsidRPr="00695097">
        <w:rPr>
          <w:sz w:val="24"/>
          <w:szCs w:val="24"/>
        </w:rPr>
        <w:t>аактивное участие педагогов и студентов в студенческом</w:t>
      </w:r>
      <w:r w:rsidRPr="00695097">
        <w:rPr>
          <w:spacing w:val="58"/>
          <w:sz w:val="24"/>
          <w:szCs w:val="24"/>
        </w:rPr>
        <w:t xml:space="preserve"> </w:t>
      </w:r>
      <w:r w:rsidRPr="00695097">
        <w:rPr>
          <w:sz w:val="24"/>
          <w:szCs w:val="24"/>
        </w:rPr>
        <w:t>самоуправлении</w:t>
      </w:r>
      <w:r w:rsidRPr="00393755">
        <w:rPr>
          <w:sz w:val="24"/>
          <w:szCs w:val="24"/>
        </w:rPr>
        <w:t>.</w:t>
      </w:r>
    </w:p>
    <w:p w:rsidR="00717F89" w:rsidRDefault="00717F89" w:rsidP="00E71C15">
      <w:pPr>
        <w:ind w:left="927"/>
        <w:rPr>
          <w:rFonts w:ascii="Times New Roman" w:hAnsi="Times New Roman" w:cs="Times New Roman"/>
          <w:b/>
          <w:sz w:val="24"/>
          <w:szCs w:val="24"/>
        </w:rPr>
      </w:pPr>
    </w:p>
    <w:p w:rsidR="00306FEB" w:rsidRPr="00E71C15" w:rsidRDefault="00306FEB" w:rsidP="00717F89">
      <w:pPr>
        <w:rPr>
          <w:rFonts w:ascii="Times New Roman" w:hAnsi="Times New Roman" w:cs="Times New Roman"/>
          <w:b/>
          <w:sz w:val="24"/>
          <w:szCs w:val="24"/>
        </w:rPr>
      </w:pPr>
      <w:r w:rsidRPr="00E71C15">
        <w:rPr>
          <w:rFonts w:ascii="Times New Roman" w:hAnsi="Times New Roman" w:cs="Times New Roman"/>
          <w:b/>
          <w:sz w:val="24"/>
          <w:szCs w:val="24"/>
        </w:rPr>
        <w:t>6. Спортивно-массовая работа.</w:t>
      </w:r>
    </w:p>
    <w:p w:rsidR="00306FEB" w:rsidRDefault="00306FEB" w:rsidP="00717F89">
      <w:pPr>
        <w:pStyle w:val="aa"/>
        <w:shd w:val="clear" w:color="auto" w:fill="FFFFFF"/>
        <w:spacing w:before="0" w:beforeAutospacing="0" w:after="0" w:afterAutospacing="0"/>
        <w:jc w:val="both"/>
      </w:pPr>
      <w:r>
        <w:t xml:space="preserve">Под физкультурно-оздоровительной работой понимается система действий, направленных на развитие личностных ресурсов, формирование позитивных стрессоустойчивых форм поведения, установок на здоровый образ жизни у студентов </w:t>
      </w:r>
    </w:p>
    <w:p w:rsidR="00306FEB" w:rsidRDefault="00306FEB" w:rsidP="00717F89">
      <w:pPr>
        <w:pStyle w:val="aa"/>
        <w:shd w:val="clear" w:color="auto" w:fill="FFFFFF"/>
        <w:spacing w:before="0" w:beforeAutospacing="0" w:after="0" w:afterAutospacing="0"/>
        <w:jc w:val="both"/>
      </w:pPr>
      <w:r>
        <w:t xml:space="preserve">Под спортивно-массовой работой понимается привлечение учащихся к организованной спортивной занятости и участию в спортивно-массовых мероприятиях различного уровня. </w:t>
      </w:r>
    </w:p>
    <w:p w:rsidR="00306FEB" w:rsidRDefault="00306FEB" w:rsidP="00717F89">
      <w:pPr>
        <w:pStyle w:val="aa"/>
        <w:shd w:val="clear" w:color="auto" w:fill="FFFFFF"/>
        <w:spacing w:before="0" w:beforeAutospacing="0" w:after="0" w:afterAutospacing="0"/>
        <w:jc w:val="both"/>
      </w:pPr>
      <w:r>
        <w:t xml:space="preserve">Указанный вид деятельности предполагают совокупность социальных, правовых и педагогических мер по укреплению здоровья обучающихся, а также выявлению и устранению причин и </w:t>
      </w:r>
      <w:proofErr w:type="gramStart"/>
      <w:r>
        <w:t>условий</w:t>
      </w:r>
      <w:proofErr w:type="gramEnd"/>
      <w:r>
        <w:t xml:space="preserve"> социально обусловленных отклонений в поведении несовершеннолетних, и предусматривают индивидуальную работу с детьми «группы риска», состоящими на различных видах профилактического учета. </w:t>
      </w:r>
    </w:p>
    <w:p w:rsidR="00306FEB" w:rsidRDefault="00306FEB" w:rsidP="00717F89">
      <w:pPr>
        <w:pStyle w:val="aa"/>
        <w:shd w:val="clear" w:color="auto" w:fill="FFFFFF"/>
        <w:spacing w:before="0" w:beforeAutospacing="0" w:after="0" w:afterAutospacing="0"/>
        <w:jc w:val="both"/>
      </w:pPr>
      <w:r>
        <w:t xml:space="preserve">Принципы организации физкультурно-оздоровительной и спортивно-массовой работы </w:t>
      </w:r>
    </w:p>
    <w:p w:rsidR="00306FEB" w:rsidRDefault="00306FEB" w:rsidP="00717F89">
      <w:pPr>
        <w:pStyle w:val="aa"/>
        <w:shd w:val="clear" w:color="auto" w:fill="FFFFFF"/>
        <w:spacing w:before="0" w:beforeAutospacing="0" w:after="0" w:afterAutospacing="0"/>
        <w:jc w:val="both"/>
      </w:pPr>
      <w:r>
        <w:t xml:space="preserve">Любое негативное поведение, образ жизни, привычки несовершеннолетних есть проблема, которая не может быть решена запретительными или карательными мерами. В основе всех допустимых способов ее решения лежат принципы убеждения, полноты информации, доброй воли, соблюдения личных прав, доступности и бесплатности занятий. </w:t>
      </w:r>
    </w:p>
    <w:p w:rsidR="00306FEB" w:rsidRDefault="00306FEB" w:rsidP="00717F89">
      <w:pPr>
        <w:pStyle w:val="aa"/>
        <w:shd w:val="clear" w:color="auto" w:fill="FFFFFF"/>
        <w:spacing w:before="0" w:beforeAutospacing="0" w:after="0" w:afterAutospacing="0"/>
        <w:jc w:val="both"/>
      </w:pPr>
      <w:r>
        <w:t xml:space="preserve">Каждый взрослый человек вправе распоряжаться собственным здоровьем по своему усмотрению. Именно потому, что выбор делает взрослый человек, подростки, не будучи взрослыми, не должны курить, употреблять алкоголь и наркотики. </w:t>
      </w:r>
    </w:p>
    <w:p w:rsidR="00306FEB" w:rsidRDefault="00306FEB" w:rsidP="00717F89">
      <w:pPr>
        <w:pStyle w:val="aa"/>
        <w:shd w:val="clear" w:color="auto" w:fill="FFFFFF"/>
        <w:spacing w:before="0" w:beforeAutospacing="0" w:after="0" w:afterAutospacing="0"/>
        <w:jc w:val="both"/>
      </w:pPr>
      <w:r>
        <w:lastRenderedPageBreak/>
        <w:t xml:space="preserve">Приоритетной является задача воспрепятствования приобщения несовершеннолетних к табакокурению, алкоголизму, наркомании. </w:t>
      </w:r>
    </w:p>
    <w:p w:rsidR="00306FEB" w:rsidRDefault="00306FEB" w:rsidP="00717F89">
      <w:pPr>
        <w:pStyle w:val="aa"/>
        <w:shd w:val="clear" w:color="auto" w:fill="FFFFFF"/>
        <w:spacing w:before="0" w:beforeAutospacing="0" w:after="0" w:afterAutospacing="0"/>
        <w:jc w:val="both"/>
      </w:pPr>
      <w:r>
        <w:t xml:space="preserve">Пропагандистскую работу осуществляют по роду своей деятельности учителя физической культуры и другие педагоги техникума, медицинские работники, а также все заинтересованные ведомства. </w:t>
      </w:r>
    </w:p>
    <w:p w:rsidR="00306FEB" w:rsidRDefault="00306FEB" w:rsidP="00717F89">
      <w:pPr>
        <w:pStyle w:val="aa"/>
        <w:shd w:val="clear" w:color="auto" w:fill="FFFFFF"/>
        <w:spacing w:before="0" w:beforeAutospacing="0" w:after="0" w:afterAutospacing="0"/>
        <w:jc w:val="both"/>
      </w:pPr>
      <w:r>
        <w:t xml:space="preserve">Цели и задачи организации физкультурно-оздоровительной и спортивно-массовой работы в </w:t>
      </w:r>
      <w:r w:rsidR="00717F89">
        <w:t>колледже</w:t>
      </w:r>
    </w:p>
    <w:p w:rsidR="00306FEB" w:rsidRDefault="00306FEB" w:rsidP="00E72B5C">
      <w:pPr>
        <w:pStyle w:val="aa"/>
        <w:shd w:val="clear" w:color="auto" w:fill="FFFFFF"/>
        <w:spacing w:before="0" w:beforeAutospacing="0" w:after="0" w:afterAutospacing="0"/>
        <w:jc w:val="both"/>
      </w:pPr>
      <w:r>
        <w:t xml:space="preserve">Физкультурно-оздоровительная и спортивно-массовая деятельность учащихся выступает социальным процессом, объединяющим все здоровые интеллектуальные, нравственно-волевые, культурно-ценностные, мировоззренческие, профессиональные ресурсы, имеющим следующие цели и задачи: </w:t>
      </w:r>
    </w:p>
    <w:p w:rsidR="00306FEB" w:rsidRDefault="00306FEB" w:rsidP="00306FEB">
      <w:pPr>
        <w:pStyle w:val="aa"/>
        <w:numPr>
          <w:ilvl w:val="0"/>
          <w:numId w:val="57"/>
        </w:numPr>
        <w:shd w:val="clear" w:color="auto" w:fill="FFFFFF"/>
        <w:spacing w:before="0" w:beforeAutospacing="0" w:after="0" w:afterAutospacing="0"/>
        <w:jc w:val="both"/>
      </w:pPr>
      <w:r>
        <w:t xml:space="preserve">сохранение и укрепление физического и психического здоровья учащихся; </w:t>
      </w:r>
    </w:p>
    <w:p w:rsidR="00306FEB" w:rsidRDefault="00306FEB" w:rsidP="00306FEB">
      <w:pPr>
        <w:pStyle w:val="aa"/>
        <w:numPr>
          <w:ilvl w:val="0"/>
          <w:numId w:val="57"/>
        </w:numPr>
        <w:shd w:val="clear" w:color="auto" w:fill="FFFFFF"/>
        <w:spacing w:before="0" w:beforeAutospacing="0" w:after="0" w:afterAutospacing="0"/>
        <w:jc w:val="both"/>
      </w:pPr>
      <w:r>
        <w:t xml:space="preserve"> разностороннее развитие физических способностей у подростков; </w:t>
      </w:r>
    </w:p>
    <w:p w:rsidR="00306FEB" w:rsidRDefault="00306FEB" w:rsidP="00306FEB">
      <w:pPr>
        <w:pStyle w:val="aa"/>
        <w:numPr>
          <w:ilvl w:val="0"/>
          <w:numId w:val="57"/>
        </w:numPr>
        <w:shd w:val="clear" w:color="auto" w:fill="FFFFFF"/>
        <w:spacing w:before="0" w:beforeAutospacing="0" w:after="0" w:afterAutospacing="0"/>
        <w:jc w:val="both"/>
      </w:pPr>
      <w:r>
        <w:t xml:space="preserve">воспитание подрастающего поколения, способного противостоять наркомании, пьянству, табакокурению, ассоциальному поведению; </w:t>
      </w:r>
    </w:p>
    <w:p w:rsidR="00306FEB" w:rsidRDefault="00306FEB" w:rsidP="00306FEB">
      <w:pPr>
        <w:pStyle w:val="aa"/>
        <w:numPr>
          <w:ilvl w:val="0"/>
          <w:numId w:val="57"/>
        </w:numPr>
        <w:shd w:val="clear" w:color="auto" w:fill="FFFFFF"/>
        <w:spacing w:before="0" w:beforeAutospacing="0" w:after="0" w:afterAutospacing="0"/>
        <w:jc w:val="both"/>
      </w:pPr>
      <w:r>
        <w:t xml:space="preserve">достичь максимально возможного уровня физического развития и здоровья; </w:t>
      </w:r>
    </w:p>
    <w:p w:rsidR="00306FEB" w:rsidRDefault="00306FEB" w:rsidP="00306FEB">
      <w:pPr>
        <w:pStyle w:val="aa"/>
        <w:numPr>
          <w:ilvl w:val="0"/>
          <w:numId w:val="57"/>
        </w:numPr>
        <w:shd w:val="clear" w:color="auto" w:fill="FFFFFF"/>
        <w:spacing w:before="0" w:beforeAutospacing="0" w:after="0" w:afterAutospacing="0"/>
        <w:jc w:val="both"/>
      </w:pPr>
      <w:r>
        <w:t xml:space="preserve">создать систему непрерывного физического воспитания личности на всех возрастных этапах развития; </w:t>
      </w:r>
    </w:p>
    <w:p w:rsidR="00306FEB" w:rsidRDefault="00306FEB" w:rsidP="00306FEB">
      <w:pPr>
        <w:pStyle w:val="aa"/>
        <w:numPr>
          <w:ilvl w:val="0"/>
          <w:numId w:val="57"/>
        </w:numPr>
        <w:shd w:val="clear" w:color="auto" w:fill="FFFFFF"/>
        <w:spacing w:before="0" w:beforeAutospacing="0" w:after="0" w:afterAutospacing="0"/>
        <w:jc w:val="both"/>
      </w:pPr>
      <w:r>
        <w:t xml:space="preserve">готовить к жизни, труду, защите Отечества; </w:t>
      </w:r>
    </w:p>
    <w:p w:rsidR="00306FEB" w:rsidRDefault="00306FEB" w:rsidP="00306FEB">
      <w:pPr>
        <w:pStyle w:val="aa"/>
        <w:numPr>
          <w:ilvl w:val="0"/>
          <w:numId w:val="57"/>
        </w:numPr>
        <w:shd w:val="clear" w:color="auto" w:fill="FFFFFF"/>
        <w:spacing w:before="0" w:beforeAutospacing="0" w:after="0" w:afterAutospacing="0"/>
        <w:jc w:val="both"/>
      </w:pPr>
      <w:r>
        <w:t xml:space="preserve">укреплять здоровье, закаливать организм обучающихся, проводить мероприятия по профилактике заболеваний; </w:t>
      </w:r>
    </w:p>
    <w:p w:rsidR="00306FEB" w:rsidRDefault="00306FEB" w:rsidP="00306FEB">
      <w:pPr>
        <w:pStyle w:val="aa"/>
        <w:numPr>
          <w:ilvl w:val="0"/>
          <w:numId w:val="57"/>
        </w:numPr>
        <w:shd w:val="clear" w:color="auto" w:fill="FFFFFF"/>
        <w:spacing w:before="0" w:beforeAutospacing="0" w:after="0" w:afterAutospacing="0"/>
        <w:jc w:val="both"/>
      </w:pPr>
      <w:r>
        <w:t xml:space="preserve"> формировать у лицеистов потребность быть здоровыми, а также устойчивый интерес к физической культуре и спорту; </w:t>
      </w:r>
    </w:p>
    <w:p w:rsidR="00306FEB" w:rsidRDefault="00306FEB" w:rsidP="00306FEB">
      <w:pPr>
        <w:pStyle w:val="aa"/>
        <w:numPr>
          <w:ilvl w:val="0"/>
          <w:numId w:val="57"/>
        </w:numPr>
        <w:shd w:val="clear" w:color="auto" w:fill="FFFFFF"/>
        <w:spacing w:before="0" w:beforeAutospacing="0" w:after="0" w:afterAutospacing="0"/>
        <w:jc w:val="both"/>
      </w:pPr>
      <w:r>
        <w:t xml:space="preserve">формировать установку на здоровый образ жизни (оптимальный двигательный режим), рациональное питание, личная гигиена, отказ от вредных пристрастий); </w:t>
      </w:r>
    </w:p>
    <w:p w:rsidR="00306FEB" w:rsidRDefault="00306FEB" w:rsidP="00306FEB">
      <w:pPr>
        <w:pStyle w:val="aa"/>
        <w:numPr>
          <w:ilvl w:val="0"/>
          <w:numId w:val="57"/>
        </w:numPr>
        <w:shd w:val="clear" w:color="auto" w:fill="FFFFFF"/>
        <w:spacing w:before="0" w:beforeAutospacing="0" w:after="0" w:afterAutospacing="0"/>
        <w:jc w:val="both"/>
      </w:pPr>
      <w:r>
        <w:t xml:space="preserve">вооружить детей и их родителей знаниями по использованию и применению средств физической культуры в жизни; </w:t>
      </w:r>
    </w:p>
    <w:p w:rsidR="00306FEB" w:rsidRDefault="00306FEB" w:rsidP="00306FEB">
      <w:pPr>
        <w:pStyle w:val="aa"/>
        <w:numPr>
          <w:ilvl w:val="0"/>
          <w:numId w:val="57"/>
        </w:numPr>
        <w:shd w:val="clear" w:color="auto" w:fill="FFFFFF"/>
        <w:spacing w:before="0" w:beforeAutospacing="0" w:after="0" w:afterAutospacing="0"/>
        <w:jc w:val="both"/>
      </w:pPr>
      <w:r>
        <w:t xml:space="preserve">проводить мониторинг здоровья студентов: следить за уровнем здоровья, физического развития, двигательной подготовленности и уровнем осознанности ценности здоровья; </w:t>
      </w:r>
    </w:p>
    <w:p w:rsidR="00306FEB" w:rsidRDefault="00306FEB" w:rsidP="00306FEB">
      <w:pPr>
        <w:pStyle w:val="aa"/>
        <w:numPr>
          <w:ilvl w:val="0"/>
          <w:numId w:val="57"/>
        </w:numPr>
        <w:shd w:val="clear" w:color="auto" w:fill="FFFFFF"/>
        <w:spacing w:before="0" w:beforeAutospacing="0" w:after="0" w:afterAutospacing="0"/>
        <w:jc w:val="both"/>
      </w:pPr>
      <w:r>
        <w:t>пропагандировать культуру досуга среди подростков через организацию и участие в спортивно-массовых мероприятиях;</w:t>
      </w:r>
    </w:p>
    <w:p w:rsidR="00306FEB" w:rsidRDefault="00306FEB" w:rsidP="00306FEB">
      <w:pPr>
        <w:pStyle w:val="aa"/>
        <w:numPr>
          <w:ilvl w:val="0"/>
          <w:numId w:val="57"/>
        </w:numPr>
        <w:shd w:val="clear" w:color="auto" w:fill="FFFFFF"/>
        <w:spacing w:before="0" w:beforeAutospacing="0" w:after="0" w:afterAutospacing="0"/>
        <w:jc w:val="both"/>
      </w:pPr>
      <w:r>
        <w:t xml:space="preserve">обеспечить доступность и бесплатность занятий физической культурой и спортом для всех студентов; </w:t>
      </w:r>
    </w:p>
    <w:p w:rsidR="00306FEB" w:rsidRDefault="00306FEB" w:rsidP="00306FEB">
      <w:pPr>
        <w:pStyle w:val="aa"/>
        <w:numPr>
          <w:ilvl w:val="0"/>
          <w:numId w:val="57"/>
        </w:numPr>
        <w:shd w:val="clear" w:color="auto" w:fill="FFFFFF"/>
        <w:spacing w:before="0" w:beforeAutospacing="0" w:after="0" w:afterAutospacing="0"/>
        <w:jc w:val="both"/>
      </w:pPr>
      <w:r>
        <w:t xml:space="preserve">обеспечение способности у </w:t>
      </w:r>
      <w:proofErr w:type="gramStart"/>
      <w:r>
        <w:t>обучающихся</w:t>
      </w:r>
      <w:proofErr w:type="gramEnd"/>
      <w:r>
        <w:t xml:space="preserve"> адаптироваться к сложным ситуациям и противостоять повышенным стрессовым нагрузкам; </w:t>
      </w:r>
    </w:p>
    <w:p w:rsidR="00306FEB" w:rsidRDefault="00306FEB" w:rsidP="00306FEB">
      <w:pPr>
        <w:pStyle w:val="aa"/>
        <w:numPr>
          <w:ilvl w:val="0"/>
          <w:numId w:val="57"/>
        </w:numPr>
        <w:shd w:val="clear" w:color="auto" w:fill="FFFFFF"/>
        <w:spacing w:before="0" w:beforeAutospacing="0" w:after="0" w:afterAutospacing="0"/>
        <w:jc w:val="both"/>
      </w:pPr>
      <w:r>
        <w:t xml:space="preserve">проведение разнообразных форм досуговой деятельности, способных удовлетворить интересы и потребности различных возрастных групп учащихся; </w:t>
      </w:r>
    </w:p>
    <w:p w:rsidR="00306FEB" w:rsidRDefault="00306FEB" w:rsidP="00306FEB">
      <w:pPr>
        <w:pStyle w:val="aa"/>
        <w:numPr>
          <w:ilvl w:val="0"/>
          <w:numId w:val="57"/>
        </w:numPr>
        <w:shd w:val="clear" w:color="auto" w:fill="FFFFFF"/>
        <w:spacing w:before="0" w:beforeAutospacing="0" w:after="0" w:afterAutospacing="0"/>
        <w:jc w:val="both"/>
      </w:pPr>
      <w:r>
        <w:t>увеличение числа лицеистов, занимающихся в физкультурно-оздоровительных и спортивных секциях;</w:t>
      </w:r>
    </w:p>
    <w:p w:rsidR="00306FEB" w:rsidRDefault="00306FEB" w:rsidP="00306FEB">
      <w:pPr>
        <w:pStyle w:val="aa"/>
        <w:numPr>
          <w:ilvl w:val="0"/>
          <w:numId w:val="57"/>
        </w:numPr>
        <w:shd w:val="clear" w:color="auto" w:fill="FFFFFF"/>
        <w:spacing w:before="0" w:beforeAutospacing="0" w:after="0" w:afterAutospacing="0"/>
        <w:jc w:val="both"/>
      </w:pPr>
      <w:r>
        <w:t xml:space="preserve">пропаганда и утверждение здорового образа жизни среди подростков, их родителей, педагогов техникума; </w:t>
      </w:r>
    </w:p>
    <w:p w:rsidR="00306FEB" w:rsidRDefault="00306FEB" w:rsidP="00306FEB">
      <w:pPr>
        <w:pStyle w:val="aa"/>
        <w:numPr>
          <w:ilvl w:val="0"/>
          <w:numId w:val="57"/>
        </w:numPr>
        <w:shd w:val="clear" w:color="auto" w:fill="FFFFFF"/>
        <w:spacing w:before="0" w:beforeAutospacing="0" w:after="0" w:afterAutospacing="0"/>
        <w:jc w:val="both"/>
      </w:pPr>
      <w:r>
        <w:t xml:space="preserve">создание условий для социализации личности </w:t>
      </w:r>
      <w:proofErr w:type="gramStart"/>
      <w:r>
        <w:t>обучающегося</w:t>
      </w:r>
      <w:proofErr w:type="gramEnd"/>
      <w:r>
        <w:t xml:space="preserve">. </w:t>
      </w:r>
    </w:p>
    <w:p w:rsidR="00306FEB" w:rsidRDefault="00306FEB" w:rsidP="00B1081A">
      <w:pPr>
        <w:pStyle w:val="aa"/>
        <w:shd w:val="clear" w:color="auto" w:fill="FFFFFF"/>
        <w:spacing w:before="0" w:beforeAutospacing="0" w:after="0" w:afterAutospacing="0"/>
        <w:ind w:left="927"/>
        <w:jc w:val="both"/>
      </w:pPr>
      <w:r>
        <w:t xml:space="preserve">Основные направления деятельности в области организации физкультурно-оздоровительной и спортивно-массовой работы в БПОУ РК «КГКНГ» </w:t>
      </w:r>
    </w:p>
    <w:p w:rsidR="00306FEB" w:rsidRDefault="00306FEB" w:rsidP="00B1081A">
      <w:pPr>
        <w:pStyle w:val="aa"/>
        <w:shd w:val="clear" w:color="auto" w:fill="FFFFFF"/>
        <w:spacing w:before="0" w:beforeAutospacing="0" w:after="0" w:afterAutospacing="0"/>
        <w:jc w:val="both"/>
      </w:pPr>
      <w:r>
        <w:t xml:space="preserve">По содержанию работы: </w:t>
      </w:r>
    </w:p>
    <w:p w:rsidR="00306FEB" w:rsidRDefault="00306FEB" w:rsidP="00306FEB">
      <w:pPr>
        <w:pStyle w:val="aa"/>
        <w:numPr>
          <w:ilvl w:val="0"/>
          <w:numId w:val="57"/>
        </w:numPr>
        <w:shd w:val="clear" w:color="auto" w:fill="FFFFFF"/>
        <w:spacing w:before="0" w:beforeAutospacing="0" w:after="0" w:afterAutospacing="0"/>
        <w:jc w:val="both"/>
      </w:pPr>
      <w:r>
        <w:t xml:space="preserve"> диагностическое; </w:t>
      </w:r>
    </w:p>
    <w:p w:rsidR="00306FEB" w:rsidRDefault="00306FEB" w:rsidP="00306FEB">
      <w:pPr>
        <w:pStyle w:val="aa"/>
        <w:numPr>
          <w:ilvl w:val="0"/>
          <w:numId w:val="57"/>
        </w:numPr>
        <w:shd w:val="clear" w:color="auto" w:fill="FFFFFF"/>
        <w:spacing w:before="0" w:beforeAutospacing="0" w:after="0" w:afterAutospacing="0"/>
        <w:jc w:val="both"/>
      </w:pPr>
      <w:r>
        <w:t xml:space="preserve"> просветительское; </w:t>
      </w:r>
    </w:p>
    <w:p w:rsidR="00306FEB" w:rsidRDefault="00306FEB" w:rsidP="00306FEB">
      <w:pPr>
        <w:pStyle w:val="aa"/>
        <w:numPr>
          <w:ilvl w:val="0"/>
          <w:numId w:val="57"/>
        </w:numPr>
        <w:shd w:val="clear" w:color="auto" w:fill="FFFFFF"/>
        <w:spacing w:before="0" w:beforeAutospacing="0" w:after="0" w:afterAutospacing="0"/>
        <w:jc w:val="both"/>
      </w:pPr>
      <w:r>
        <w:t xml:space="preserve">профилактическое, </w:t>
      </w:r>
    </w:p>
    <w:p w:rsidR="00306FEB" w:rsidRDefault="00306FEB" w:rsidP="00306FEB">
      <w:pPr>
        <w:pStyle w:val="aa"/>
        <w:numPr>
          <w:ilvl w:val="0"/>
          <w:numId w:val="57"/>
        </w:numPr>
        <w:shd w:val="clear" w:color="auto" w:fill="FFFFFF"/>
        <w:spacing w:before="0" w:beforeAutospacing="0" w:after="0" w:afterAutospacing="0"/>
        <w:jc w:val="both"/>
      </w:pPr>
      <w:r>
        <w:lastRenderedPageBreak/>
        <w:t xml:space="preserve">реабилитационное; </w:t>
      </w:r>
    </w:p>
    <w:p w:rsidR="00306FEB" w:rsidRDefault="00306FEB" w:rsidP="00306FEB">
      <w:pPr>
        <w:pStyle w:val="aa"/>
        <w:numPr>
          <w:ilvl w:val="0"/>
          <w:numId w:val="57"/>
        </w:numPr>
        <w:shd w:val="clear" w:color="auto" w:fill="FFFFFF"/>
        <w:spacing w:before="0" w:beforeAutospacing="0" w:after="0" w:afterAutospacing="0"/>
        <w:jc w:val="both"/>
      </w:pPr>
      <w:r>
        <w:t xml:space="preserve">досуговая деятельность (занятость в спортивных секциях); </w:t>
      </w:r>
    </w:p>
    <w:p w:rsidR="00306FEB" w:rsidRDefault="00306FEB" w:rsidP="00306FEB">
      <w:pPr>
        <w:pStyle w:val="aa"/>
        <w:numPr>
          <w:ilvl w:val="0"/>
          <w:numId w:val="57"/>
        </w:numPr>
        <w:shd w:val="clear" w:color="auto" w:fill="FFFFFF"/>
        <w:spacing w:before="0" w:beforeAutospacing="0" w:after="0" w:afterAutospacing="0"/>
        <w:jc w:val="both"/>
      </w:pPr>
      <w:r>
        <w:t xml:space="preserve">спортивно-массовое. </w:t>
      </w:r>
    </w:p>
    <w:p w:rsidR="00306FEB" w:rsidRDefault="00306FEB" w:rsidP="00B1081A">
      <w:pPr>
        <w:pStyle w:val="aa"/>
        <w:shd w:val="clear" w:color="auto" w:fill="FFFFFF"/>
        <w:spacing w:before="0" w:beforeAutospacing="0" w:after="0" w:afterAutospacing="0"/>
        <w:ind w:left="927"/>
        <w:jc w:val="both"/>
      </w:pPr>
      <w:r>
        <w:t xml:space="preserve">По целевой группе: </w:t>
      </w:r>
    </w:p>
    <w:p w:rsidR="00306FEB" w:rsidRDefault="00306FEB" w:rsidP="00306FEB">
      <w:pPr>
        <w:pStyle w:val="aa"/>
        <w:numPr>
          <w:ilvl w:val="0"/>
          <w:numId w:val="57"/>
        </w:numPr>
        <w:shd w:val="clear" w:color="auto" w:fill="FFFFFF"/>
        <w:spacing w:before="0" w:beforeAutospacing="0" w:after="0" w:afterAutospacing="0"/>
        <w:jc w:val="both"/>
      </w:pPr>
      <w:r>
        <w:t xml:space="preserve"> ученики с ослабленным здоровьем; </w:t>
      </w:r>
    </w:p>
    <w:p w:rsidR="00306FEB" w:rsidRDefault="00306FEB" w:rsidP="00306FEB">
      <w:pPr>
        <w:pStyle w:val="aa"/>
        <w:numPr>
          <w:ilvl w:val="0"/>
          <w:numId w:val="57"/>
        </w:numPr>
        <w:shd w:val="clear" w:color="auto" w:fill="FFFFFF"/>
        <w:spacing w:before="0" w:beforeAutospacing="0" w:after="0" w:afterAutospacing="0"/>
        <w:jc w:val="both"/>
      </w:pPr>
      <w:r>
        <w:t xml:space="preserve"> семья; </w:t>
      </w:r>
    </w:p>
    <w:p w:rsidR="00306FEB" w:rsidRDefault="00306FEB" w:rsidP="00306FEB">
      <w:pPr>
        <w:pStyle w:val="aa"/>
        <w:numPr>
          <w:ilvl w:val="0"/>
          <w:numId w:val="57"/>
        </w:numPr>
        <w:shd w:val="clear" w:color="auto" w:fill="FFFFFF"/>
        <w:spacing w:before="0" w:beforeAutospacing="0" w:after="0" w:afterAutospacing="0"/>
        <w:jc w:val="both"/>
      </w:pPr>
      <w:r>
        <w:t xml:space="preserve"> педагогический коллектив. </w:t>
      </w:r>
    </w:p>
    <w:p w:rsidR="00306FEB" w:rsidRDefault="00306FEB" w:rsidP="00B1081A">
      <w:pPr>
        <w:pStyle w:val="aa"/>
        <w:shd w:val="clear" w:color="auto" w:fill="FFFFFF"/>
        <w:spacing w:before="0" w:beforeAutospacing="0" w:after="0" w:afterAutospacing="0"/>
        <w:ind w:left="927"/>
        <w:jc w:val="both"/>
      </w:pPr>
      <w:r>
        <w:t xml:space="preserve">Физкультурно-оздоровительная и спортивно-массовая работы в </w:t>
      </w:r>
      <w:r w:rsidR="00B1081A">
        <w:t>колледже</w:t>
      </w:r>
      <w:r>
        <w:t xml:space="preserve"> включает в себя следующие виды деятельности: </w:t>
      </w:r>
    </w:p>
    <w:p w:rsidR="00306FEB" w:rsidRDefault="00306FEB" w:rsidP="00306FEB">
      <w:pPr>
        <w:pStyle w:val="aa"/>
        <w:numPr>
          <w:ilvl w:val="0"/>
          <w:numId w:val="57"/>
        </w:numPr>
        <w:shd w:val="clear" w:color="auto" w:fill="FFFFFF"/>
        <w:spacing w:before="0" w:beforeAutospacing="0" w:after="0" w:afterAutospacing="0"/>
        <w:jc w:val="both"/>
      </w:pPr>
      <w:r>
        <w:t xml:space="preserve">мониторинг состояния физического развития учащихся; </w:t>
      </w:r>
    </w:p>
    <w:p w:rsidR="00306FEB" w:rsidRDefault="00306FEB" w:rsidP="00306FEB">
      <w:pPr>
        <w:pStyle w:val="aa"/>
        <w:numPr>
          <w:ilvl w:val="0"/>
          <w:numId w:val="57"/>
        </w:numPr>
        <w:shd w:val="clear" w:color="auto" w:fill="FFFFFF"/>
        <w:spacing w:before="0" w:beforeAutospacing="0" w:after="0" w:afterAutospacing="0"/>
        <w:jc w:val="both"/>
      </w:pPr>
      <w:r>
        <w:t xml:space="preserve">пропаганда здорового образа жизни через урочную, внеклассную, досуговую, воспитательно-образовательную деятельность, организацию физкультурно-оздоровительной и спортивно-массовой работы в техникуме; </w:t>
      </w:r>
    </w:p>
    <w:p w:rsidR="00306FEB" w:rsidRDefault="00306FEB" w:rsidP="00306FEB">
      <w:pPr>
        <w:pStyle w:val="aa"/>
        <w:numPr>
          <w:ilvl w:val="0"/>
          <w:numId w:val="57"/>
        </w:numPr>
        <w:shd w:val="clear" w:color="auto" w:fill="FFFFFF"/>
        <w:spacing w:before="0" w:beforeAutospacing="0" w:after="0" w:afterAutospacing="0"/>
        <w:jc w:val="both"/>
      </w:pPr>
      <w:r>
        <w:t xml:space="preserve">участие в разработке и внедрении профилактических и воспитательных программ, программы «Здоровье», развития колледжа; </w:t>
      </w:r>
    </w:p>
    <w:p w:rsidR="00306FEB" w:rsidRDefault="00306FEB" w:rsidP="00306FEB">
      <w:pPr>
        <w:pStyle w:val="aa"/>
        <w:numPr>
          <w:ilvl w:val="0"/>
          <w:numId w:val="57"/>
        </w:numPr>
        <w:shd w:val="clear" w:color="auto" w:fill="FFFFFF"/>
        <w:spacing w:before="0" w:beforeAutospacing="0" w:after="0" w:afterAutospacing="0"/>
        <w:jc w:val="both"/>
      </w:pPr>
      <w:r>
        <w:t xml:space="preserve">расширение возможностей сферы досуга обучающихся через сохранение и развитие сети спортивных и оздоровительных секций на базе колледжа, внеклассную и внеурочную деятельность; </w:t>
      </w:r>
    </w:p>
    <w:p w:rsidR="00306FEB" w:rsidRDefault="00306FEB" w:rsidP="00306FEB">
      <w:pPr>
        <w:pStyle w:val="aa"/>
        <w:numPr>
          <w:ilvl w:val="0"/>
          <w:numId w:val="57"/>
        </w:numPr>
        <w:shd w:val="clear" w:color="auto" w:fill="FFFFFF"/>
        <w:spacing w:before="0" w:beforeAutospacing="0" w:after="0" w:afterAutospacing="0"/>
        <w:jc w:val="both"/>
      </w:pPr>
      <w:r>
        <w:t xml:space="preserve"> психолого-педагогическое просвещение взрослых в области формирования здорового образа жизни, семейного досуга через участие в спортивных мероприятиях; </w:t>
      </w:r>
    </w:p>
    <w:p w:rsidR="00306FEB" w:rsidRDefault="00306FEB" w:rsidP="00306FEB">
      <w:pPr>
        <w:pStyle w:val="aa"/>
        <w:numPr>
          <w:ilvl w:val="0"/>
          <w:numId w:val="57"/>
        </w:numPr>
        <w:shd w:val="clear" w:color="auto" w:fill="FFFFFF"/>
        <w:spacing w:before="0" w:beforeAutospacing="0" w:after="0" w:afterAutospacing="0"/>
        <w:jc w:val="both"/>
      </w:pPr>
      <w:r>
        <w:t xml:space="preserve"> формирование позитивного родительского мнения по вопросам воспитания детей средствами спорта; </w:t>
      </w:r>
    </w:p>
    <w:p w:rsidR="00306FEB" w:rsidRDefault="00306FEB" w:rsidP="00306FEB">
      <w:pPr>
        <w:pStyle w:val="aa"/>
        <w:numPr>
          <w:ilvl w:val="0"/>
          <w:numId w:val="57"/>
        </w:numPr>
        <w:shd w:val="clear" w:color="auto" w:fill="FFFFFF"/>
        <w:spacing w:before="0" w:beforeAutospacing="0" w:after="0" w:afterAutospacing="0"/>
        <w:jc w:val="both"/>
      </w:pPr>
      <w:r>
        <w:t xml:space="preserve">формирование привычки спортивного досуга и внимания к своему здоровью, как семейной ценности </w:t>
      </w:r>
    </w:p>
    <w:p w:rsidR="00306FEB" w:rsidRDefault="00306FEB" w:rsidP="00B1081A">
      <w:pPr>
        <w:pStyle w:val="aa"/>
        <w:shd w:val="clear" w:color="auto" w:fill="FFFFFF"/>
        <w:spacing w:before="0" w:beforeAutospacing="0" w:after="0" w:afterAutospacing="0"/>
        <w:ind w:left="927"/>
        <w:jc w:val="both"/>
      </w:pPr>
      <w:r>
        <w:t>Технология деятельности по организации физкультурн</w:t>
      </w:r>
      <w:proofErr w:type="gramStart"/>
      <w:r>
        <w:t>о-</w:t>
      </w:r>
      <w:proofErr w:type="gramEnd"/>
      <w:r>
        <w:t xml:space="preserve"> оздоровительной и спортивно-массовой работе в БПОУ РК «КГКНГ» Система организации физкультурно-оздоровительной и спортивно-массовой работы содержит следующие модули: </w:t>
      </w:r>
    </w:p>
    <w:p w:rsidR="00306FEB" w:rsidRDefault="00306FEB" w:rsidP="00306FEB">
      <w:pPr>
        <w:pStyle w:val="aa"/>
        <w:numPr>
          <w:ilvl w:val="0"/>
          <w:numId w:val="57"/>
        </w:numPr>
        <w:shd w:val="clear" w:color="auto" w:fill="FFFFFF"/>
        <w:spacing w:before="0" w:beforeAutospacing="0" w:after="0" w:afterAutospacing="0"/>
        <w:jc w:val="both"/>
      </w:pPr>
      <w:r>
        <w:t xml:space="preserve">уроки физической культуры; </w:t>
      </w:r>
    </w:p>
    <w:p w:rsidR="00306FEB" w:rsidRDefault="00CA0D01" w:rsidP="00CA0D01">
      <w:pPr>
        <w:pStyle w:val="aa"/>
        <w:shd w:val="clear" w:color="auto" w:fill="FFFFFF"/>
        <w:spacing w:before="0" w:beforeAutospacing="0" w:after="0" w:afterAutospacing="0"/>
        <w:ind w:left="927"/>
        <w:jc w:val="both"/>
      </w:pPr>
      <w:r>
        <w:t xml:space="preserve">-   </w:t>
      </w:r>
      <w:r w:rsidR="00306FEB">
        <w:t xml:space="preserve"> лечебная физическая культура (для подготовительной группы здоровья); </w:t>
      </w:r>
    </w:p>
    <w:p w:rsidR="00306FEB" w:rsidRDefault="00306FEB" w:rsidP="00306FEB">
      <w:pPr>
        <w:pStyle w:val="aa"/>
        <w:numPr>
          <w:ilvl w:val="0"/>
          <w:numId w:val="57"/>
        </w:numPr>
        <w:shd w:val="clear" w:color="auto" w:fill="FFFFFF"/>
        <w:spacing w:before="0" w:beforeAutospacing="0" w:after="0" w:afterAutospacing="0"/>
        <w:jc w:val="both"/>
      </w:pPr>
      <w:r>
        <w:t xml:space="preserve">работа спортивных секций; - проведение спартакиад; - проведение спортивных месячников; </w:t>
      </w:r>
    </w:p>
    <w:p w:rsidR="00306FEB" w:rsidRDefault="00306FEB" w:rsidP="00306FEB">
      <w:pPr>
        <w:pStyle w:val="aa"/>
        <w:numPr>
          <w:ilvl w:val="0"/>
          <w:numId w:val="57"/>
        </w:numPr>
        <w:shd w:val="clear" w:color="auto" w:fill="FFFFFF"/>
        <w:spacing w:before="0" w:beforeAutospacing="0" w:after="0" w:afterAutospacing="0"/>
        <w:jc w:val="both"/>
      </w:pPr>
      <w:r>
        <w:t xml:space="preserve">участие в олимпиадном движении; </w:t>
      </w:r>
    </w:p>
    <w:p w:rsidR="00306FEB" w:rsidRDefault="00306FEB" w:rsidP="00306FEB">
      <w:pPr>
        <w:pStyle w:val="aa"/>
        <w:numPr>
          <w:ilvl w:val="0"/>
          <w:numId w:val="57"/>
        </w:numPr>
        <w:shd w:val="clear" w:color="auto" w:fill="FFFFFF"/>
        <w:spacing w:before="0" w:beforeAutospacing="0" w:after="0" w:afterAutospacing="0"/>
        <w:jc w:val="both"/>
      </w:pPr>
      <w:r>
        <w:t xml:space="preserve">спортивно-массовые мероприятия различного уровня; </w:t>
      </w:r>
    </w:p>
    <w:p w:rsidR="00306FEB" w:rsidRDefault="00306FEB" w:rsidP="00306FEB">
      <w:pPr>
        <w:pStyle w:val="aa"/>
        <w:numPr>
          <w:ilvl w:val="0"/>
          <w:numId w:val="57"/>
        </w:numPr>
        <w:shd w:val="clear" w:color="auto" w:fill="FFFFFF"/>
        <w:spacing w:before="0" w:beforeAutospacing="0" w:after="0" w:afterAutospacing="0"/>
        <w:jc w:val="both"/>
      </w:pPr>
      <w:r>
        <w:t xml:space="preserve"> информационно-разъяснительная работа с </w:t>
      </w:r>
      <w:proofErr w:type="gramStart"/>
      <w:r>
        <w:t>обучающимися</w:t>
      </w:r>
      <w:proofErr w:type="gramEnd"/>
      <w:r>
        <w:t xml:space="preserve"> и родительской общественностью.</w:t>
      </w:r>
    </w:p>
    <w:p w:rsidR="00306FEB" w:rsidRDefault="00306FEB" w:rsidP="00E71C15">
      <w:pPr>
        <w:pStyle w:val="aa"/>
        <w:shd w:val="clear" w:color="auto" w:fill="FFFFFF"/>
        <w:spacing w:before="0" w:beforeAutospacing="0" w:after="0" w:afterAutospacing="0"/>
        <w:ind w:left="927"/>
        <w:jc w:val="both"/>
        <w:rPr>
          <w:rFonts w:ascii="Tahoma" w:hAnsi="Tahoma" w:cs="Tahoma"/>
          <w:color w:val="333333"/>
          <w:sz w:val="19"/>
          <w:szCs w:val="19"/>
        </w:rPr>
      </w:pPr>
      <w:r>
        <w:rPr>
          <w:rFonts w:ascii="Tahoma" w:hAnsi="Tahoma" w:cs="Tahoma"/>
          <w:color w:val="333333"/>
          <w:sz w:val="19"/>
          <w:szCs w:val="19"/>
        </w:rPr>
        <w:t xml:space="preserve"> </w:t>
      </w:r>
    </w:p>
    <w:p w:rsidR="00306FEB" w:rsidRPr="00894FD9" w:rsidRDefault="00306FEB" w:rsidP="00512C4B">
      <w:pPr>
        <w:pStyle w:val="aa"/>
        <w:shd w:val="clear" w:color="auto" w:fill="FFFFFF"/>
        <w:spacing w:before="0" w:beforeAutospacing="0" w:after="0" w:afterAutospacing="0"/>
        <w:jc w:val="both"/>
      </w:pPr>
      <w:r w:rsidRPr="00894FD9">
        <w:t xml:space="preserve">Самое ценное, что есть у человека, — это жизнь, а самое важное в его жизни — здоровье, за которое бороться всеми силами становится не только актуально, но и экономически необходимо. Здоровье является естественным состоянием и неотъемлемым правом человека. Быть здоровым – природное стремление каждого, а формирование, сохранение и укрепление здоровья обучающихся было и остается актуальной проблемой и предметом первоочередной важности для коллектива </w:t>
      </w:r>
      <w:r>
        <w:t>БПОУ РК «КГКНГ»</w:t>
      </w:r>
    </w:p>
    <w:p w:rsidR="00306FEB" w:rsidRPr="00894FD9" w:rsidRDefault="00512C4B" w:rsidP="00512C4B">
      <w:pPr>
        <w:pStyle w:val="aa"/>
        <w:shd w:val="clear" w:color="auto" w:fill="FFFFFF"/>
        <w:spacing w:before="0" w:beforeAutospacing="0" w:after="0" w:afterAutospacing="0"/>
        <w:jc w:val="both"/>
      </w:pPr>
      <w:r>
        <w:t xml:space="preserve"> </w:t>
      </w:r>
      <w:r w:rsidR="00306FEB" w:rsidRPr="00894FD9">
        <w:t xml:space="preserve">Стратегия действий коллектива техникума направлена на создание благоприятных условий для оздоровления студентов, максимальное их вовлечение в активные занятия физической культурой и спортом, участие в спортивно-массовых мероприятиях. В техникуме предоставлены все условия для занятий спортом. </w:t>
      </w:r>
      <w:proofErr w:type="gramStart"/>
      <w:r w:rsidR="00306FEB" w:rsidRPr="00894FD9">
        <w:t>Спортивный</w:t>
      </w:r>
      <w:proofErr w:type="gramEnd"/>
      <w:r w:rsidR="00306FEB" w:rsidRPr="00894FD9">
        <w:t xml:space="preserve"> и тренажёрный залы, работают спортивные секции, так же имеются 2 спортивных городка. </w:t>
      </w:r>
    </w:p>
    <w:p w:rsidR="00306FEB" w:rsidRDefault="00306FEB" w:rsidP="00512C4B">
      <w:pPr>
        <w:pStyle w:val="aa"/>
        <w:shd w:val="clear" w:color="auto" w:fill="FFFFFF"/>
        <w:spacing w:before="0" w:beforeAutospacing="0" w:after="0" w:afterAutospacing="0"/>
        <w:jc w:val="both"/>
        <w:rPr>
          <w:rStyle w:val="apple-converted-space"/>
          <w:rFonts w:eastAsiaTheme="majorEastAsia"/>
        </w:rPr>
      </w:pPr>
      <w:r w:rsidRPr="00894FD9">
        <w:t>Виды деятельности:</w:t>
      </w:r>
      <w:r w:rsidRPr="00894FD9">
        <w:rPr>
          <w:rStyle w:val="apple-converted-space"/>
          <w:rFonts w:eastAsiaTheme="majorEastAsia"/>
        </w:rPr>
        <w:t> </w:t>
      </w:r>
    </w:p>
    <w:p w:rsidR="00306FEB" w:rsidRDefault="00306FEB" w:rsidP="00512C4B">
      <w:pPr>
        <w:pStyle w:val="aa"/>
        <w:shd w:val="clear" w:color="auto" w:fill="FFFFFF"/>
        <w:spacing w:before="0" w:beforeAutospacing="0" w:after="0" w:afterAutospacing="0"/>
        <w:ind w:left="1287"/>
        <w:jc w:val="both"/>
        <w:rPr>
          <w:rStyle w:val="apple-converted-space"/>
          <w:rFonts w:eastAsiaTheme="majorEastAsia"/>
        </w:rPr>
      </w:pPr>
      <w:r w:rsidRPr="00894FD9">
        <w:lastRenderedPageBreak/>
        <w:t>• пропаганда здорового образа жизни через урочную, внеклассную, досуговую, воспитательно-образовательную деятельн</w:t>
      </w:r>
      <w:r>
        <w:t>ость, организацию физкультурно-с</w:t>
      </w:r>
      <w:r w:rsidRPr="00894FD9">
        <w:t>портивной работы;</w:t>
      </w:r>
      <w:r w:rsidRPr="00894FD9">
        <w:rPr>
          <w:rStyle w:val="apple-converted-space"/>
          <w:rFonts w:eastAsiaTheme="majorEastAsia"/>
        </w:rPr>
        <w:t> </w:t>
      </w:r>
    </w:p>
    <w:p w:rsidR="00306FEB" w:rsidRPr="00894FD9" w:rsidRDefault="00306FEB" w:rsidP="00512C4B">
      <w:pPr>
        <w:pStyle w:val="aa"/>
        <w:shd w:val="clear" w:color="auto" w:fill="FFFFFF"/>
        <w:spacing w:before="0" w:beforeAutospacing="0" w:after="0" w:afterAutospacing="0"/>
        <w:ind w:left="1287"/>
        <w:jc w:val="both"/>
      </w:pPr>
      <w:r w:rsidRPr="00894FD9">
        <w:t>• формирование привычки спортивного досуга и внимания к своему здоровью как семейной ценности.</w:t>
      </w:r>
    </w:p>
    <w:p w:rsidR="00306FEB" w:rsidRPr="00894FD9" w:rsidRDefault="00306FEB" w:rsidP="00512C4B">
      <w:pPr>
        <w:pStyle w:val="aa"/>
        <w:shd w:val="clear" w:color="auto" w:fill="FFFFFF"/>
        <w:spacing w:before="0" w:beforeAutospacing="0" w:after="0" w:afterAutospacing="0"/>
        <w:jc w:val="both"/>
      </w:pPr>
      <w:r w:rsidRPr="00894FD9">
        <w:t>Физкультурно-оздоровительная работа ведется через работу спортивных секций, проведение спартакиад, учебно-массовых состязаний. С этой целью проводятся следующие мероприятия: участие в городской легкоатлетической эстафете, участие в республиканской легкоатлетической эстаф</w:t>
      </w:r>
      <w:r>
        <w:t>ете на призы газеты</w:t>
      </w:r>
      <w:proofErr w:type="gramStart"/>
      <w:r>
        <w:t xml:space="preserve"> </w:t>
      </w:r>
      <w:r w:rsidRPr="00894FD9">
        <w:t>,</w:t>
      </w:r>
      <w:proofErr w:type="gramEnd"/>
      <w:r w:rsidRPr="00894FD9">
        <w:t xml:space="preserve"> Дни здоровья (сентябрь); участие в соревнованиях по волейболу среди учебных заведений (ноябрь-декабрь),</w:t>
      </w:r>
      <w:r>
        <w:t xml:space="preserve"> по баскетболу (февраль)</w:t>
      </w:r>
      <w:r w:rsidRPr="00894FD9">
        <w:t>; по многоборь</w:t>
      </w:r>
      <w:r>
        <w:t>ю</w:t>
      </w:r>
      <w:r w:rsidRPr="00894FD9">
        <w:t>, мини-футболу (май), по л/а (июнь),участие в различных городских соревнованиях по видам спорта.</w:t>
      </w:r>
    </w:p>
    <w:p w:rsidR="00306FEB" w:rsidRPr="00894FD9" w:rsidRDefault="00512C4B" w:rsidP="00512C4B">
      <w:pPr>
        <w:pStyle w:val="aa"/>
        <w:shd w:val="clear" w:color="auto" w:fill="FFFFFF"/>
        <w:spacing w:before="0" w:beforeAutospacing="0" w:after="0" w:afterAutospacing="0"/>
        <w:jc w:val="both"/>
      </w:pPr>
      <w:r>
        <w:t>В колледже БПОУ РК «КГКНГ»</w:t>
      </w:r>
      <w:r w:rsidR="00306FEB" w:rsidRPr="00894FD9">
        <w:t xml:space="preserve"> </w:t>
      </w:r>
      <w:r>
        <w:t>функционируют</w:t>
      </w:r>
      <w:r w:rsidR="00306FEB" w:rsidRPr="00894FD9">
        <w:t xml:space="preserve"> секции по волейбо</w:t>
      </w:r>
      <w:r w:rsidR="00306FEB">
        <w:t>лу, баскетболу</w:t>
      </w:r>
      <w:r w:rsidR="00306FEB" w:rsidRPr="00894FD9">
        <w:t>.</w:t>
      </w:r>
    </w:p>
    <w:p w:rsidR="00306FEB" w:rsidRDefault="00306FEB" w:rsidP="00235A57">
      <w:pPr>
        <w:pStyle w:val="aa"/>
        <w:shd w:val="clear" w:color="auto" w:fill="FFFFFF"/>
        <w:spacing w:before="0" w:beforeAutospacing="0" w:after="0" w:afterAutospacing="0"/>
        <w:jc w:val="both"/>
        <w:rPr>
          <w:rStyle w:val="apple-converted-space"/>
          <w:rFonts w:eastAsiaTheme="majorEastAsia"/>
        </w:rPr>
      </w:pPr>
      <w:r w:rsidRPr="00894FD9">
        <w:t xml:space="preserve">Студенты общежития, которое является структурным подразделением </w:t>
      </w:r>
      <w:r>
        <w:t>колледжа</w:t>
      </w:r>
      <w:r w:rsidRPr="00894FD9">
        <w:t xml:space="preserve"> и расположено рядом с учебным корпусом, посе</w:t>
      </w:r>
      <w:r>
        <w:t>щают спортивные секции</w:t>
      </w:r>
      <w:r w:rsidRPr="00894FD9">
        <w:t>.</w:t>
      </w:r>
      <w:r w:rsidRPr="00894FD9">
        <w:rPr>
          <w:rStyle w:val="apple-converted-space"/>
          <w:rFonts w:eastAsiaTheme="majorEastAsia"/>
        </w:rPr>
        <w:t> </w:t>
      </w:r>
    </w:p>
    <w:p w:rsidR="001169D5" w:rsidRPr="00393755" w:rsidRDefault="00306FEB" w:rsidP="00235A57">
      <w:pPr>
        <w:pStyle w:val="aa"/>
        <w:shd w:val="clear" w:color="auto" w:fill="FFFFFF"/>
        <w:spacing w:before="0" w:beforeAutospacing="0" w:after="0" w:afterAutospacing="0"/>
        <w:jc w:val="both"/>
      </w:pPr>
      <w:r w:rsidRPr="00894FD9">
        <w:t>Всех студентов, победителей и участников спортивных мероприятий, руководство награждает дипломами, грамотами.</w:t>
      </w:r>
    </w:p>
    <w:p w:rsidR="00954B5D" w:rsidRPr="000A4FDC" w:rsidRDefault="00954B5D" w:rsidP="00954B5D">
      <w:pPr>
        <w:pStyle w:val="ab"/>
        <w:tabs>
          <w:tab w:val="left" w:pos="10206"/>
        </w:tabs>
        <w:ind w:firstLine="567"/>
        <w:jc w:val="both"/>
      </w:pPr>
      <w:r w:rsidRPr="000A4FDC">
        <w:t>Много работы было сделано по направлению «Физкультурно-оздоровительное воспитание. 18.10.2020 в рамках Международного дня отказа от курения в колледже проведена акция « Обменяй сигарету на конфету». Были розданы листовки о вреде курения.</w:t>
      </w:r>
    </w:p>
    <w:p w:rsidR="00954B5D" w:rsidRPr="000A4FDC" w:rsidRDefault="00954B5D" w:rsidP="00954B5D">
      <w:pPr>
        <w:pStyle w:val="ab"/>
        <w:tabs>
          <w:tab w:val="left" w:pos="10206"/>
        </w:tabs>
        <w:ind w:firstLine="567"/>
        <w:jc w:val="both"/>
      </w:pPr>
      <w:r w:rsidRPr="000A4FDC">
        <w:t xml:space="preserve">20.11.20г БУ РК «Республиканский центр молодежи» при поддержке Минспорта и молодежной политики РК был проведен Республиканский тренинг волонтеров ЗОЖ по профилактике наркомании среди молодежи профессиональных образовательных организаций в он-лайн формате. В  тренинге приняли участие и студенты нашего колледжа. </w:t>
      </w:r>
    </w:p>
    <w:p w:rsidR="00954B5D" w:rsidRPr="000A4FDC" w:rsidRDefault="00954B5D" w:rsidP="00954B5D">
      <w:pPr>
        <w:pStyle w:val="ab"/>
        <w:tabs>
          <w:tab w:val="left" w:pos="10206"/>
        </w:tabs>
        <w:ind w:firstLine="567"/>
        <w:jc w:val="both"/>
      </w:pPr>
      <w:r w:rsidRPr="000A4FDC">
        <w:t xml:space="preserve"> 01.12.2020г. отмечается Всемирный день борьбы со СПИДом. В колледже была проведена профилактическая акция «Красная ленточка», приуроченная к Всемирному Дню борьбы со СПИДОМ. В ходе акции ребята из волонтерского отряда «Альтаир» раздали студентам информационные буклеты и красные ленточки. Ленточка цвета крови, свернутая петелькой, является международным символом борьбы со СПИДо</w:t>
      </w:r>
      <w:proofErr w:type="gramStart"/>
      <w:r w:rsidRPr="000A4FDC">
        <w:t>м-</w:t>
      </w:r>
      <w:proofErr w:type="gramEnd"/>
      <w:r w:rsidRPr="000A4FDC">
        <w:t xml:space="preserve"> символом нашего сострадания, поддержки и надежды на будущее без СПИДа.</w:t>
      </w:r>
    </w:p>
    <w:p w:rsidR="00954B5D" w:rsidRPr="000A4FDC" w:rsidRDefault="00954B5D" w:rsidP="00954B5D">
      <w:pPr>
        <w:pStyle w:val="ab"/>
        <w:tabs>
          <w:tab w:val="left" w:pos="10206"/>
        </w:tabs>
        <w:ind w:firstLine="567"/>
        <w:jc w:val="both"/>
      </w:pPr>
      <w:r w:rsidRPr="000A4FDC">
        <w:t>23.12.2020г студенты групп 1Р, 1М приняли участие во Всероссийском диктанте по общественному здоровью в рамках реализации федерального проекта «Укрепление общественного здоровья» национального проекта «Демография» и  в целях повышения общей грамотности населения в сфере профилактики неинфекционных  заболеваний, а также популяризации здорового образа жизни среди всех групп населения. Студентам 1-х курсов был сделан маршрут безопасного движения от колледжа до дома. В течение года</w:t>
      </w:r>
      <w:r w:rsidRPr="000A4FDC">
        <w:rPr>
          <w:spacing w:val="-5"/>
        </w:rPr>
        <w:t xml:space="preserve"> </w:t>
      </w:r>
      <w:r w:rsidRPr="000A4FDC">
        <w:t>проходили</w:t>
      </w:r>
      <w:r w:rsidRPr="000A4FDC">
        <w:rPr>
          <w:spacing w:val="-2"/>
        </w:rPr>
        <w:t xml:space="preserve"> </w:t>
      </w:r>
      <w:r w:rsidRPr="000A4FDC">
        <w:t>тематические классные часы: «Я и дорога», «Безопасная</w:t>
      </w:r>
      <w:r w:rsidRPr="000A4FDC">
        <w:rPr>
          <w:spacing w:val="63"/>
        </w:rPr>
        <w:t xml:space="preserve"> </w:t>
      </w:r>
      <w:r w:rsidRPr="000A4FDC">
        <w:t>улица».</w:t>
      </w:r>
    </w:p>
    <w:p w:rsidR="00954B5D" w:rsidRPr="000A132A" w:rsidRDefault="00954B5D" w:rsidP="00954B5D">
      <w:pPr>
        <w:pStyle w:val="ab"/>
        <w:tabs>
          <w:tab w:val="left" w:pos="3057"/>
          <w:tab w:val="left" w:pos="5271"/>
          <w:tab w:val="left" w:pos="10206"/>
        </w:tabs>
        <w:spacing w:before="2"/>
        <w:ind w:right="311" w:firstLine="567"/>
        <w:jc w:val="both"/>
      </w:pPr>
      <w:r w:rsidRPr="000A4FDC">
        <w:rPr>
          <w:spacing w:val="-9"/>
        </w:rPr>
        <w:t xml:space="preserve"> </w:t>
      </w:r>
      <w:r w:rsidRPr="000A4FDC">
        <w:t>В</w:t>
      </w:r>
      <w:r w:rsidRPr="000A4FDC">
        <w:rPr>
          <w:spacing w:val="67"/>
        </w:rPr>
        <w:t xml:space="preserve"> </w:t>
      </w:r>
      <w:r w:rsidRPr="000A4FDC">
        <w:t xml:space="preserve">группах 1-2-курсов  прошли классные часы «Жизнь – территория здоровья», «Пивной плен». </w:t>
      </w:r>
    </w:p>
    <w:p w:rsidR="00235A57" w:rsidRDefault="00235A57" w:rsidP="00235A57">
      <w:pPr>
        <w:pStyle w:val="ab"/>
        <w:tabs>
          <w:tab w:val="left" w:pos="10206"/>
        </w:tabs>
        <w:ind w:left="720"/>
        <w:jc w:val="both"/>
        <w:rPr>
          <w:b/>
        </w:rPr>
      </w:pPr>
    </w:p>
    <w:p w:rsidR="00EC4933" w:rsidRPr="00C275EC" w:rsidRDefault="00CA7AED" w:rsidP="00235A57">
      <w:pPr>
        <w:pStyle w:val="ab"/>
        <w:tabs>
          <w:tab w:val="left" w:pos="10206"/>
        </w:tabs>
        <w:jc w:val="both"/>
        <w:rPr>
          <w:b/>
        </w:rPr>
      </w:pPr>
      <w:r>
        <w:rPr>
          <w:b/>
        </w:rPr>
        <w:t>7</w:t>
      </w:r>
      <w:r w:rsidR="00235A57">
        <w:rPr>
          <w:b/>
        </w:rPr>
        <w:t>.</w:t>
      </w:r>
      <w:r w:rsidR="00EC4933" w:rsidRPr="00C275EC">
        <w:rPr>
          <w:b/>
        </w:rPr>
        <w:t xml:space="preserve">Социальная работа. </w:t>
      </w:r>
    </w:p>
    <w:p w:rsidR="00CA7AED" w:rsidRDefault="00CA7AED" w:rsidP="00CA7AE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1DEE" w:rsidRPr="00235A57">
        <w:rPr>
          <w:rFonts w:ascii="Times New Roman" w:hAnsi="Times New Roman" w:cs="Times New Roman"/>
          <w:sz w:val="24"/>
          <w:szCs w:val="24"/>
        </w:rPr>
        <w:t xml:space="preserve"> Социально-педагогическая работа БПОУ РК «Калмыцкий государственный колледж нефти и газа» ведется в соответствии с планом работы социального педагога.  В течение учебного года основной задачей в работе социального педагога колледжа является социальная защита прав детей-сирот и детей, оставшихся без попечения родителей, а также «трудных» подростков, создание благоприятных условий для развития обучающихся, установление связей и партнерских отношений между семьей и колледжем. Для достижения положительных результатов в своей деятельност</w:t>
      </w:r>
      <w:r w:rsidR="00C275EC" w:rsidRPr="00235A57">
        <w:rPr>
          <w:rFonts w:ascii="Times New Roman" w:hAnsi="Times New Roman" w:cs="Times New Roman"/>
          <w:sz w:val="24"/>
          <w:szCs w:val="24"/>
        </w:rPr>
        <w:t xml:space="preserve">и социальный педагог колледжа </w:t>
      </w:r>
      <w:r w:rsidR="00911DEE" w:rsidRPr="00235A57">
        <w:rPr>
          <w:rFonts w:ascii="Times New Roman" w:hAnsi="Times New Roman" w:cs="Times New Roman"/>
          <w:sz w:val="24"/>
          <w:szCs w:val="24"/>
        </w:rPr>
        <w:t xml:space="preserve">руководствуется Законом </w:t>
      </w:r>
      <w:r w:rsidR="00911DEE" w:rsidRPr="00235A57">
        <w:rPr>
          <w:rFonts w:ascii="Times New Roman" w:hAnsi="Times New Roman" w:cs="Times New Roman"/>
          <w:sz w:val="24"/>
          <w:szCs w:val="24"/>
        </w:rPr>
        <w:lastRenderedPageBreak/>
        <w:t xml:space="preserve">«Об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w:t>
      </w:r>
      <w:r w:rsidR="00BD581F" w:rsidRPr="00235A57">
        <w:rPr>
          <w:rFonts w:ascii="Times New Roman" w:hAnsi="Times New Roman" w:cs="Times New Roman"/>
          <w:sz w:val="24"/>
          <w:szCs w:val="24"/>
        </w:rPr>
        <w:t>гарантиях прав ребенка в РФ».</w:t>
      </w:r>
      <w:r w:rsidR="00C275EC" w:rsidRPr="00235A57">
        <w:rPr>
          <w:rFonts w:ascii="Times New Roman" w:hAnsi="Times New Roman" w:cs="Times New Roman"/>
          <w:sz w:val="24"/>
          <w:szCs w:val="24"/>
        </w:rPr>
        <w:t xml:space="preserve"> </w:t>
      </w:r>
    </w:p>
    <w:p w:rsidR="00911DEE" w:rsidRPr="00235A57" w:rsidRDefault="00CA7AED" w:rsidP="00CA7AE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D581F" w:rsidRPr="00235A57">
        <w:rPr>
          <w:rFonts w:ascii="Times New Roman" w:hAnsi="Times New Roman" w:cs="Times New Roman"/>
          <w:sz w:val="24"/>
          <w:szCs w:val="24"/>
        </w:rPr>
        <w:t>К</w:t>
      </w:r>
      <w:r w:rsidR="00911DEE" w:rsidRPr="00235A57">
        <w:rPr>
          <w:rFonts w:ascii="Times New Roman" w:hAnsi="Times New Roman" w:cs="Times New Roman"/>
          <w:sz w:val="24"/>
          <w:szCs w:val="24"/>
        </w:rPr>
        <w:t>онтролирует движение обучающихся и в</w:t>
      </w:r>
      <w:r w:rsidR="00C275EC" w:rsidRPr="00235A57">
        <w:rPr>
          <w:rFonts w:ascii="Times New Roman" w:hAnsi="Times New Roman" w:cs="Times New Roman"/>
          <w:sz w:val="24"/>
          <w:szCs w:val="24"/>
        </w:rPr>
        <w:t xml:space="preserve">ыполнение программы обучения, </w:t>
      </w:r>
      <w:r w:rsidR="00911DEE" w:rsidRPr="00235A57">
        <w:rPr>
          <w:rFonts w:ascii="Times New Roman" w:hAnsi="Times New Roman" w:cs="Times New Roman"/>
          <w:sz w:val="24"/>
          <w:szCs w:val="24"/>
        </w:rPr>
        <w:t>предупреждает о</w:t>
      </w:r>
      <w:r w:rsidR="00C275EC" w:rsidRPr="00235A57">
        <w:rPr>
          <w:rFonts w:ascii="Times New Roman" w:hAnsi="Times New Roman" w:cs="Times New Roman"/>
          <w:sz w:val="24"/>
          <w:szCs w:val="24"/>
        </w:rPr>
        <w:t xml:space="preserve">тсев </w:t>
      </w:r>
      <w:r w:rsidR="005E4A48" w:rsidRPr="00235A57">
        <w:rPr>
          <w:rFonts w:ascii="Times New Roman" w:hAnsi="Times New Roman" w:cs="Times New Roman"/>
          <w:sz w:val="24"/>
          <w:szCs w:val="24"/>
        </w:rPr>
        <w:t xml:space="preserve">студентов </w:t>
      </w:r>
      <w:r w:rsidR="00C275EC" w:rsidRPr="00235A57">
        <w:rPr>
          <w:rFonts w:ascii="Times New Roman" w:hAnsi="Times New Roman" w:cs="Times New Roman"/>
          <w:sz w:val="24"/>
          <w:szCs w:val="24"/>
        </w:rPr>
        <w:t xml:space="preserve"> из колледжа, </w:t>
      </w:r>
      <w:r w:rsidR="00911DEE" w:rsidRPr="00235A57">
        <w:rPr>
          <w:rFonts w:ascii="Times New Roman" w:hAnsi="Times New Roman" w:cs="Times New Roman"/>
          <w:sz w:val="24"/>
          <w:szCs w:val="24"/>
        </w:rPr>
        <w:t>изучает соц</w:t>
      </w:r>
      <w:r w:rsidR="00C275EC" w:rsidRPr="00235A57">
        <w:rPr>
          <w:rFonts w:ascii="Times New Roman" w:hAnsi="Times New Roman" w:cs="Times New Roman"/>
          <w:sz w:val="24"/>
          <w:szCs w:val="24"/>
        </w:rPr>
        <w:t xml:space="preserve">иальные проблемы обучающихся, </w:t>
      </w:r>
      <w:r w:rsidR="00911DEE" w:rsidRPr="00235A57">
        <w:rPr>
          <w:rFonts w:ascii="Times New Roman" w:hAnsi="Times New Roman" w:cs="Times New Roman"/>
          <w:sz w:val="24"/>
          <w:szCs w:val="24"/>
        </w:rPr>
        <w:t>ведет учет и профилактическую работу с детьми-сиротами и детьми, оставшимися без попечения родителей, детьми из неблагополучных семей, оказавшимися</w:t>
      </w:r>
      <w:r>
        <w:rPr>
          <w:rFonts w:ascii="Times New Roman" w:hAnsi="Times New Roman" w:cs="Times New Roman"/>
          <w:sz w:val="24"/>
          <w:szCs w:val="24"/>
        </w:rPr>
        <w:t xml:space="preserve"> в трудной жизненной ситуации. О</w:t>
      </w:r>
      <w:r w:rsidR="00911DEE" w:rsidRPr="00235A57">
        <w:rPr>
          <w:rFonts w:ascii="Times New Roman" w:hAnsi="Times New Roman" w:cs="Times New Roman"/>
          <w:sz w:val="24"/>
          <w:szCs w:val="24"/>
        </w:rPr>
        <w:t>существляет социальную защиту детей-сирот и детей, оставшихся без попечения родителей</w:t>
      </w:r>
      <w:r w:rsidR="00C275EC" w:rsidRPr="00235A57">
        <w:rPr>
          <w:rFonts w:ascii="Times New Roman" w:hAnsi="Times New Roman" w:cs="Times New Roman"/>
          <w:sz w:val="24"/>
          <w:szCs w:val="24"/>
        </w:rPr>
        <w:t>, содействует</w:t>
      </w:r>
      <w:r w:rsidR="00911DEE" w:rsidRPr="00235A57">
        <w:rPr>
          <w:rFonts w:ascii="Times New Roman" w:hAnsi="Times New Roman" w:cs="Times New Roman"/>
          <w:sz w:val="24"/>
          <w:szCs w:val="24"/>
        </w:rPr>
        <w:t xml:space="preserve"> </w:t>
      </w:r>
      <w:r w:rsidR="00BD581F" w:rsidRPr="00235A57">
        <w:rPr>
          <w:rFonts w:ascii="Times New Roman" w:hAnsi="Times New Roman" w:cs="Times New Roman"/>
          <w:sz w:val="24"/>
          <w:szCs w:val="24"/>
        </w:rPr>
        <w:t xml:space="preserve">трудоустройству обучающихся, </w:t>
      </w:r>
      <w:r w:rsidR="00911DEE" w:rsidRPr="00235A57">
        <w:rPr>
          <w:rFonts w:ascii="Times New Roman" w:hAnsi="Times New Roman" w:cs="Times New Roman"/>
          <w:sz w:val="24"/>
          <w:szCs w:val="24"/>
        </w:rPr>
        <w:t>проводит патронаж</w:t>
      </w:r>
      <w:r w:rsidR="00695097" w:rsidRPr="00235A57">
        <w:rPr>
          <w:rFonts w:ascii="Times New Roman" w:hAnsi="Times New Roman" w:cs="Times New Roman"/>
          <w:sz w:val="24"/>
          <w:szCs w:val="24"/>
        </w:rPr>
        <w:t xml:space="preserve">, </w:t>
      </w:r>
      <w:r w:rsidR="00911DEE" w:rsidRPr="00235A57">
        <w:rPr>
          <w:rFonts w:ascii="Times New Roman" w:hAnsi="Times New Roman" w:cs="Times New Roman"/>
          <w:sz w:val="24"/>
          <w:szCs w:val="24"/>
        </w:rPr>
        <w:t>консультирует кураторов групп</w:t>
      </w:r>
      <w:r w:rsidR="00BD581F" w:rsidRPr="00235A57">
        <w:rPr>
          <w:rFonts w:ascii="Times New Roman" w:hAnsi="Times New Roman" w:cs="Times New Roman"/>
          <w:sz w:val="24"/>
          <w:szCs w:val="24"/>
        </w:rPr>
        <w:t xml:space="preserve">, выступает на общеколледжных </w:t>
      </w:r>
      <w:r w:rsidR="00911DEE" w:rsidRPr="00235A57">
        <w:rPr>
          <w:rFonts w:ascii="Times New Roman" w:hAnsi="Times New Roman" w:cs="Times New Roman"/>
          <w:sz w:val="24"/>
          <w:szCs w:val="24"/>
        </w:rPr>
        <w:t>родительских собрани</w:t>
      </w:r>
      <w:r w:rsidR="00BD581F" w:rsidRPr="00235A57">
        <w:rPr>
          <w:rFonts w:ascii="Times New Roman" w:hAnsi="Times New Roman" w:cs="Times New Roman"/>
          <w:sz w:val="24"/>
          <w:szCs w:val="24"/>
        </w:rPr>
        <w:t>ях</w:t>
      </w:r>
      <w:r w:rsidR="00911DEE" w:rsidRPr="00235A57">
        <w:rPr>
          <w:rFonts w:ascii="Times New Roman" w:hAnsi="Times New Roman" w:cs="Times New Roman"/>
          <w:sz w:val="24"/>
          <w:szCs w:val="24"/>
        </w:rPr>
        <w:t>, педсоветах и совещаниях.</w:t>
      </w:r>
    </w:p>
    <w:p w:rsidR="00CC26EB" w:rsidRPr="00CA7AED" w:rsidRDefault="00CC26EB" w:rsidP="00CA7AED">
      <w:pPr>
        <w:pStyle w:val="aa"/>
        <w:shd w:val="clear" w:color="auto" w:fill="FFFFFF"/>
        <w:spacing w:before="0" w:beforeAutospacing="0" w:after="150" w:afterAutospacing="0" w:line="300" w:lineRule="atLeast"/>
        <w:rPr>
          <w:color w:val="333333"/>
        </w:rPr>
      </w:pPr>
      <w:r w:rsidRPr="00CA7AED">
        <w:rPr>
          <w:b/>
          <w:bCs/>
          <w:color w:val="333333"/>
        </w:rPr>
        <w:t>7.1 Анализ социальной карты</w:t>
      </w:r>
    </w:p>
    <w:p w:rsidR="00CC26EB" w:rsidRPr="00CC26EB" w:rsidRDefault="00CC26EB" w:rsidP="00CC26EB">
      <w:pPr>
        <w:pStyle w:val="aa"/>
        <w:shd w:val="clear" w:color="auto" w:fill="FFFFFF"/>
        <w:spacing w:before="0" w:beforeAutospacing="0" w:after="150" w:afterAutospacing="0" w:line="300" w:lineRule="atLeast"/>
        <w:rPr>
          <w:color w:val="333333"/>
        </w:rPr>
      </w:pPr>
      <w:r w:rsidRPr="00CC26EB">
        <w:rPr>
          <w:color w:val="333333"/>
        </w:rPr>
        <w:t>Ежегодно, в сентябре, составляется социальный паспорт групп. На основе этих данных  готовятся социальный паспорт колледжа  в целом, который необходим для получения объективной информации о контингенте обучающихся и их семьях.</w:t>
      </w:r>
    </w:p>
    <w:p w:rsidR="00CC26EB" w:rsidRPr="00CC26EB" w:rsidRDefault="00CC26EB" w:rsidP="00CC26EB">
      <w:pPr>
        <w:pStyle w:val="aa"/>
        <w:shd w:val="clear" w:color="auto" w:fill="FFFFFF"/>
        <w:spacing w:before="0" w:beforeAutospacing="0" w:after="150" w:afterAutospacing="0" w:line="300" w:lineRule="atLeast"/>
        <w:rPr>
          <w:color w:val="333333"/>
        </w:rPr>
      </w:pPr>
      <w:r>
        <w:rPr>
          <w:color w:val="333333"/>
        </w:rPr>
        <w:t>Н</w:t>
      </w:r>
      <w:r w:rsidRPr="00CC26EB">
        <w:rPr>
          <w:color w:val="333333"/>
        </w:rPr>
        <w:t>а начало учебного года к занятиям в школе приступили 344 человека. Из них 57 девочек и 287 мальчиков.</w:t>
      </w:r>
    </w:p>
    <w:p w:rsidR="00CC26EB" w:rsidRPr="00CC26EB" w:rsidRDefault="00CC26EB" w:rsidP="00CC26EB">
      <w:pPr>
        <w:pStyle w:val="aa"/>
        <w:shd w:val="clear" w:color="auto" w:fill="FFFFFF"/>
        <w:spacing w:before="0" w:beforeAutospacing="0" w:after="150" w:afterAutospacing="0" w:line="300" w:lineRule="atLeast"/>
        <w:rPr>
          <w:color w:val="333333"/>
        </w:rPr>
      </w:pPr>
      <w:r w:rsidRPr="00CC26EB">
        <w:rPr>
          <w:b/>
          <w:bCs/>
          <w:color w:val="333333"/>
        </w:rPr>
        <w:t>Образование родителей</w:t>
      </w:r>
      <w:proofErr w:type="gramStart"/>
      <w:r w:rsidRPr="00CC26EB">
        <w:rPr>
          <w:b/>
          <w:bCs/>
          <w:color w:val="333333"/>
        </w:rPr>
        <w:t xml:space="preserve"> :</w:t>
      </w:r>
      <w:proofErr w:type="gramEnd"/>
    </w:p>
    <w:p w:rsidR="00CC26EB" w:rsidRPr="00CC26EB" w:rsidRDefault="00CC26EB" w:rsidP="00CC26EB">
      <w:pPr>
        <w:pStyle w:val="aa"/>
        <w:numPr>
          <w:ilvl w:val="0"/>
          <w:numId w:val="63"/>
        </w:numPr>
        <w:shd w:val="clear" w:color="auto" w:fill="FFFFFF"/>
        <w:spacing w:before="0" w:beforeAutospacing="0" w:after="150" w:afterAutospacing="0" w:line="300" w:lineRule="atLeast"/>
        <w:rPr>
          <w:color w:val="333333"/>
        </w:rPr>
      </w:pPr>
      <w:proofErr w:type="gramStart"/>
      <w:r w:rsidRPr="00CC26EB">
        <w:rPr>
          <w:color w:val="333333"/>
        </w:rPr>
        <w:t>Высшее</w:t>
      </w:r>
      <w:proofErr w:type="gramEnd"/>
      <w:r w:rsidRPr="00CC26EB">
        <w:rPr>
          <w:color w:val="333333"/>
        </w:rPr>
        <w:t xml:space="preserve"> - 80 человек </w:t>
      </w:r>
    </w:p>
    <w:p w:rsidR="00CC26EB" w:rsidRPr="00CC26EB" w:rsidRDefault="00CC26EB" w:rsidP="00CC26EB">
      <w:pPr>
        <w:pStyle w:val="aa"/>
        <w:numPr>
          <w:ilvl w:val="0"/>
          <w:numId w:val="63"/>
        </w:numPr>
        <w:shd w:val="clear" w:color="auto" w:fill="FFFFFF"/>
        <w:spacing w:before="0" w:beforeAutospacing="0" w:after="150" w:afterAutospacing="0" w:line="300" w:lineRule="atLeast"/>
        <w:rPr>
          <w:color w:val="333333"/>
        </w:rPr>
      </w:pPr>
      <w:r w:rsidRPr="00CC26EB">
        <w:rPr>
          <w:color w:val="333333"/>
        </w:rPr>
        <w:t xml:space="preserve">Средне - профессиональное – 203 </w:t>
      </w:r>
    </w:p>
    <w:p w:rsidR="00CC26EB" w:rsidRPr="00CC26EB" w:rsidRDefault="00CC26EB" w:rsidP="00CC26EB">
      <w:pPr>
        <w:pStyle w:val="aa"/>
        <w:numPr>
          <w:ilvl w:val="0"/>
          <w:numId w:val="63"/>
        </w:numPr>
        <w:shd w:val="clear" w:color="auto" w:fill="FFFFFF"/>
        <w:spacing w:before="0" w:beforeAutospacing="0" w:after="150" w:afterAutospacing="0" w:line="300" w:lineRule="atLeast"/>
        <w:rPr>
          <w:color w:val="333333"/>
        </w:rPr>
      </w:pPr>
      <w:r w:rsidRPr="00CC26EB">
        <w:rPr>
          <w:color w:val="333333"/>
        </w:rPr>
        <w:t>Среднее -201</w:t>
      </w:r>
    </w:p>
    <w:p w:rsidR="00CC26EB" w:rsidRPr="00CC26EB" w:rsidRDefault="00CC26EB" w:rsidP="00CC26EB">
      <w:pPr>
        <w:pStyle w:val="aa"/>
        <w:numPr>
          <w:ilvl w:val="0"/>
          <w:numId w:val="63"/>
        </w:numPr>
        <w:shd w:val="clear" w:color="auto" w:fill="FFFFFF"/>
        <w:spacing w:before="0" w:beforeAutospacing="0" w:after="150" w:afterAutospacing="0" w:line="300" w:lineRule="atLeast"/>
        <w:rPr>
          <w:color w:val="333333"/>
        </w:rPr>
      </w:pPr>
      <w:r w:rsidRPr="00CC26EB">
        <w:rPr>
          <w:color w:val="333333"/>
        </w:rPr>
        <w:t xml:space="preserve">общее образование – 21 </w:t>
      </w:r>
    </w:p>
    <w:p w:rsidR="00CC26EB" w:rsidRPr="00CC26EB" w:rsidRDefault="00CC26EB" w:rsidP="00CC26EB">
      <w:pPr>
        <w:pStyle w:val="aa"/>
        <w:shd w:val="clear" w:color="auto" w:fill="FFFFFF"/>
        <w:spacing w:before="0" w:beforeAutospacing="0" w:after="150" w:afterAutospacing="0" w:line="300" w:lineRule="atLeast"/>
        <w:rPr>
          <w:color w:val="333333"/>
        </w:rPr>
      </w:pPr>
      <w:r w:rsidRPr="00CC26EB">
        <w:rPr>
          <w:color w:val="333333"/>
        </w:rPr>
        <w:t>Анализ</w:t>
      </w:r>
      <w:r w:rsidRPr="00CC26EB">
        <w:rPr>
          <w:rStyle w:val="apple-converted-space"/>
          <w:rFonts w:eastAsiaTheme="majorEastAsia"/>
          <w:color w:val="333333"/>
        </w:rPr>
        <w:t> </w:t>
      </w:r>
      <w:r w:rsidRPr="00CC26EB">
        <w:rPr>
          <w:b/>
          <w:bCs/>
          <w:color w:val="333333"/>
        </w:rPr>
        <w:t>социального состава родителей</w:t>
      </w:r>
      <w:r w:rsidRPr="00CC26EB">
        <w:rPr>
          <w:rStyle w:val="apple-converted-space"/>
          <w:rFonts w:eastAsiaTheme="majorEastAsia"/>
          <w:color w:val="333333"/>
        </w:rPr>
        <w:t> </w:t>
      </w:r>
      <w:r w:rsidRPr="00CC26EB">
        <w:rPr>
          <w:color w:val="333333"/>
        </w:rPr>
        <w:t>нашего колледжа таков:</w:t>
      </w:r>
    </w:p>
    <w:p w:rsidR="00CC26EB" w:rsidRPr="00CC26EB" w:rsidRDefault="00CC26EB" w:rsidP="00CC26EB">
      <w:pPr>
        <w:pStyle w:val="aa"/>
        <w:numPr>
          <w:ilvl w:val="0"/>
          <w:numId w:val="64"/>
        </w:numPr>
        <w:shd w:val="clear" w:color="auto" w:fill="FFFFFF"/>
        <w:spacing w:before="0" w:beforeAutospacing="0" w:after="150" w:afterAutospacing="0" w:line="300" w:lineRule="atLeast"/>
        <w:rPr>
          <w:color w:val="333333"/>
        </w:rPr>
      </w:pPr>
      <w:r w:rsidRPr="00CC26EB">
        <w:rPr>
          <w:b/>
          <w:bCs/>
          <w:color w:val="333333"/>
        </w:rPr>
        <w:t>201</w:t>
      </w:r>
      <w:r w:rsidRPr="00CC26EB">
        <w:rPr>
          <w:rStyle w:val="apple-converted-space"/>
          <w:rFonts w:eastAsiaTheme="majorEastAsia"/>
          <w:color w:val="333333"/>
        </w:rPr>
        <w:t> </w:t>
      </w:r>
      <w:r w:rsidRPr="00CC26EB">
        <w:rPr>
          <w:color w:val="333333"/>
        </w:rPr>
        <w:t>родителей –</w:t>
      </w:r>
      <w:r w:rsidRPr="00CC26EB">
        <w:rPr>
          <w:rStyle w:val="apple-converted-space"/>
          <w:rFonts w:eastAsiaTheme="majorEastAsia"/>
          <w:color w:val="333333"/>
        </w:rPr>
        <w:t> </w:t>
      </w:r>
      <w:r w:rsidRPr="00CC26EB">
        <w:rPr>
          <w:color w:val="333333"/>
        </w:rPr>
        <w:t>являются рабочими;</w:t>
      </w:r>
    </w:p>
    <w:p w:rsidR="00CC26EB" w:rsidRPr="00CC26EB" w:rsidRDefault="00CC26EB" w:rsidP="00CC26EB">
      <w:pPr>
        <w:pStyle w:val="aa"/>
        <w:numPr>
          <w:ilvl w:val="0"/>
          <w:numId w:val="64"/>
        </w:numPr>
        <w:shd w:val="clear" w:color="auto" w:fill="FFFFFF"/>
        <w:spacing w:before="0" w:beforeAutospacing="0" w:after="150" w:afterAutospacing="0" w:line="300" w:lineRule="atLeast"/>
        <w:rPr>
          <w:color w:val="333333"/>
        </w:rPr>
      </w:pPr>
      <w:r w:rsidRPr="00CC26EB">
        <w:rPr>
          <w:b/>
          <w:bCs/>
          <w:color w:val="333333"/>
        </w:rPr>
        <w:t xml:space="preserve">80 </w:t>
      </w:r>
      <w:r w:rsidRPr="00CC26EB">
        <w:rPr>
          <w:color w:val="333333"/>
        </w:rPr>
        <w:t>родителей,   являются специалистами, в данную категорию вошли и медицинские и педагогические работники;</w:t>
      </w:r>
    </w:p>
    <w:p w:rsidR="00CC26EB" w:rsidRPr="00CC26EB" w:rsidRDefault="00CC26EB" w:rsidP="00CC26EB">
      <w:pPr>
        <w:pStyle w:val="aa"/>
        <w:numPr>
          <w:ilvl w:val="0"/>
          <w:numId w:val="64"/>
        </w:numPr>
        <w:shd w:val="clear" w:color="auto" w:fill="FFFFFF"/>
        <w:spacing w:before="0" w:beforeAutospacing="0" w:after="150" w:afterAutospacing="0" w:line="300" w:lineRule="atLeast"/>
        <w:rPr>
          <w:color w:val="333333"/>
        </w:rPr>
      </w:pPr>
      <w:r w:rsidRPr="00CC26EB">
        <w:rPr>
          <w:b/>
          <w:bCs/>
          <w:color w:val="333333"/>
        </w:rPr>
        <w:t>103</w:t>
      </w:r>
      <w:r w:rsidRPr="00CC26EB">
        <w:rPr>
          <w:rStyle w:val="apple-converted-space"/>
          <w:rFonts w:eastAsiaTheme="majorEastAsia"/>
          <w:b/>
          <w:bCs/>
          <w:color w:val="333333"/>
        </w:rPr>
        <w:t> </w:t>
      </w:r>
      <w:r w:rsidRPr="00CC26EB">
        <w:rPr>
          <w:color w:val="333333"/>
        </w:rPr>
        <w:t>человек</w:t>
      </w:r>
      <w:r w:rsidRPr="00CC26EB">
        <w:rPr>
          <w:rStyle w:val="apple-converted-space"/>
          <w:rFonts w:eastAsiaTheme="majorEastAsia"/>
          <w:color w:val="333333"/>
        </w:rPr>
        <w:t>  </w:t>
      </w:r>
      <w:r w:rsidRPr="00CC26EB">
        <w:rPr>
          <w:color w:val="333333"/>
        </w:rPr>
        <w:t>– служащие различных отраслей;</w:t>
      </w:r>
    </w:p>
    <w:p w:rsidR="00CC26EB" w:rsidRPr="00CC26EB" w:rsidRDefault="00CC26EB" w:rsidP="00CC26EB">
      <w:pPr>
        <w:pStyle w:val="aa"/>
        <w:numPr>
          <w:ilvl w:val="0"/>
          <w:numId w:val="64"/>
        </w:numPr>
        <w:shd w:val="clear" w:color="auto" w:fill="FFFFFF"/>
        <w:spacing w:before="0" w:beforeAutospacing="0" w:after="150" w:afterAutospacing="0" w:line="300" w:lineRule="atLeast"/>
        <w:rPr>
          <w:color w:val="333333"/>
        </w:rPr>
      </w:pPr>
      <w:r w:rsidRPr="00CC26EB">
        <w:rPr>
          <w:b/>
          <w:bCs/>
          <w:color w:val="333333"/>
        </w:rPr>
        <w:t>126</w:t>
      </w:r>
      <w:r w:rsidRPr="00CC26EB">
        <w:rPr>
          <w:rStyle w:val="apple-converted-space"/>
          <w:rFonts w:eastAsiaTheme="majorEastAsia"/>
          <w:color w:val="333333"/>
        </w:rPr>
        <w:t> </w:t>
      </w:r>
      <w:r w:rsidRPr="00CC26EB">
        <w:rPr>
          <w:color w:val="333333"/>
        </w:rPr>
        <w:t>родителей не имеют постоянного места работы, в данную категорию вошли домохозяйки, включая женщин, находящиеся в декретном отпуске по уходу за ребенком;</w:t>
      </w:r>
    </w:p>
    <w:p w:rsidR="00CC26EB" w:rsidRPr="00CC26EB" w:rsidRDefault="00CC26EB" w:rsidP="00CC26EB">
      <w:pPr>
        <w:pStyle w:val="aa"/>
        <w:numPr>
          <w:ilvl w:val="0"/>
          <w:numId w:val="64"/>
        </w:numPr>
        <w:shd w:val="clear" w:color="auto" w:fill="FFFFFF"/>
        <w:spacing w:before="0" w:beforeAutospacing="0" w:after="150" w:afterAutospacing="0" w:line="300" w:lineRule="atLeast"/>
        <w:rPr>
          <w:color w:val="333333"/>
        </w:rPr>
      </w:pPr>
      <w:r w:rsidRPr="00CC26EB">
        <w:rPr>
          <w:color w:val="333333"/>
        </w:rPr>
        <w:t>инвалидов - 8</w:t>
      </w:r>
    </w:p>
    <w:p w:rsidR="00CC26EB" w:rsidRPr="00CC26EB" w:rsidRDefault="00CC26EB" w:rsidP="00936C33">
      <w:pPr>
        <w:pStyle w:val="aa"/>
        <w:shd w:val="clear" w:color="auto" w:fill="FFFFFF"/>
        <w:spacing w:before="0" w:beforeAutospacing="0" w:after="150" w:afterAutospacing="0" w:line="300" w:lineRule="atLeast"/>
        <w:jc w:val="both"/>
        <w:rPr>
          <w:color w:val="333333"/>
        </w:rPr>
      </w:pPr>
      <w:r w:rsidRPr="00CC26EB">
        <w:rPr>
          <w:color w:val="333333"/>
        </w:rPr>
        <w:t>50% родителей нашего колледжа имеют средне</w:t>
      </w:r>
      <w:r w:rsidR="00936C33">
        <w:rPr>
          <w:color w:val="333333"/>
        </w:rPr>
        <w:t xml:space="preserve"> </w:t>
      </w:r>
      <w:r w:rsidRPr="00CC26EB">
        <w:rPr>
          <w:color w:val="333333"/>
        </w:rPr>
        <w:t>-</w:t>
      </w:r>
      <w:r w:rsidR="00936C33">
        <w:rPr>
          <w:color w:val="333333"/>
        </w:rPr>
        <w:t xml:space="preserve"> </w:t>
      </w:r>
      <w:r w:rsidRPr="00CC26EB">
        <w:rPr>
          <w:color w:val="333333"/>
        </w:rPr>
        <w:t xml:space="preserve">специальное образование. Среди профессий родителей преобладают рабочие и служащие. Процент безработных и не работающих родителей достаточно высок, как следствие высокий процент малообеспеченных семей. Прослеживается увеличение числа неполных семей. </w:t>
      </w:r>
    </w:p>
    <w:p w:rsidR="00CC26EB" w:rsidRPr="00CC26EB" w:rsidRDefault="00CC26EB" w:rsidP="00936C33">
      <w:pPr>
        <w:pStyle w:val="aa"/>
        <w:shd w:val="clear" w:color="auto" w:fill="FFFFFF"/>
        <w:spacing w:before="0" w:beforeAutospacing="0" w:after="150" w:afterAutospacing="0" w:line="300" w:lineRule="atLeast"/>
        <w:jc w:val="both"/>
        <w:rPr>
          <w:color w:val="333333"/>
        </w:rPr>
      </w:pPr>
      <w:r w:rsidRPr="00CC26EB">
        <w:rPr>
          <w:color w:val="333333"/>
        </w:rPr>
        <w:t>В сравнении с прошлым годом социальный состав родителей обучающихся колледжа практически не изменился, нужно отметить, что количество родителей, не имеющих постоянного места работы, понизилось на 2%.</w:t>
      </w:r>
    </w:p>
    <w:p w:rsidR="00CC26EB" w:rsidRPr="00CC26EB" w:rsidRDefault="00CC26EB" w:rsidP="00CC26EB">
      <w:pPr>
        <w:pStyle w:val="aa"/>
        <w:shd w:val="clear" w:color="auto" w:fill="FFFFFF"/>
        <w:spacing w:before="0" w:beforeAutospacing="0" w:after="150" w:afterAutospacing="0" w:line="300" w:lineRule="atLeast"/>
        <w:rPr>
          <w:color w:val="333333"/>
        </w:rPr>
      </w:pPr>
      <w:r w:rsidRPr="00CC26EB">
        <w:rPr>
          <w:b/>
          <w:bCs/>
          <w:color w:val="333333"/>
        </w:rPr>
        <w:t xml:space="preserve">Контингент </w:t>
      </w:r>
      <w:proofErr w:type="gramStart"/>
      <w:r w:rsidRPr="00CC26EB">
        <w:rPr>
          <w:b/>
          <w:bCs/>
          <w:color w:val="333333"/>
        </w:rPr>
        <w:t>обучающихся</w:t>
      </w:r>
      <w:proofErr w:type="gramEnd"/>
      <w:r w:rsidRPr="00CC26EB">
        <w:rPr>
          <w:b/>
          <w:bCs/>
          <w:color w:val="333333"/>
        </w:rPr>
        <w:t xml:space="preserve"> колледжа.</w:t>
      </w:r>
    </w:p>
    <w:p w:rsidR="00CC26EB" w:rsidRPr="00CC26EB" w:rsidRDefault="00CC26EB" w:rsidP="00CC26EB">
      <w:pPr>
        <w:pStyle w:val="aa"/>
        <w:shd w:val="clear" w:color="auto" w:fill="FFFFFF"/>
        <w:spacing w:before="0" w:beforeAutospacing="0" w:after="150" w:afterAutospacing="0" w:line="300" w:lineRule="atLeast"/>
        <w:rPr>
          <w:color w:val="333333"/>
        </w:rPr>
      </w:pPr>
      <w:r w:rsidRPr="00CC26EB">
        <w:rPr>
          <w:color w:val="333333"/>
        </w:rPr>
        <w:t xml:space="preserve">На начало учебного года в колледже </w:t>
      </w:r>
      <w:r w:rsidRPr="00CC26EB">
        <w:rPr>
          <w:b/>
          <w:bCs/>
          <w:color w:val="333333"/>
        </w:rPr>
        <w:t>многодетных семей - 82</w:t>
      </w:r>
    </w:p>
    <w:p w:rsidR="00CC26EB" w:rsidRPr="00CC26EB" w:rsidRDefault="00CC26EB" w:rsidP="00CC26EB">
      <w:pPr>
        <w:pStyle w:val="aa"/>
        <w:shd w:val="clear" w:color="auto" w:fill="FFFFFF"/>
        <w:spacing w:before="0" w:beforeAutospacing="0" w:after="150" w:afterAutospacing="0" w:line="300" w:lineRule="atLeast"/>
        <w:rPr>
          <w:color w:val="333333"/>
        </w:rPr>
      </w:pPr>
      <w:r w:rsidRPr="00CC26EB">
        <w:rPr>
          <w:color w:val="333333"/>
        </w:rPr>
        <w:lastRenderedPageBreak/>
        <w:t xml:space="preserve"> Количество неполных семей доминирует, почти 50 процентов обучающихся проживают с одним родителем.</w:t>
      </w:r>
    </w:p>
    <w:p w:rsidR="00CC26EB" w:rsidRPr="00CC26EB" w:rsidRDefault="00CC26EB" w:rsidP="00CC26EB">
      <w:pPr>
        <w:pStyle w:val="aa"/>
        <w:shd w:val="clear" w:color="auto" w:fill="FFFFFF"/>
        <w:spacing w:before="0" w:beforeAutospacing="0" w:after="150" w:afterAutospacing="0" w:line="300" w:lineRule="atLeast"/>
        <w:rPr>
          <w:color w:val="333333"/>
        </w:rPr>
      </w:pPr>
      <w:r w:rsidRPr="00CC26EB">
        <w:rPr>
          <w:b/>
          <w:bCs/>
          <w:color w:val="333333"/>
        </w:rPr>
        <w:t xml:space="preserve">23 </w:t>
      </w:r>
      <w:r>
        <w:rPr>
          <w:b/>
          <w:bCs/>
          <w:color w:val="333333"/>
        </w:rPr>
        <w:t>студента</w:t>
      </w:r>
      <w:r w:rsidRPr="00CC26EB">
        <w:rPr>
          <w:b/>
          <w:bCs/>
          <w:color w:val="333333"/>
        </w:rPr>
        <w:t xml:space="preserve"> </w:t>
      </w:r>
      <w:r w:rsidRPr="00CC26EB">
        <w:rPr>
          <w:rStyle w:val="apple-converted-space"/>
          <w:rFonts w:eastAsiaTheme="majorEastAsia"/>
          <w:color w:val="333333"/>
        </w:rPr>
        <w:t> </w:t>
      </w:r>
      <w:r w:rsidRPr="00CC26EB">
        <w:rPr>
          <w:color w:val="333333"/>
        </w:rPr>
        <w:t>проживает в</w:t>
      </w:r>
      <w:r w:rsidRPr="00CC26EB">
        <w:rPr>
          <w:rStyle w:val="apple-converted-space"/>
          <w:rFonts w:eastAsiaTheme="majorEastAsia"/>
          <w:color w:val="333333"/>
        </w:rPr>
        <w:t> </w:t>
      </w:r>
      <w:r w:rsidRPr="00CC26EB">
        <w:rPr>
          <w:b/>
          <w:bCs/>
          <w:color w:val="333333"/>
        </w:rPr>
        <w:t>семьях опекунов</w:t>
      </w:r>
      <w:r w:rsidRPr="00CC26EB">
        <w:rPr>
          <w:color w:val="333333"/>
        </w:rPr>
        <w:t xml:space="preserve">. </w:t>
      </w:r>
      <w:proofErr w:type="gramStart"/>
      <w:r w:rsidRPr="00CC26EB">
        <w:rPr>
          <w:color w:val="333333"/>
        </w:rPr>
        <w:t xml:space="preserve">Из них 16 родителей лишены родительских прав, 7 </w:t>
      </w:r>
      <w:r>
        <w:rPr>
          <w:color w:val="333333"/>
        </w:rPr>
        <w:t xml:space="preserve"> </w:t>
      </w:r>
      <w:r w:rsidRPr="00CC26EB">
        <w:rPr>
          <w:color w:val="333333"/>
        </w:rPr>
        <w:t>являются сиротами.</w:t>
      </w:r>
      <w:proofErr w:type="gramEnd"/>
    </w:p>
    <w:p w:rsidR="00CC26EB" w:rsidRPr="00CC26EB" w:rsidRDefault="00CC26EB" w:rsidP="00CC26EB">
      <w:pPr>
        <w:pStyle w:val="aa"/>
        <w:shd w:val="clear" w:color="auto" w:fill="FFFFFF"/>
        <w:spacing w:before="0" w:beforeAutospacing="0" w:after="150" w:afterAutospacing="0" w:line="300" w:lineRule="atLeast"/>
        <w:rPr>
          <w:color w:val="333333"/>
        </w:rPr>
      </w:pPr>
      <w:r w:rsidRPr="00CC26EB">
        <w:rPr>
          <w:color w:val="333333"/>
        </w:rPr>
        <w:t>Среди обучающихся школы</w:t>
      </w:r>
      <w:r w:rsidRPr="00CC26EB">
        <w:rPr>
          <w:rStyle w:val="apple-converted-space"/>
          <w:rFonts w:eastAsiaTheme="majorEastAsia"/>
          <w:color w:val="333333"/>
        </w:rPr>
        <w:t> </w:t>
      </w:r>
      <w:r w:rsidRPr="00CC26EB">
        <w:rPr>
          <w:b/>
          <w:bCs/>
          <w:color w:val="333333"/>
        </w:rPr>
        <w:t>11</w:t>
      </w:r>
      <w:r w:rsidRPr="00CC26EB">
        <w:rPr>
          <w:rStyle w:val="apple-converted-space"/>
          <w:rFonts w:eastAsiaTheme="majorEastAsia"/>
          <w:color w:val="333333"/>
        </w:rPr>
        <w:t> </w:t>
      </w:r>
      <w:r w:rsidRPr="00CC26EB">
        <w:rPr>
          <w:color w:val="333333"/>
        </w:rPr>
        <w:t>детей-инвалидов</w:t>
      </w:r>
      <w:proofErr w:type="gramStart"/>
      <w:r w:rsidRPr="00CC26EB">
        <w:rPr>
          <w:rStyle w:val="apple-converted-space"/>
          <w:rFonts w:eastAsiaTheme="majorEastAsia"/>
          <w:color w:val="333333"/>
        </w:rPr>
        <w:t> </w:t>
      </w:r>
      <w:r w:rsidRPr="00CC26EB">
        <w:rPr>
          <w:b/>
          <w:bCs/>
          <w:color w:val="333333"/>
        </w:rPr>
        <w:t>.</w:t>
      </w:r>
      <w:proofErr w:type="gramEnd"/>
    </w:p>
    <w:p w:rsidR="00CC26EB" w:rsidRPr="00CC26EB" w:rsidRDefault="00CC26EB" w:rsidP="00CC26EB">
      <w:pPr>
        <w:pStyle w:val="aa"/>
        <w:shd w:val="clear" w:color="auto" w:fill="FFFFFF"/>
        <w:spacing w:before="0" w:beforeAutospacing="0" w:after="150" w:afterAutospacing="0" w:line="300" w:lineRule="atLeast"/>
        <w:rPr>
          <w:rStyle w:val="apple-converted-space"/>
          <w:rFonts w:eastAsiaTheme="majorEastAsia"/>
          <w:b/>
          <w:bCs/>
          <w:color w:val="333333"/>
        </w:rPr>
      </w:pPr>
      <w:r w:rsidRPr="00CC26EB">
        <w:rPr>
          <w:color w:val="333333"/>
        </w:rPr>
        <w:t>Каждый третий обучающийся, который приходит к нам в школу, из семьи с</w:t>
      </w:r>
      <w:r w:rsidRPr="00CC26EB">
        <w:rPr>
          <w:rStyle w:val="apple-converted-space"/>
          <w:rFonts w:eastAsiaTheme="majorEastAsia"/>
          <w:color w:val="333333"/>
        </w:rPr>
        <w:t> </w:t>
      </w:r>
      <w:r w:rsidRPr="00CC26EB">
        <w:rPr>
          <w:b/>
          <w:bCs/>
          <w:color w:val="333333"/>
        </w:rPr>
        <w:t>низким уровнем дохода (125 человек из 344).</w:t>
      </w:r>
      <w:r w:rsidRPr="00CC26EB">
        <w:rPr>
          <w:rStyle w:val="apple-converted-space"/>
          <w:rFonts w:eastAsiaTheme="majorEastAsia"/>
          <w:b/>
          <w:bCs/>
          <w:color w:val="333333"/>
        </w:rPr>
        <w:t> </w:t>
      </w:r>
    </w:p>
    <w:p w:rsidR="00CC26EB" w:rsidRPr="00CC26EB" w:rsidRDefault="00CC26EB" w:rsidP="00CC26EB">
      <w:pPr>
        <w:rPr>
          <w:rFonts w:ascii="Times New Roman" w:hAnsi="Times New Roman" w:cs="Times New Roman"/>
          <w:sz w:val="24"/>
          <w:szCs w:val="24"/>
        </w:rPr>
      </w:pPr>
      <w:r w:rsidRPr="00CC26EB">
        <w:rPr>
          <w:rFonts w:ascii="Times New Roman" w:hAnsi="Times New Roman" w:cs="Times New Roman"/>
          <w:sz w:val="24"/>
          <w:szCs w:val="24"/>
        </w:rPr>
        <w:t xml:space="preserve">                                      Социальный паспорт БПОУ РК «КГ</w:t>
      </w:r>
      <w:r>
        <w:rPr>
          <w:rFonts w:ascii="Times New Roman" w:hAnsi="Times New Roman" w:cs="Times New Roman"/>
          <w:sz w:val="24"/>
          <w:szCs w:val="24"/>
        </w:rPr>
        <w:t>К</w:t>
      </w:r>
      <w:r w:rsidRPr="00CC26EB">
        <w:rPr>
          <w:rFonts w:ascii="Times New Roman" w:hAnsi="Times New Roman" w:cs="Times New Roman"/>
          <w:sz w:val="24"/>
          <w:szCs w:val="24"/>
        </w:rPr>
        <w:t>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678"/>
        <w:gridCol w:w="3543"/>
      </w:tblGrid>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 п.п.</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Статус</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2020-2021</w:t>
            </w:r>
          </w:p>
        </w:tc>
      </w:tr>
      <w:tr w:rsidR="00CC26EB" w:rsidRPr="00CC26EB" w:rsidTr="008D4A3C">
        <w:trPr>
          <w:trHeight w:val="294"/>
        </w:trPr>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 xml:space="preserve">Кол-во </w:t>
            </w:r>
            <w:proofErr w:type="gramStart"/>
            <w:r w:rsidRPr="00CC26EB">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 xml:space="preserve">344                                                                                                                                                                                    </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мальчики</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287</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девочки</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57</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 xml:space="preserve"> калмыки</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238</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Русские и другие национальности</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89/27</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Сироты</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7</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proofErr w:type="gramStart"/>
            <w:r w:rsidRPr="00CC26EB">
              <w:rPr>
                <w:rFonts w:ascii="Times New Roman" w:hAnsi="Times New Roman" w:cs="Times New Roman"/>
                <w:sz w:val="24"/>
                <w:szCs w:val="24"/>
              </w:rPr>
              <w:t>Оставшиеся без попечения</w:t>
            </w:r>
            <w:proofErr w:type="gramEnd"/>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14</w:t>
            </w:r>
          </w:p>
        </w:tc>
      </w:tr>
      <w:tr w:rsidR="00CC26EB" w:rsidRPr="00CC26EB" w:rsidTr="008D4A3C">
        <w:trPr>
          <w:trHeight w:val="591"/>
        </w:trPr>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Инвалиды</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11</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полусироты</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19</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both"/>
              <w:rPr>
                <w:rFonts w:ascii="Times New Roman" w:hAnsi="Times New Roman" w:cs="Times New Roman"/>
                <w:sz w:val="24"/>
                <w:szCs w:val="24"/>
              </w:rPr>
            </w:pPr>
            <w:r w:rsidRPr="00CC26EB">
              <w:rPr>
                <w:rFonts w:ascii="Times New Roman" w:hAnsi="Times New Roman" w:cs="Times New Roman"/>
                <w:sz w:val="24"/>
                <w:szCs w:val="24"/>
              </w:rPr>
              <w:t xml:space="preserve"> УИН</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ПДН</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6</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КДН</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6</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11</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Семьи:          ВКУ</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0</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12</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ПДН</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0</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13</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КДН</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0</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14</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Малоимущие</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125</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Многодетные</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82</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16</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Неполная семья</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179</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17</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Полная семья</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142</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18</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Вдовы</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17</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lastRenderedPageBreak/>
              <w:t>19</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Матери – одиночки</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38</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20</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Воспитывает отец</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4</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Создали свои семьи</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8</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22</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Живёт с родными без опеки (бабушка)</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0</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23</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Опекаемые</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20</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24</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Приёмная семья</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25</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Кол-во несовершеннолетних</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 xml:space="preserve">                     179</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26</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Учатся на «4» и «5»</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90</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 xml:space="preserve">27 </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Группа риска</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15</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28</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proofErr w:type="gramStart"/>
            <w:r w:rsidRPr="00CC26EB">
              <w:rPr>
                <w:rFonts w:ascii="Times New Roman" w:hAnsi="Times New Roman" w:cs="Times New Roman"/>
                <w:sz w:val="24"/>
                <w:szCs w:val="24"/>
              </w:rPr>
              <w:t>Проживающие</w:t>
            </w:r>
            <w:proofErr w:type="gramEnd"/>
            <w:r w:rsidRPr="00CC26EB">
              <w:rPr>
                <w:rFonts w:ascii="Times New Roman" w:hAnsi="Times New Roman" w:cs="Times New Roman"/>
                <w:sz w:val="24"/>
                <w:szCs w:val="24"/>
              </w:rPr>
              <w:t xml:space="preserve"> в общежитии</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35</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29</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proofErr w:type="gramStart"/>
            <w:r w:rsidRPr="00CC26EB">
              <w:rPr>
                <w:rFonts w:ascii="Times New Roman" w:hAnsi="Times New Roman" w:cs="Times New Roman"/>
                <w:sz w:val="24"/>
                <w:szCs w:val="24"/>
              </w:rPr>
              <w:t>Проживающие</w:t>
            </w:r>
            <w:proofErr w:type="gramEnd"/>
            <w:r w:rsidRPr="00CC26EB">
              <w:rPr>
                <w:rFonts w:ascii="Times New Roman" w:hAnsi="Times New Roman" w:cs="Times New Roman"/>
                <w:sz w:val="24"/>
                <w:szCs w:val="24"/>
              </w:rPr>
              <w:t xml:space="preserve"> на частных квартирах</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91</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30</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proofErr w:type="gramStart"/>
            <w:r w:rsidRPr="00CC26EB">
              <w:rPr>
                <w:rFonts w:ascii="Times New Roman" w:hAnsi="Times New Roman" w:cs="Times New Roman"/>
                <w:sz w:val="24"/>
                <w:szCs w:val="24"/>
              </w:rPr>
              <w:t>Занимающиеся</w:t>
            </w:r>
            <w:proofErr w:type="gramEnd"/>
            <w:r w:rsidRPr="00CC26EB">
              <w:rPr>
                <w:rFonts w:ascii="Times New Roman" w:hAnsi="Times New Roman" w:cs="Times New Roman"/>
                <w:sz w:val="24"/>
                <w:szCs w:val="24"/>
              </w:rPr>
              <w:t xml:space="preserve"> в кружках и секциях</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180</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Образование родителей:</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Неполное среднее</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21</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среднее</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201</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Среднее профессиональное</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203</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Высшее профессиональное</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80</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32</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Место жительства:</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Из сел республики</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163</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городские</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149</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Из других регионов</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35</w:t>
            </w:r>
          </w:p>
        </w:tc>
      </w:tr>
      <w:tr w:rsidR="00CC26EB" w:rsidRPr="00CC26EB" w:rsidTr="008D4A3C">
        <w:tc>
          <w:tcPr>
            <w:tcW w:w="959"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33</w:t>
            </w:r>
          </w:p>
        </w:tc>
        <w:tc>
          <w:tcPr>
            <w:tcW w:w="4678"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rPr>
                <w:rFonts w:ascii="Times New Roman" w:hAnsi="Times New Roman" w:cs="Times New Roman"/>
                <w:sz w:val="24"/>
                <w:szCs w:val="24"/>
              </w:rPr>
            </w:pPr>
            <w:r w:rsidRPr="00CC26EB">
              <w:rPr>
                <w:rFonts w:ascii="Times New Roman" w:hAnsi="Times New Roman" w:cs="Times New Roman"/>
                <w:sz w:val="24"/>
                <w:szCs w:val="24"/>
              </w:rPr>
              <w:t>Родител</w:t>
            </w:r>
            <w:proofErr w:type="gramStart"/>
            <w:r w:rsidRPr="00CC26EB">
              <w:rPr>
                <w:rFonts w:ascii="Times New Roman" w:hAnsi="Times New Roman" w:cs="Times New Roman"/>
                <w:sz w:val="24"/>
                <w:szCs w:val="24"/>
              </w:rPr>
              <w:t>и-</w:t>
            </w:r>
            <w:proofErr w:type="gramEnd"/>
            <w:r w:rsidRPr="00CC26EB">
              <w:rPr>
                <w:rFonts w:ascii="Times New Roman" w:hAnsi="Times New Roman" w:cs="Times New Roman"/>
                <w:sz w:val="24"/>
                <w:szCs w:val="24"/>
              </w:rPr>
              <w:t xml:space="preserve"> инвалиды</w:t>
            </w:r>
          </w:p>
        </w:tc>
        <w:tc>
          <w:tcPr>
            <w:tcW w:w="3543" w:type="dxa"/>
            <w:tcBorders>
              <w:top w:val="single" w:sz="4" w:space="0" w:color="auto"/>
              <w:left w:val="single" w:sz="4" w:space="0" w:color="auto"/>
              <w:bottom w:val="single" w:sz="4" w:space="0" w:color="auto"/>
              <w:right w:val="single" w:sz="4" w:space="0" w:color="auto"/>
            </w:tcBorders>
          </w:tcPr>
          <w:p w:rsidR="00CC26EB" w:rsidRPr="00CC26EB" w:rsidRDefault="00CC26EB" w:rsidP="008D4A3C">
            <w:pPr>
              <w:jc w:val="center"/>
              <w:rPr>
                <w:rFonts w:ascii="Times New Roman" w:hAnsi="Times New Roman" w:cs="Times New Roman"/>
                <w:sz w:val="24"/>
                <w:szCs w:val="24"/>
              </w:rPr>
            </w:pPr>
            <w:r w:rsidRPr="00CC26EB">
              <w:rPr>
                <w:rFonts w:ascii="Times New Roman" w:hAnsi="Times New Roman" w:cs="Times New Roman"/>
                <w:sz w:val="24"/>
                <w:szCs w:val="24"/>
              </w:rPr>
              <w:t>8</w:t>
            </w:r>
          </w:p>
        </w:tc>
      </w:tr>
    </w:tbl>
    <w:p w:rsidR="00CC26EB" w:rsidRPr="00CC26EB" w:rsidRDefault="00CC26EB" w:rsidP="00CC26EB">
      <w:pPr>
        <w:pStyle w:val="aa"/>
        <w:shd w:val="clear" w:color="auto" w:fill="FFFFFF"/>
        <w:spacing w:before="0" w:beforeAutospacing="0" w:after="150" w:afterAutospacing="0" w:line="300" w:lineRule="atLeast"/>
        <w:rPr>
          <w:rStyle w:val="apple-converted-space"/>
          <w:rFonts w:eastAsiaTheme="majorEastAsia"/>
          <w:b/>
          <w:bCs/>
          <w:color w:val="333333"/>
        </w:rPr>
      </w:pPr>
    </w:p>
    <w:p w:rsidR="00CC26EB" w:rsidRDefault="00CC26EB" w:rsidP="00776930">
      <w:pPr>
        <w:pStyle w:val="aa"/>
        <w:shd w:val="clear" w:color="auto" w:fill="FFFFFF"/>
        <w:spacing w:before="0" w:beforeAutospacing="0" w:after="0" w:afterAutospacing="0" w:line="300" w:lineRule="atLeast"/>
        <w:jc w:val="both"/>
      </w:pPr>
      <w:r w:rsidRPr="00CC26EB">
        <w:rPr>
          <w:color w:val="333333"/>
        </w:rPr>
        <w:t xml:space="preserve">        </w:t>
      </w:r>
      <w:r w:rsidRPr="00CC26EB">
        <w:t>Анализируя данные социального паспорта такие как: дети, родители которых инвалиды, дети из многодетных семей, опекаемые, неполные семьи, вследствие потери кормильца (по документам) следует отметить, что такие данные можно только констатировать. Данные показатели не могут меняться вследствие социально-педагогической деятельности</w:t>
      </w:r>
      <w:r w:rsidR="00776930">
        <w:t>,</w:t>
      </w:r>
      <w:r w:rsidRPr="00CC26EB">
        <w:t xml:space="preserve"> т.к. находятся вне поля деятельности и компетентности социальных педагогов и специалистов образовате</w:t>
      </w:r>
      <w:r w:rsidR="0087178A">
        <w:t>льных учреж</w:t>
      </w:r>
      <w:r w:rsidR="00C02746">
        <w:t xml:space="preserve">дений. </w:t>
      </w:r>
      <w:r w:rsidRPr="00CC26EB">
        <w:t xml:space="preserve">В </w:t>
      </w:r>
      <w:r w:rsidR="00776930">
        <w:t>БПОУ РК «</w:t>
      </w:r>
      <w:r w:rsidRPr="00CC26EB">
        <w:t>КГКНГ</w:t>
      </w:r>
      <w:r w:rsidR="00776930">
        <w:t>»</w:t>
      </w:r>
      <w:r w:rsidRPr="00CC26EB">
        <w:t xml:space="preserve"> количество детей из многодетных семей увеличилось на 30 человек. За последние два года показатель количества детей – сирот остается неизменным, не превышает цифру 30</w:t>
      </w:r>
    </w:p>
    <w:p w:rsidR="003E4028" w:rsidRDefault="003E4028" w:rsidP="00776930">
      <w:pPr>
        <w:pStyle w:val="aa"/>
        <w:shd w:val="clear" w:color="auto" w:fill="FFFFFF"/>
        <w:spacing w:before="0" w:beforeAutospacing="0" w:after="0" w:afterAutospacing="0" w:line="300" w:lineRule="atLeast"/>
        <w:jc w:val="both"/>
        <w:rPr>
          <w:b/>
        </w:rPr>
      </w:pPr>
    </w:p>
    <w:p w:rsidR="00911DEE" w:rsidRPr="00127D49" w:rsidRDefault="003E4028" w:rsidP="00127D49">
      <w:pPr>
        <w:pStyle w:val="aa"/>
        <w:shd w:val="clear" w:color="auto" w:fill="FFFFFF"/>
        <w:spacing w:before="0" w:beforeAutospacing="0" w:after="0" w:afterAutospacing="0" w:line="300" w:lineRule="atLeast"/>
        <w:jc w:val="both"/>
        <w:rPr>
          <w:b/>
        </w:rPr>
      </w:pPr>
      <w:r w:rsidRPr="003E4028">
        <w:rPr>
          <w:b/>
        </w:rPr>
        <w:t>7.2 Профилактическая и коррекционная работа</w:t>
      </w:r>
    </w:p>
    <w:p w:rsidR="00911DEE" w:rsidRPr="00127D49" w:rsidRDefault="00911DEE" w:rsidP="00127D49">
      <w:pPr>
        <w:spacing w:after="0"/>
        <w:jc w:val="both"/>
        <w:rPr>
          <w:rFonts w:ascii="Times New Roman" w:hAnsi="Times New Roman" w:cs="Times New Roman"/>
          <w:color w:val="000000"/>
          <w:shd w:val="clear" w:color="auto" w:fill="FFFFFF"/>
        </w:rPr>
      </w:pPr>
      <w:r w:rsidRPr="00C275EC">
        <w:rPr>
          <w:rFonts w:ascii="Times New Roman" w:hAnsi="Times New Roman" w:cs="Times New Roman"/>
        </w:rPr>
        <w:t xml:space="preserve">                         </w:t>
      </w:r>
      <w:r w:rsidRPr="00C275EC">
        <w:rPr>
          <w:color w:val="000000"/>
          <w:shd w:val="clear" w:color="auto" w:fill="FFFFFF"/>
        </w:rPr>
        <w:tab/>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Социально-педагогическая деятельность по вопросам профилактики правонарушений среди обучающихся относящихся к категории детей-сирот и детей, оставшихся без попечения родителей, а также «трудных» подростков реализуется согласно плану, утвержденному директором колледжа. Социально-педагогическая деятельность осуществляется в следующих направлениях: </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диагностическая и аналитическая (формирование банка данных детей-сирот и детей, оставшихся без попечения родителей, ведение учета динамики успеваемости и посещаемости учеников, анализ занятости во внеурочное время); </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 социально-педагогическая помощь и поддержка в работе кураторов групп;</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 коррекционно – индивидуальная работа с детьми-сиротами и детьми, оставшимися без попечения родителей с целью усиления позитивных влияний социальной среды; </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социально - </w:t>
      </w:r>
      <w:proofErr w:type="gramStart"/>
      <w:r w:rsidRPr="00CC0CFF">
        <w:rPr>
          <w:rFonts w:ascii="Times New Roman" w:hAnsi="Times New Roman" w:cs="Times New Roman"/>
          <w:sz w:val="24"/>
          <w:szCs w:val="24"/>
        </w:rPr>
        <w:t>профилактическая</w:t>
      </w:r>
      <w:proofErr w:type="gramEnd"/>
      <w:r w:rsidRPr="00CC0CFF">
        <w:rPr>
          <w:rFonts w:ascii="Times New Roman" w:hAnsi="Times New Roman" w:cs="Times New Roman"/>
          <w:sz w:val="24"/>
          <w:szCs w:val="24"/>
        </w:rPr>
        <w:t xml:space="preserve"> (установление доверительных отношений со сверстниками и педагогическим коллективом, использование имеющегося арсенала правовых норм для защиты прав и интересов личности); </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В течение года осуществлялся периодический патронаж общежития и квартир, в которых проживают дети-сироты и дети, оставшиеся без попечения родителей, детей группы риска, составлены акты обследования жилищно-бытовых и социально-психологических условий проживания. Патронаж осуществлялся совместно с заместителем директора по СВР,  кураторами групп с целью оказания помощи (материальной, психологической, воспитательной и др.). Патронаж общежития проводился регулярно (не менее 1 раза в неделю), в зависимости от содержания патронажной помощи. Работа с такими детьми ведётся по трём направлениям: физиологическому, социально-педагогическому и правовому. Особое внимание уделяется пагубным последствиям наркомании и алкоголизма на личность в целом, на физическое и психическое развитие человека, влияние на потомство (рождение физически и психически неполноценного потомства), физические наказания. Социально-педагогическое направление реализуется колледжем совместно с другими учреждениями и организациями. </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Главная цель - показать студентам отрицательное влияние наркотиков и алкоголя на взаимоотношения между людьми, в том числе на семейные отношения, показать ущерб, который наносит пьянство и наркомания. Правовое направление имеет своей целью разъяснение последствий от действий и поведения лиц, находящихся в состоянии алкогольного и наркотического опьянения и что такое состояние не снижает вину за правонарушение.  </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В первом полугодии было  проведено анкетирование с целью выявления уровня адаптации студентов  к новым условиям обучения и проживания. В начале г</w:t>
      </w:r>
      <w:r w:rsidR="00B42408">
        <w:rPr>
          <w:rFonts w:ascii="Times New Roman" w:hAnsi="Times New Roman" w:cs="Times New Roman"/>
          <w:sz w:val="24"/>
          <w:szCs w:val="24"/>
        </w:rPr>
        <w:t xml:space="preserve">ода изучались психолого - </w:t>
      </w:r>
      <w:r w:rsidRPr="00CC0CFF">
        <w:rPr>
          <w:rFonts w:ascii="Times New Roman" w:hAnsi="Times New Roman" w:cs="Times New Roman"/>
          <w:sz w:val="24"/>
          <w:szCs w:val="24"/>
        </w:rPr>
        <w:t xml:space="preserve">педагогические особенности личности </w:t>
      </w:r>
      <w:proofErr w:type="gramStart"/>
      <w:r w:rsidRPr="00CC0CFF">
        <w:rPr>
          <w:rFonts w:ascii="Times New Roman" w:hAnsi="Times New Roman" w:cs="Times New Roman"/>
          <w:sz w:val="24"/>
          <w:szCs w:val="24"/>
        </w:rPr>
        <w:t>обучающихся</w:t>
      </w:r>
      <w:proofErr w:type="gramEnd"/>
      <w:r w:rsidRPr="00CC0CFF">
        <w:rPr>
          <w:rFonts w:ascii="Times New Roman" w:hAnsi="Times New Roman" w:cs="Times New Roman"/>
          <w:sz w:val="24"/>
          <w:szCs w:val="24"/>
        </w:rPr>
        <w:t xml:space="preserve"> и ее микросреды, условия жизни, выявлялись интересы и потребности, трудности и проблемы, конфликтные ситуации, отклонения в поведении обучающихся и своевременно оказывалась им социальная помощь и поддержка; - определялись задачи, формы, методы социально-педагогической работы, способы решения личных и социальных проблем, принимались меры по социальной защите и социальной помощи, реализации прав и свобод личности обучающихся. В течение первого полугодия года проводился ежедневный контроль посещаемости учащихся детей-сирот и детей, оставшихся без попечения родителей. В случаях пропусков занятий выяснялись причины их отсутствия или опозданий, поддерживалась тесная связь с кураторами. В случае </w:t>
      </w:r>
      <w:r w:rsidRPr="00CC0CFF">
        <w:rPr>
          <w:rFonts w:ascii="Times New Roman" w:hAnsi="Times New Roman" w:cs="Times New Roman"/>
          <w:sz w:val="24"/>
          <w:szCs w:val="24"/>
        </w:rPr>
        <w:lastRenderedPageBreak/>
        <w:t>длительного отсутствия обучающегося зам</w:t>
      </w:r>
      <w:proofErr w:type="gramStart"/>
      <w:r w:rsidRPr="00CC0CFF">
        <w:rPr>
          <w:rFonts w:ascii="Times New Roman" w:hAnsi="Times New Roman" w:cs="Times New Roman"/>
          <w:sz w:val="24"/>
          <w:szCs w:val="24"/>
        </w:rPr>
        <w:t>.д</w:t>
      </w:r>
      <w:proofErr w:type="gramEnd"/>
      <w:r w:rsidRPr="00CC0CFF">
        <w:rPr>
          <w:rFonts w:ascii="Times New Roman" w:hAnsi="Times New Roman" w:cs="Times New Roman"/>
          <w:sz w:val="24"/>
          <w:szCs w:val="24"/>
        </w:rPr>
        <w:t xml:space="preserve">иректора по СВР, социальный педагог и куратор выезжали по месту жительства обучающихся. С детьми-сиротами и детьми, оставшимися без попечения родителей, проводилась большая профилактическая работа: беседы, консультации, встречи с педагогами и инспекторами по делам несовершеннолетних. Рассматривались персональные дела на КДН и ЗП  </w:t>
      </w:r>
    </w:p>
    <w:p w:rsidR="000A4FDC" w:rsidRPr="00CC0CFF" w:rsidRDefault="000A4FDC" w:rsidP="000A4FDC">
      <w:pPr>
        <w:spacing w:after="0"/>
        <w:contextualSpacing/>
        <w:jc w:val="both"/>
        <w:rPr>
          <w:rFonts w:ascii="Times New Roman" w:hAnsi="Times New Roman" w:cs="Times New Roman"/>
          <w:color w:val="000000"/>
          <w:sz w:val="24"/>
          <w:szCs w:val="24"/>
          <w:shd w:val="clear" w:color="auto" w:fill="FFFFFF"/>
        </w:rPr>
      </w:pPr>
      <w:r w:rsidRPr="00CC0CFF">
        <w:rPr>
          <w:rFonts w:ascii="Times New Roman" w:hAnsi="Times New Roman" w:cs="Times New Roman"/>
          <w:sz w:val="24"/>
          <w:szCs w:val="24"/>
        </w:rPr>
        <w:t xml:space="preserve">  </w:t>
      </w:r>
      <w:r w:rsidRPr="00CC0CFF">
        <w:rPr>
          <w:rFonts w:ascii="Times New Roman" w:hAnsi="Times New Roman" w:cs="Times New Roman"/>
          <w:color w:val="000000"/>
          <w:sz w:val="24"/>
          <w:szCs w:val="24"/>
          <w:shd w:val="clear" w:color="auto" w:fill="FFFFFF"/>
        </w:rPr>
        <w:t xml:space="preserve">За первое полугодие 2021 года социальным педагогом проводилась определенная работа по выявлению, </w:t>
      </w:r>
      <w:r w:rsidR="004C21C4">
        <w:rPr>
          <w:rFonts w:ascii="Times New Roman" w:hAnsi="Times New Roman" w:cs="Times New Roman"/>
          <w:color w:val="000000"/>
          <w:sz w:val="24"/>
          <w:szCs w:val="24"/>
          <w:shd w:val="clear" w:color="auto" w:fill="FFFFFF"/>
        </w:rPr>
        <w:t>учету и постоянному контролю успеваемости</w:t>
      </w:r>
      <w:r w:rsidRPr="00CC0CFF">
        <w:rPr>
          <w:rFonts w:ascii="Times New Roman" w:hAnsi="Times New Roman" w:cs="Times New Roman"/>
          <w:color w:val="000000"/>
          <w:sz w:val="24"/>
          <w:szCs w:val="24"/>
          <w:shd w:val="clear" w:color="auto" w:fill="FFFFFF"/>
        </w:rPr>
        <w:t>, посещаемостью учебных занятий и занятость детей «группы риска» и детей из неблагополучных семей.</w:t>
      </w:r>
    </w:p>
    <w:p w:rsidR="000A4FDC" w:rsidRPr="00CC0CFF" w:rsidRDefault="000A4FDC" w:rsidP="000A4FDC">
      <w:pPr>
        <w:pStyle w:val="msonormalcxspmiddle"/>
        <w:autoSpaceDN w:val="0"/>
        <w:spacing w:before="0" w:beforeAutospacing="0" w:after="0" w:afterAutospacing="0"/>
        <w:ind w:left="142"/>
        <w:contextualSpacing/>
        <w:jc w:val="both"/>
        <w:rPr>
          <w:color w:val="000000"/>
          <w:shd w:val="clear" w:color="auto" w:fill="FFFFFF"/>
        </w:rPr>
      </w:pPr>
      <w:r w:rsidRPr="00CC0CFF">
        <w:rPr>
          <w:color w:val="000000"/>
          <w:shd w:val="clear" w:color="auto" w:fill="FFFFFF"/>
        </w:rPr>
        <w:tab/>
        <w:t>Совместно с заместителем директора по социально-воспитательной работе, кураторами, инспектором ПДН Сюкиевым Евгением Николаевичем посещались семьи, где родители не обеспечивают надлежащих условий для жизни и здоровья ребенка, уклоняются от их воспитания. Также с заместителем директора по СВР Цеденовой С.Б. посещались обучающиеся на дому, которые пропускают занятия без уважительной причины.</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Родители с детьми, имеющими проблемы с учебой и посещаемостью, приглашались на Совет профилактики.</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xml:space="preserve">За 6 месяцев было проведено 4 заседания Совета профилактики,  были приглашены 15 </w:t>
      </w:r>
      <w:proofErr w:type="gramStart"/>
      <w:r w:rsidRPr="00CC0CFF">
        <w:rPr>
          <w:color w:val="000000"/>
          <w:shd w:val="clear" w:color="auto" w:fill="FFFFFF"/>
        </w:rPr>
        <w:t>обучающийся</w:t>
      </w:r>
      <w:proofErr w:type="gramEnd"/>
      <w:r w:rsidRPr="00CC0CFF">
        <w:rPr>
          <w:color w:val="000000"/>
          <w:shd w:val="clear" w:color="auto" w:fill="FFFFFF"/>
        </w:rPr>
        <w:t xml:space="preserve"> и 15 родителей.  Вопросы, рассматриваемые на заседаниях Советы профилактики: низкая успеваемость, пропуски занятий без уважительной причины, нарушение дисциплины (нарушение запрета о курении, кражи).</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r>
      <w:proofErr w:type="gramStart"/>
      <w:r w:rsidRPr="00CC0CFF">
        <w:rPr>
          <w:color w:val="000000"/>
          <w:shd w:val="clear" w:color="auto" w:fill="FFFFFF"/>
        </w:rPr>
        <w:t>С детьми  «группы риска» в этот период проводилась следующая работа: индивидуальные беседы и консультации с обучающимися – 22, беседы с родителями – 15.</w:t>
      </w:r>
      <w:proofErr w:type="gramEnd"/>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Проводятся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по режиму дня, разрешению конфликта с несовершеннолетними детьми.</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На конец июня  2021 года на всех видах учета состоит 6 обучающихся. На учете КДН и ПДН – 5 человек, УИН УФСИН – 1 человека. С этими ребятами социальной службой колледжа ведется постоянная работа по исправлению.</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xml:space="preserve">Инспектором ПДН Сюкиевым Е.Н. были проведены профилактические беседы (3)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 </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Социальная служба активно сотрудничает с сотрудниками УИН УФСИН РК – Шамадыковым С.Н., Джурлаевым О.С., Адьяновым А.А.</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В рамках Международного дня отказа о курения 31 мая в колледже прошла акция «Обменяй сигарету на конфету». В 26 июня была проведена акция «Как прекрасен мир без наркотиков», посвященная борьбе с наркотиками и их пагубному влиянию.</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 xml:space="preserve">  Налажена связь со специалистами наркодиспансера, ВИЧ-центра, противотуберкулезного диспансера.</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 xml:space="preserve">  24 февраля 2021года прошла беседа со студентами 1-2 курсов с  приглашением представителей Управления наркоконтроля при МВД РК.</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 xml:space="preserve">25.02.21 Центр противодействия терроризму (БНУ РК «ИКЕиАТ) </w:t>
      </w:r>
      <w:proofErr w:type="gramStart"/>
      <w:r w:rsidRPr="00CC0CFF">
        <w:rPr>
          <w:color w:val="000000"/>
          <w:shd w:val="clear" w:color="auto" w:fill="FFFFFF"/>
        </w:rPr>
        <w:t>провел лекцию</w:t>
      </w:r>
      <w:proofErr w:type="gramEnd"/>
      <w:r w:rsidRPr="00CC0CFF">
        <w:rPr>
          <w:color w:val="000000"/>
          <w:shd w:val="clear" w:color="auto" w:fill="FFFFFF"/>
        </w:rPr>
        <w:t xml:space="preserve"> по профилактике экстремизма и терроризма в формате онлайн. на которой выступил начальник Управления наркоконтроля Бадма-Горяев</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 xml:space="preserve">02.03.2021 также прошла беседа представителей Наркоконтроля ( начальник отделения УНК </w:t>
      </w:r>
      <w:proofErr w:type="gramStart"/>
      <w:r w:rsidRPr="00CC0CFF">
        <w:rPr>
          <w:color w:val="000000"/>
          <w:shd w:val="clear" w:color="auto" w:fill="FFFFFF"/>
        </w:rPr>
        <w:t>п</w:t>
      </w:r>
      <w:proofErr w:type="gramEnd"/>
      <w:r w:rsidRPr="00CC0CFF">
        <w:rPr>
          <w:color w:val="000000"/>
          <w:shd w:val="clear" w:color="auto" w:fill="FFFFFF"/>
        </w:rPr>
        <w:t>/п полиции Бадмаева В.В. и инспектор Манджиева А.Г.) по теме «Уголовная и административная ответственность за употребление, хранение и распространение наркотических и психотропных средств»</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12.03.21 инспекторы ПДН Сюкиев Е.Н.и Басангов Д.А. провели беседу « Курение</w:t>
      </w:r>
      <w:proofErr w:type="gramStart"/>
      <w:r w:rsidRPr="00CC0CFF">
        <w:rPr>
          <w:color w:val="000000"/>
          <w:shd w:val="clear" w:color="auto" w:fill="FFFFFF"/>
        </w:rPr>
        <w:t xml:space="preserve"> :</w:t>
      </w:r>
      <w:proofErr w:type="gramEnd"/>
      <w:r w:rsidRPr="00CC0CFF">
        <w:rPr>
          <w:color w:val="000000"/>
          <w:shd w:val="clear" w:color="auto" w:fill="FFFFFF"/>
        </w:rPr>
        <w:t xml:space="preserve"> административная  ответственность».</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16.03.21 проведена беседа старшего инспектора ФСИН Адьяновым А.А.и инспектором ПДН Сюкиевым по вопросам предупреждения вовлечения несовершеннолетних в криминальные субкультуры и деструктивную деятельность.</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lastRenderedPageBreak/>
        <w:t>16.04.21 прошло закрытие мастерской «Сварог», в которую были привлечены обучающиеся, состоящие  на различных видах учета. Обучение в мастерской «Сварог» проходило около полугода.</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На всех обучающихся, состоящих на различных видах учета, заведены личные дела. Социальным педагогом, заместителем директора по СВР оказывается индивидуально-консультативная помощь студента, родителям (лица их заменяющих), кураторам с отметкой в журнале учета.</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xml:space="preserve">1. Проведенная профилактическая работа с семьями </w:t>
      </w:r>
      <w:proofErr w:type="gramStart"/>
      <w:r w:rsidRPr="00CC0CFF">
        <w:rPr>
          <w:color w:val="000000"/>
          <w:shd w:val="clear" w:color="auto" w:fill="FFFFFF"/>
        </w:rPr>
        <w:t>обучаемых</w:t>
      </w:r>
      <w:proofErr w:type="gramEnd"/>
      <w:r w:rsidRPr="00CC0CFF">
        <w:rPr>
          <w:color w:val="000000"/>
          <w:shd w:val="clear" w:color="auto" w:fill="FFFFFF"/>
        </w:rPr>
        <w:t>:</w:t>
      </w:r>
    </w:p>
    <w:p w:rsidR="000A4FDC" w:rsidRPr="00CC0CFF" w:rsidRDefault="000A4FDC" w:rsidP="000A4FDC">
      <w:pPr>
        <w:pStyle w:val="msonormalcxspmiddle"/>
        <w:autoSpaceDN w:val="0"/>
        <w:spacing w:before="0" w:beforeAutospacing="0" w:after="0" w:afterAutospacing="0"/>
        <w:ind w:left="142"/>
        <w:contextualSpacing/>
        <w:jc w:val="both"/>
        <w:rPr>
          <w:color w:val="000000"/>
          <w:shd w:val="clear" w:color="auto" w:fill="FFFFFF"/>
        </w:rPr>
      </w:pPr>
      <w:r w:rsidRPr="00CC0CFF">
        <w:rPr>
          <w:color w:val="000000"/>
          <w:shd w:val="clear" w:color="auto" w:fill="FFFFFF"/>
        </w:rPr>
        <w:tab/>
        <w:t>- всего посещений, причина посещения семьи: невыполнение родителями родительских обязанностей, пропуски занятий детей, ознакомление с условиями проживания – 13 посещений;</w:t>
      </w:r>
    </w:p>
    <w:p w:rsidR="000A4FDC" w:rsidRPr="00CC0CFF" w:rsidRDefault="000A4FDC" w:rsidP="000A4FDC">
      <w:pPr>
        <w:pStyle w:val="msonormalcxspmiddle"/>
        <w:autoSpaceDN w:val="0"/>
        <w:spacing w:before="0" w:beforeAutospacing="0" w:after="0" w:afterAutospacing="0"/>
        <w:ind w:left="142"/>
        <w:contextualSpacing/>
        <w:jc w:val="both"/>
        <w:rPr>
          <w:color w:val="000000"/>
          <w:shd w:val="clear" w:color="auto" w:fill="FFFFFF"/>
        </w:rPr>
      </w:pPr>
      <w:r w:rsidRPr="00CC0CFF">
        <w:rPr>
          <w:color w:val="000000"/>
          <w:shd w:val="clear" w:color="auto" w:fill="FFFFFF"/>
        </w:rPr>
        <w:tab/>
        <w:t>- составлено актов обследования – 13.</w:t>
      </w:r>
    </w:p>
    <w:p w:rsidR="000A4FDC" w:rsidRPr="00CC0CFF" w:rsidRDefault="000A4FDC" w:rsidP="000A4FDC">
      <w:pPr>
        <w:pStyle w:val="msonormalcxspmiddle"/>
        <w:autoSpaceDN w:val="0"/>
        <w:spacing w:before="0" w:beforeAutospacing="0" w:after="0" w:afterAutospacing="0"/>
        <w:ind w:left="142"/>
        <w:contextualSpacing/>
        <w:jc w:val="both"/>
        <w:rPr>
          <w:color w:val="000000"/>
          <w:shd w:val="clear" w:color="auto" w:fill="FFFFFF"/>
        </w:rPr>
      </w:pPr>
      <w:r w:rsidRPr="00CC0CFF">
        <w:rPr>
          <w:color w:val="000000"/>
          <w:shd w:val="clear" w:color="auto" w:fill="FFFFFF"/>
        </w:rPr>
        <w:tab/>
        <w:t>2. Проведенная профилактическая работа с детьми:</w:t>
      </w:r>
    </w:p>
    <w:p w:rsidR="000A4FDC" w:rsidRPr="00CC0CFF" w:rsidRDefault="000A4FDC" w:rsidP="000A4FDC">
      <w:pPr>
        <w:pStyle w:val="msonormalcxspmiddle"/>
        <w:autoSpaceDN w:val="0"/>
        <w:spacing w:before="0" w:beforeAutospacing="0" w:after="0" w:afterAutospacing="0"/>
        <w:ind w:left="142"/>
        <w:contextualSpacing/>
        <w:jc w:val="both"/>
        <w:rPr>
          <w:color w:val="000000"/>
          <w:shd w:val="clear" w:color="auto" w:fill="FFFFFF"/>
        </w:rPr>
      </w:pPr>
      <w:r w:rsidRPr="00CC0CFF">
        <w:rPr>
          <w:color w:val="000000"/>
          <w:shd w:val="clear" w:color="auto" w:fill="FFFFFF"/>
        </w:rPr>
        <w:tab/>
        <w:t>- беседы – 13 индивидуальных бесед;</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Совет профилактики – 9 (проведено).</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3. Мероприятия с детьми:</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встречи с работниками правоохранительных органов – 9;</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индивидуальные и групповые беседы с детьми о внешнем виде</w:t>
      </w:r>
      <w:proofErr w:type="gramStart"/>
      <w:r w:rsidRPr="00CC0CFF">
        <w:rPr>
          <w:color w:val="000000"/>
          <w:shd w:val="clear" w:color="auto" w:fill="FFFFFF"/>
        </w:rPr>
        <w:t xml:space="preserve"> ,</w:t>
      </w:r>
      <w:proofErr w:type="gramEnd"/>
      <w:r w:rsidRPr="00CC0CFF">
        <w:rPr>
          <w:color w:val="000000"/>
          <w:shd w:val="clear" w:color="auto" w:fill="FFFFFF"/>
        </w:rPr>
        <w:t xml:space="preserve"> поведении и соблюдении Устава колледжа - 20;</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встреча с работниками здравоохранения – 5.</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4. Межведомственное взаимодействие:</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xml:space="preserve">- взаимодействие с КДН и ЗП администрации </w:t>
      </w:r>
      <w:proofErr w:type="gramStart"/>
      <w:r w:rsidRPr="00CC0CFF">
        <w:rPr>
          <w:color w:val="000000"/>
          <w:shd w:val="clear" w:color="auto" w:fill="FFFFFF"/>
        </w:rPr>
        <w:t>г</w:t>
      </w:r>
      <w:proofErr w:type="gramEnd"/>
      <w:r w:rsidRPr="00CC0CFF">
        <w:rPr>
          <w:color w:val="000000"/>
          <w:shd w:val="clear" w:color="auto" w:fill="FFFFFF"/>
        </w:rPr>
        <w:t>. Элиста;</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xml:space="preserve">- отделом опеки и попечительства администрации </w:t>
      </w:r>
      <w:proofErr w:type="gramStart"/>
      <w:r w:rsidRPr="00CC0CFF">
        <w:rPr>
          <w:color w:val="000000"/>
          <w:shd w:val="clear" w:color="auto" w:fill="FFFFFF"/>
        </w:rPr>
        <w:t>г</w:t>
      </w:r>
      <w:proofErr w:type="gramEnd"/>
      <w:r w:rsidRPr="00CC0CFF">
        <w:rPr>
          <w:color w:val="000000"/>
          <w:shd w:val="clear" w:color="auto" w:fill="FFFFFF"/>
        </w:rPr>
        <w:t>. Элиста;</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ПДН МВД РК;</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УИН УФСИН МВД РК;</w:t>
      </w:r>
    </w:p>
    <w:p w:rsidR="000A4FDC" w:rsidRPr="00CC0CFF" w:rsidRDefault="000A4FDC" w:rsidP="000A4FDC">
      <w:pPr>
        <w:pStyle w:val="msonormalcxspmiddle"/>
        <w:autoSpaceDN w:val="0"/>
        <w:ind w:left="142"/>
        <w:contextualSpacing/>
        <w:jc w:val="both"/>
        <w:rPr>
          <w:color w:val="000000"/>
          <w:shd w:val="clear" w:color="auto" w:fill="FFFFFF"/>
        </w:rPr>
      </w:pPr>
      <w:r w:rsidRPr="00CC0CFF">
        <w:rPr>
          <w:color w:val="000000"/>
          <w:shd w:val="clear" w:color="auto" w:fill="FFFFFF"/>
        </w:rPr>
        <w:tab/>
        <w:t xml:space="preserve">- прокуратурой </w:t>
      </w:r>
      <w:proofErr w:type="gramStart"/>
      <w:r w:rsidRPr="00CC0CFF">
        <w:rPr>
          <w:color w:val="000000"/>
          <w:shd w:val="clear" w:color="auto" w:fill="FFFFFF"/>
        </w:rPr>
        <w:t>г</w:t>
      </w:r>
      <w:proofErr w:type="gramEnd"/>
      <w:r w:rsidRPr="00CC0CFF">
        <w:rPr>
          <w:color w:val="000000"/>
          <w:shd w:val="clear" w:color="auto" w:fill="FFFFFF"/>
        </w:rPr>
        <w:t>. Элиста</w:t>
      </w:r>
    </w:p>
    <w:p w:rsidR="000A4FDC" w:rsidRPr="00CC0CFF" w:rsidRDefault="000A4FDC" w:rsidP="000A4FDC">
      <w:pPr>
        <w:pStyle w:val="msonormalcxspmiddle"/>
        <w:autoSpaceDN w:val="0"/>
        <w:ind w:left="142"/>
        <w:contextualSpacing/>
        <w:jc w:val="both"/>
        <w:rPr>
          <w:color w:val="000000"/>
          <w:shd w:val="clear" w:color="auto" w:fill="FFFFFF"/>
        </w:rPr>
      </w:pPr>
      <w:r w:rsidRPr="00CC0CFF">
        <w:t xml:space="preserve">Анализируя социально-педагогическую работу за первое полугодие 2021 года, можно выявить ряд проблем, которые возникают в процессе работы: </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проблемы, связанные с неадекватным и девиантным поведением, дезадаптацией детей и подростков в социальной среде; </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 проблемы, связанные с сохранением психического здоровья детей, развитием личности, самоопределением детей и подростков;</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 проблемы детей, которые не находят себе места в нормальном социуме, дезадаптированные по отношению к нормам социальной жизни и к жизни в коллективе; </w:t>
      </w:r>
    </w:p>
    <w:p w:rsidR="000A4FDC" w:rsidRPr="00CC0CFF" w:rsidRDefault="000A4FDC" w:rsidP="000A4FDC">
      <w:pPr>
        <w:spacing w:after="0"/>
        <w:jc w:val="both"/>
        <w:rPr>
          <w:rFonts w:ascii="Times New Roman" w:hAnsi="Times New Roman" w:cs="Times New Roman"/>
          <w:sz w:val="24"/>
          <w:szCs w:val="24"/>
        </w:rPr>
      </w:pPr>
      <w:r w:rsidRPr="00CC0CFF">
        <w:rPr>
          <w:rFonts w:ascii="Times New Roman" w:hAnsi="Times New Roman" w:cs="Times New Roman"/>
          <w:sz w:val="24"/>
          <w:szCs w:val="24"/>
        </w:rPr>
        <w:t xml:space="preserve"> - проблемы безнадзорности и, как следствие, педагогическая запущенность детей. </w:t>
      </w:r>
    </w:p>
    <w:p w:rsidR="000A4FDC" w:rsidRPr="008F12CA" w:rsidRDefault="000A4FDC" w:rsidP="000A4FDC">
      <w:pPr>
        <w:spacing w:after="0"/>
        <w:jc w:val="both"/>
        <w:rPr>
          <w:rFonts w:ascii="Times New Roman" w:hAnsi="Times New Roman" w:cs="Times New Roman"/>
          <w:sz w:val="28"/>
          <w:szCs w:val="28"/>
        </w:rPr>
      </w:pPr>
      <w:r w:rsidRPr="008F12CA">
        <w:rPr>
          <w:rFonts w:ascii="Times New Roman" w:hAnsi="Times New Roman" w:cs="Times New Roman"/>
          <w:sz w:val="28"/>
          <w:szCs w:val="28"/>
        </w:rPr>
        <w:t xml:space="preserve">                           </w:t>
      </w:r>
    </w:p>
    <w:p w:rsidR="004631D0" w:rsidRDefault="00EC4933" w:rsidP="004631D0">
      <w:pPr>
        <w:rPr>
          <w:rFonts w:ascii="Times New Roman" w:hAnsi="Times New Roman" w:cs="Times New Roman"/>
          <w:b/>
          <w:sz w:val="24"/>
          <w:szCs w:val="24"/>
        </w:rPr>
      </w:pPr>
      <w:r w:rsidRPr="00393755">
        <w:rPr>
          <w:rFonts w:ascii="Times New Roman" w:hAnsi="Times New Roman" w:cs="Times New Roman"/>
          <w:sz w:val="24"/>
          <w:szCs w:val="24"/>
        </w:rPr>
        <w:t xml:space="preserve">   </w:t>
      </w:r>
      <w:r w:rsidR="004631D0" w:rsidRPr="004631D0">
        <w:rPr>
          <w:rFonts w:ascii="Times New Roman" w:hAnsi="Times New Roman" w:cs="Times New Roman"/>
          <w:b/>
          <w:sz w:val="24"/>
          <w:szCs w:val="24"/>
        </w:rPr>
        <w:t>7.3 Стипендиальное обеспечение</w:t>
      </w:r>
      <w:r w:rsidRPr="004631D0">
        <w:rPr>
          <w:rFonts w:ascii="Times New Roman" w:hAnsi="Times New Roman" w:cs="Times New Roman"/>
          <w:b/>
          <w:sz w:val="24"/>
          <w:szCs w:val="24"/>
        </w:rPr>
        <w:t xml:space="preserve">  </w:t>
      </w:r>
    </w:p>
    <w:p w:rsidR="00F653A8" w:rsidRPr="00F653A8" w:rsidRDefault="00F653A8" w:rsidP="00F653A8">
      <w:pPr>
        <w:pStyle w:val="formattext"/>
        <w:shd w:val="clear" w:color="auto" w:fill="FFFFFF"/>
        <w:spacing w:before="0" w:beforeAutospacing="0" w:after="0" w:afterAutospacing="0"/>
        <w:jc w:val="both"/>
        <w:textAlignment w:val="baseline"/>
        <w:rPr>
          <w:color w:val="444444"/>
        </w:rPr>
      </w:pPr>
      <w:r>
        <w:rPr>
          <w:color w:val="444444"/>
        </w:rPr>
        <w:t xml:space="preserve">       </w:t>
      </w:r>
      <w:r w:rsidRPr="00F653A8">
        <w:rPr>
          <w:color w:val="444444"/>
        </w:rPr>
        <w:t xml:space="preserve">Порядок назначения государственной академической стипендии студентам, </w:t>
      </w:r>
      <w:r>
        <w:rPr>
          <w:color w:val="444444"/>
        </w:rPr>
        <w:t xml:space="preserve">     </w:t>
      </w:r>
      <w:r w:rsidRPr="00F653A8">
        <w:rPr>
          <w:color w:val="444444"/>
        </w:rPr>
        <w:t>государственной социальной стипендии студентам, обучающимся по очной форме обучения за счет бюджетных ассигн</w:t>
      </w:r>
      <w:r w:rsidR="0081220C">
        <w:rPr>
          <w:color w:val="444444"/>
        </w:rPr>
        <w:t>ований республиканского бюджета Республики Калмыкия</w:t>
      </w:r>
      <w:r w:rsidRPr="00F653A8">
        <w:rPr>
          <w:color w:val="444444"/>
        </w:rPr>
        <w:t>.</w:t>
      </w:r>
      <w:r w:rsidRPr="00F653A8">
        <w:rPr>
          <w:color w:val="444444"/>
        </w:rPr>
        <w:br/>
      </w:r>
      <w:r>
        <w:rPr>
          <w:color w:val="444444"/>
        </w:rPr>
        <w:t xml:space="preserve"> </w:t>
      </w:r>
      <w:r w:rsidRPr="00F653A8">
        <w:rPr>
          <w:color w:val="444444"/>
        </w:rPr>
        <w:t xml:space="preserve">Государственная академическая стипендия студентам, государственная </w:t>
      </w:r>
      <w:r>
        <w:rPr>
          <w:color w:val="444444"/>
        </w:rPr>
        <w:t xml:space="preserve">социальная стипендия студентам  </w:t>
      </w:r>
      <w:r w:rsidRPr="00F653A8">
        <w:rPr>
          <w:color w:val="444444"/>
        </w:rPr>
        <w:t xml:space="preserve">выплачиваются с учетом мнения совета </w:t>
      </w:r>
      <w:proofErr w:type="gramStart"/>
      <w:r w:rsidRPr="00F653A8">
        <w:rPr>
          <w:color w:val="444444"/>
        </w:rPr>
        <w:t>обучающихся</w:t>
      </w:r>
      <w:proofErr w:type="gramEnd"/>
      <w:r w:rsidRPr="00F653A8">
        <w:rPr>
          <w:color w:val="444444"/>
        </w:rPr>
        <w:t xml:space="preserve"> и выборного органа первичной профсоюзной организ</w:t>
      </w:r>
      <w:r>
        <w:rPr>
          <w:color w:val="444444"/>
        </w:rPr>
        <w:t xml:space="preserve">ации </w:t>
      </w:r>
      <w:r w:rsidRPr="00F653A8">
        <w:rPr>
          <w:color w:val="444444"/>
        </w:rPr>
        <w:t xml:space="preserve"> </w:t>
      </w:r>
    </w:p>
    <w:p w:rsidR="0081220C" w:rsidRDefault="0081220C" w:rsidP="004631D0">
      <w:pPr>
        <w:rPr>
          <w:rFonts w:ascii="Times New Roman" w:hAnsi="Times New Roman" w:cs="Times New Roman"/>
          <w:sz w:val="24"/>
          <w:szCs w:val="24"/>
        </w:rPr>
      </w:pPr>
    </w:p>
    <w:p w:rsidR="004631D0" w:rsidRPr="0081220C" w:rsidRDefault="004631D0" w:rsidP="0081220C">
      <w:pPr>
        <w:spacing w:after="0"/>
        <w:rPr>
          <w:rFonts w:ascii="Times New Roman" w:hAnsi="Times New Roman" w:cs="Times New Roman"/>
          <w:sz w:val="24"/>
          <w:szCs w:val="24"/>
        </w:rPr>
      </w:pPr>
      <w:r w:rsidRPr="0081220C">
        <w:rPr>
          <w:rFonts w:ascii="Times New Roman" w:hAnsi="Times New Roman" w:cs="Times New Roman"/>
          <w:sz w:val="24"/>
          <w:szCs w:val="24"/>
        </w:rPr>
        <w:t>Академическая стипендия (город) -119</w:t>
      </w:r>
    </w:p>
    <w:p w:rsidR="004631D0" w:rsidRPr="0081220C" w:rsidRDefault="004631D0" w:rsidP="0081220C">
      <w:pPr>
        <w:spacing w:after="0"/>
        <w:rPr>
          <w:rFonts w:ascii="Times New Roman" w:hAnsi="Times New Roman" w:cs="Times New Roman"/>
          <w:sz w:val="24"/>
          <w:szCs w:val="24"/>
        </w:rPr>
      </w:pPr>
      <w:r w:rsidRPr="0081220C">
        <w:rPr>
          <w:rFonts w:ascii="Times New Roman" w:hAnsi="Times New Roman" w:cs="Times New Roman"/>
          <w:sz w:val="24"/>
          <w:szCs w:val="24"/>
        </w:rPr>
        <w:t>Академическая стипендия филиалов:</w:t>
      </w:r>
    </w:p>
    <w:p w:rsidR="004631D0" w:rsidRPr="0081220C" w:rsidRDefault="004631D0" w:rsidP="0081220C">
      <w:pPr>
        <w:spacing w:after="0"/>
        <w:rPr>
          <w:rFonts w:ascii="Times New Roman" w:hAnsi="Times New Roman" w:cs="Times New Roman"/>
          <w:sz w:val="24"/>
          <w:szCs w:val="24"/>
        </w:rPr>
      </w:pPr>
      <w:r w:rsidRPr="0081220C">
        <w:rPr>
          <w:rFonts w:ascii="Times New Roman" w:hAnsi="Times New Roman" w:cs="Times New Roman"/>
          <w:sz w:val="24"/>
          <w:szCs w:val="24"/>
        </w:rPr>
        <w:t>Малые Дербеты - 28</w:t>
      </w:r>
    </w:p>
    <w:p w:rsidR="004631D0" w:rsidRPr="0081220C" w:rsidRDefault="004631D0" w:rsidP="0081220C">
      <w:pPr>
        <w:spacing w:after="0"/>
        <w:rPr>
          <w:rFonts w:ascii="Times New Roman" w:hAnsi="Times New Roman" w:cs="Times New Roman"/>
          <w:sz w:val="24"/>
          <w:szCs w:val="24"/>
        </w:rPr>
      </w:pPr>
      <w:r w:rsidRPr="0081220C">
        <w:rPr>
          <w:rFonts w:ascii="Times New Roman" w:hAnsi="Times New Roman" w:cs="Times New Roman"/>
          <w:sz w:val="24"/>
          <w:szCs w:val="24"/>
        </w:rPr>
        <w:t>Большой Царын -3</w:t>
      </w:r>
    </w:p>
    <w:p w:rsidR="004631D0" w:rsidRPr="0081220C" w:rsidRDefault="004631D0" w:rsidP="0081220C">
      <w:pPr>
        <w:spacing w:after="0"/>
        <w:rPr>
          <w:rFonts w:ascii="Times New Roman" w:hAnsi="Times New Roman" w:cs="Times New Roman"/>
          <w:sz w:val="24"/>
          <w:szCs w:val="24"/>
        </w:rPr>
      </w:pPr>
      <w:r w:rsidRPr="0081220C">
        <w:rPr>
          <w:rFonts w:ascii="Times New Roman" w:hAnsi="Times New Roman" w:cs="Times New Roman"/>
          <w:sz w:val="24"/>
          <w:szCs w:val="24"/>
        </w:rPr>
        <w:lastRenderedPageBreak/>
        <w:t>Всего – 150</w:t>
      </w:r>
    </w:p>
    <w:p w:rsidR="004631D0" w:rsidRPr="0081220C" w:rsidRDefault="004631D0" w:rsidP="0081220C">
      <w:pPr>
        <w:spacing w:after="0"/>
        <w:rPr>
          <w:rFonts w:ascii="Times New Roman" w:hAnsi="Times New Roman" w:cs="Times New Roman"/>
          <w:sz w:val="24"/>
          <w:szCs w:val="24"/>
        </w:rPr>
      </w:pPr>
      <w:r w:rsidRPr="0081220C">
        <w:rPr>
          <w:rFonts w:ascii="Times New Roman" w:hAnsi="Times New Roman" w:cs="Times New Roman"/>
          <w:sz w:val="24"/>
          <w:szCs w:val="24"/>
        </w:rPr>
        <w:t>Социальная стипендия (город) – 57</w:t>
      </w:r>
    </w:p>
    <w:p w:rsidR="004631D0" w:rsidRPr="0081220C" w:rsidRDefault="004631D0" w:rsidP="0081220C">
      <w:pPr>
        <w:spacing w:after="0"/>
        <w:rPr>
          <w:rFonts w:ascii="Times New Roman" w:hAnsi="Times New Roman" w:cs="Times New Roman"/>
          <w:sz w:val="24"/>
          <w:szCs w:val="24"/>
        </w:rPr>
      </w:pPr>
      <w:r w:rsidRPr="0081220C">
        <w:rPr>
          <w:rFonts w:ascii="Times New Roman" w:hAnsi="Times New Roman" w:cs="Times New Roman"/>
          <w:sz w:val="24"/>
          <w:szCs w:val="24"/>
        </w:rPr>
        <w:t>Социальная стипендия филиалов:</w:t>
      </w:r>
    </w:p>
    <w:p w:rsidR="004631D0" w:rsidRPr="0081220C" w:rsidRDefault="004631D0" w:rsidP="0081220C">
      <w:pPr>
        <w:spacing w:after="0"/>
        <w:rPr>
          <w:rFonts w:ascii="Times New Roman" w:hAnsi="Times New Roman" w:cs="Times New Roman"/>
          <w:sz w:val="24"/>
          <w:szCs w:val="24"/>
        </w:rPr>
      </w:pPr>
      <w:r w:rsidRPr="0081220C">
        <w:rPr>
          <w:rFonts w:ascii="Times New Roman" w:hAnsi="Times New Roman" w:cs="Times New Roman"/>
          <w:sz w:val="24"/>
          <w:szCs w:val="24"/>
        </w:rPr>
        <w:t>Малые Дербеты - 14</w:t>
      </w:r>
    </w:p>
    <w:p w:rsidR="004631D0" w:rsidRPr="0081220C" w:rsidRDefault="004631D0" w:rsidP="0081220C">
      <w:pPr>
        <w:spacing w:after="0"/>
        <w:rPr>
          <w:rFonts w:ascii="Times New Roman" w:hAnsi="Times New Roman" w:cs="Times New Roman"/>
          <w:sz w:val="24"/>
          <w:szCs w:val="24"/>
        </w:rPr>
      </w:pPr>
      <w:r w:rsidRPr="0081220C">
        <w:rPr>
          <w:rFonts w:ascii="Times New Roman" w:hAnsi="Times New Roman" w:cs="Times New Roman"/>
          <w:sz w:val="24"/>
          <w:szCs w:val="24"/>
        </w:rPr>
        <w:t>Большой Царын - 1</w:t>
      </w:r>
    </w:p>
    <w:p w:rsidR="004631D0" w:rsidRPr="0081220C" w:rsidRDefault="004631D0" w:rsidP="0081220C">
      <w:pPr>
        <w:spacing w:after="0"/>
        <w:rPr>
          <w:rFonts w:ascii="Times New Roman" w:hAnsi="Times New Roman" w:cs="Times New Roman"/>
          <w:sz w:val="24"/>
          <w:szCs w:val="24"/>
        </w:rPr>
      </w:pPr>
      <w:r w:rsidRPr="0081220C">
        <w:rPr>
          <w:rFonts w:ascii="Times New Roman" w:hAnsi="Times New Roman" w:cs="Times New Roman"/>
          <w:sz w:val="24"/>
          <w:szCs w:val="24"/>
        </w:rPr>
        <w:t>Всего – 72</w:t>
      </w:r>
    </w:p>
    <w:p w:rsidR="00116064" w:rsidRPr="0081220C" w:rsidRDefault="0081220C" w:rsidP="0081220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16064" w:rsidRPr="00886416" w:rsidRDefault="00116064" w:rsidP="00116064">
      <w:pPr>
        <w:ind w:left="360"/>
      </w:pPr>
    </w:p>
    <w:tbl>
      <w:tblPr>
        <w:tblW w:w="104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98"/>
        <w:gridCol w:w="1842"/>
        <w:gridCol w:w="1418"/>
        <w:gridCol w:w="1843"/>
        <w:gridCol w:w="1260"/>
        <w:gridCol w:w="1292"/>
      </w:tblGrid>
      <w:tr w:rsidR="00116064" w:rsidRPr="00634A7C" w:rsidTr="00BF40E2">
        <w:tc>
          <w:tcPr>
            <w:tcW w:w="709" w:type="dxa"/>
          </w:tcPr>
          <w:p w:rsidR="00116064" w:rsidRPr="00634A7C" w:rsidRDefault="00116064" w:rsidP="00E96CD5">
            <w:pPr>
              <w:rPr>
                <w:rFonts w:ascii="Times New Roman" w:hAnsi="Times New Roman" w:cs="Times New Roman"/>
                <w:sz w:val="24"/>
                <w:szCs w:val="24"/>
              </w:rPr>
            </w:pPr>
            <w:r w:rsidRPr="00634A7C">
              <w:rPr>
                <w:rFonts w:ascii="Times New Roman" w:hAnsi="Times New Roman" w:cs="Times New Roman"/>
                <w:sz w:val="24"/>
                <w:szCs w:val="24"/>
              </w:rPr>
              <w:t xml:space="preserve">№ </w:t>
            </w:r>
            <w:proofErr w:type="gramStart"/>
            <w:r w:rsidRPr="00634A7C">
              <w:rPr>
                <w:rFonts w:ascii="Times New Roman" w:hAnsi="Times New Roman" w:cs="Times New Roman"/>
                <w:sz w:val="24"/>
                <w:szCs w:val="24"/>
              </w:rPr>
              <w:t>п</w:t>
            </w:r>
            <w:proofErr w:type="gramEnd"/>
            <w:r w:rsidRPr="00634A7C">
              <w:rPr>
                <w:rFonts w:ascii="Times New Roman" w:hAnsi="Times New Roman" w:cs="Times New Roman"/>
                <w:sz w:val="24"/>
                <w:szCs w:val="24"/>
              </w:rPr>
              <w:t>/п</w:t>
            </w:r>
          </w:p>
        </w:tc>
        <w:tc>
          <w:tcPr>
            <w:tcW w:w="2098"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Наименование расходов</w:t>
            </w:r>
          </w:p>
        </w:tc>
        <w:tc>
          <w:tcPr>
            <w:tcW w:w="1842"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Обеспечение питанием детей-сирот и детей, оставшихся без попечения родителей в год, тыс. руб.</w:t>
            </w:r>
          </w:p>
        </w:tc>
        <w:tc>
          <w:tcPr>
            <w:tcW w:w="1418"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Обеспечения одеждой, обувью, мягким инвентарем и оборудованием в год, тыс. руб.</w:t>
            </w:r>
          </w:p>
        </w:tc>
        <w:tc>
          <w:tcPr>
            <w:tcW w:w="1843"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Ежегодное пособие на приобретение учебной литературы и письменных принадлежностей, тыс. руб.</w:t>
            </w:r>
          </w:p>
        </w:tc>
        <w:tc>
          <w:tcPr>
            <w:tcW w:w="1260"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Материальное обеспечение при выпуске в год, тыс. руб.</w:t>
            </w:r>
          </w:p>
        </w:tc>
        <w:tc>
          <w:tcPr>
            <w:tcW w:w="1292" w:type="dxa"/>
          </w:tcPr>
          <w:p w:rsidR="00116064" w:rsidRPr="00634A7C" w:rsidRDefault="00116064" w:rsidP="00E96CD5">
            <w:pPr>
              <w:jc w:val="center"/>
              <w:rPr>
                <w:rFonts w:ascii="Times New Roman" w:hAnsi="Times New Roman" w:cs="Times New Roman"/>
                <w:sz w:val="24"/>
                <w:szCs w:val="24"/>
              </w:rPr>
            </w:pPr>
            <w:proofErr w:type="gramStart"/>
            <w:r w:rsidRPr="00634A7C">
              <w:rPr>
                <w:rFonts w:ascii="Times New Roman" w:hAnsi="Times New Roman" w:cs="Times New Roman"/>
                <w:sz w:val="24"/>
                <w:szCs w:val="24"/>
              </w:rPr>
              <w:t>Сумма, тыс. руб. (гр.3 + гр.4 + гр.5 + гр.6)</w:t>
            </w:r>
            <w:proofErr w:type="gramEnd"/>
          </w:p>
        </w:tc>
      </w:tr>
      <w:tr w:rsidR="00116064" w:rsidRPr="00634A7C" w:rsidTr="00BF40E2">
        <w:tc>
          <w:tcPr>
            <w:tcW w:w="709"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1</w:t>
            </w:r>
          </w:p>
        </w:tc>
        <w:tc>
          <w:tcPr>
            <w:tcW w:w="2098"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w:t>
            </w:r>
          </w:p>
        </w:tc>
        <w:tc>
          <w:tcPr>
            <w:tcW w:w="1842"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3</w:t>
            </w:r>
          </w:p>
        </w:tc>
        <w:tc>
          <w:tcPr>
            <w:tcW w:w="1418"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4</w:t>
            </w:r>
          </w:p>
        </w:tc>
        <w:tc>
          <w:tcPr>
            <w:tcW w:w="1843"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5</w:t>
            </w:r>
          </w:p>
        </w:tc>
        <w:tc>
          <w:tcPr>
            <w:tcW w:w="1260"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6</w:t>
            </w:r>
          </w:p>
        </w:tc>
        <w:tc>
          <w:tcPr>
            <w:tcW w:w="1292"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7</w:t>
            </w:r>
          </w:p>
        </w:tc>
      </w:tr>
      <w:tr w:rsidR="00116064" w:rsidRPr="00634A7C" w:rsidTr="00BF40E2">
        <w:tc>
          <w:tcPr>
            <w:tcW w:w="709"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1</w:t>
            </w:r>
          </w:p>
        </w:tc>
        <w:tc>
          <w:tcPr>
            <w:tcW w:w="2098" w:type="dxa"/>
            <w:vAlign w:val="center"/>
          </w:tcPr>
          <w:p w:rsidR="00116064" w:rsidRPr="00634A7C" w:rsidRDefault="00116064" w:rsidP="00E96CD5">
            <w:pPr>
              <w:ind w:right="-108"/>
              <w:rPr>
                <w:rFonts w:ascii="Times New Roman" w:hAnsi="Times New Roman" w:cs="Times New Roman"/>
                <w:sz w:val="24"/>
                <w:szCs w:val="24"/>
              </w:rPr>
            </w:pPr>
            <w:r w:rsidRPr="00634A7C">
              <w:rPr>
                <w:rFonts w:ascii="Times New Roman" w:hAnsi="Times New Roman" w:cs="Times New Roman"/>
                <w:sz w:val="24"/>
                <w:szCs w:val="24"/>
              </w:rPr>
              <w:t>Материальное обеспечение детей-сирот и детей, оставшихся без попечения родителей</w:t>
            </w:r>
          </w:p>
        </w:tc>
        <w:tc>
          <w:tcPr>
            <w:tcW w:w="1842"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2350</w:t>
            </w:r>
          </w:p>
        </w:tc>
        <w:tc>
          <w:tcPr>
            <w:tcW w:w="1418"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1322</w:t>
            </w:r>
          </w:p>
        </w:tc>
        <w:tc>
          <w:tcPr>
            <w:tcW w:w="1843"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33</w:t>
            </w:r>
          </w:p>
        </w:tc>
        <w:tc>
          <w:tcPr>
            <w:tcW w:w="1260"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276,6</w:t>
            </w:r>
          </w:p>
        </w:tc>
        <w:tc>
          <w:tcPr>
            <w:tcW w:w="1292"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3981,6</w:t>
            </w:r>
          </w:p>
        </w:tc>
      </w:tr>
    </w:tbl>
    <w:p w:rsidR="00116064" w:rsidRPr="00634A7C" w:rsidRDefault="00116064" w:rsidP="00116064">
      <w:pPr>
        <w:ind w:left="360"/>
        <w:rPr>
          <w:rFonts w:ascii="Times New Roman" w:hAnsi="Times New Roman" w:cs="Times New Roman"/>
          <w:sz w:val="24"/>
          <w:szCs w:val="24"/>
        </w:rPr>
      </w:pPr>
    </w:p>
    <w:tbl>
      <w:tblPr>
        <w:tblW w:w="102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60"/>
        <w:gridCol w:w="1843"/>
        <w:gridCol w:w="2268"/>
        <w:gridCol w:w="2903"/>
      </w:tblGrid>
      <w:tr w:rsidR="00116064" w:rsidRPr="00634A7C" w:rsidTr="00BF40E2">
        <w:tc>
          <w:tcPr>
            <w:tcW w:w="709" w:type="dxa"/>
          </w:tcPr>
          <w:p w:rsidR="00116064" w:rsidRPr="00634A7C" w:rsidRDefault="00116064" w:rsidP="00E96CD5">
            <w:pPr>
              <w:rPr>
                <w:rFonts w:ascii="Times New Roman" w:hAnsi="Times New Roman" w:cs="Times New Roman"/>
                <w:sz w:val="24"/>
                <w:szCs w:val="24"/>
              </w:rPr>
            </w:pPr>
            <w:r w:rsidRPr="00634A7C">
              <w:rPr>
                <w:rFonts w:ascii="Times New Roman" w:hAnsi="Times New Roman" w:cs="Times New Roman"/>
                <w:sz w:val="24"/>
                <w:szCs w:val="24"/>
              </w:rPr>
              <w:t xml:space="preserve">№ </w:t>
            </w:r>
            <w:proofErr w:type="gramStart"/>
            <w:r w:rsidRPr="00634A7C">
              <w:rPr>
                <w:rFonts w:ascii="Times New Roman" w:hAnsi="Times New Roman" w:cs="Times New Roman"/>
                <w:sz w:val="24"/>
                <w:szCs w:val="24"/>
              </w:rPr>
              <w:t>п</w:t>
            </w:r>
            <w:proofErr w:type="gramEnd"/>
            <w:r w:rsidRPr="00634A7C">
              <w:rPr>
                <w:rFonts w:ascii="Times New Roman" w:hAnsi="Times New Roman" w:cs="Times New Roman"/>
                <w:sz w:val="24"/>
                <w:szCs w:val="24"/>
              </w:rPr>
              <w:t>/п</w:t>
            </w:r>
          </w:p>
        </w:tc>
        <w:tc>
          <w:tcPr>
            <w:tcW w:w="2560"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 xml:space="preserve">Наименование </w:t>
            </w:r>
          </w:p>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расходов</w:t>
            </w:r>
          </w:p>
        </w:tc>
        <w:tc>
          <w:tcPr>
            <w:tcW w:w="1843"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Численность детей сирот</w:t>
            </w:r>
          </w:p>
        </w:tc>
        <w:tc>
          <w:tcPr>
            <w:tcW w:w="2268"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Норма обеспечения питанием в день, руб.</w:t>
            </w:r>
          </w:p>
        </w:tc>
        <w:tc>
          <w:tcPr>
            <w:tcW w:w="2903"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Сумма в год, тыс. руб. (гр3 х гр</w:t>
            </w:r>
            <w:proofErr w:type="gramStart"/>
            <w:r w:rsidRPr="00634A7C">
              <w:rPr>
                <w:rFonts w:ascii="Times New Roman" w:hAnsi="Times New Roman" w:cs="Times New Roman"/>
                <w:sz w:val="24"/>
                <w:szCs w:val="24"/>
              </w:rPr>
              <w:t>4</w:t>
            </w:r>
            <w:proofErr w:type="gramEnd"/>
            <w:r w:rsidRPr="00634A7C">
              <w:rPr>
                <w:rFonts w:ascii="Times New Roman" w:hAnsi="Times New Roman" w:cs="Times New Roman"/>
                <w:sz w:val="24"/>
                <w:szCs w:val="24"/>
              </w:rPr>
              <w:t xml:space="preserve"> х кол-во дней/1000)</w:t>
            </w:r>
          </w:p>
        </w:tc>
      </w:tr>
      <w:tr w:rsidR="00116064" w:rsidRPr="00634A7C" w:rsidTr="00BF40E2">
        <w:tc>
          <w:tcPr>
            <w:tcW w:w="709"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1</w:t>
            </w:r>
          </w:p>
        </w:tc>
        <w:tc>
          <w:tcPr>
            <w:tcW w:w="2560"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w:t>
            </w:r>
          </w:p>
        </w:tc>
        <w:tc>
          <w:tcPr>
            <w:tcW w:w="1843"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3</w:t>
            </w:r>
          </w:p>
        </w:tc>
        <w:tc>
          <w:tcPr>
            <w:tcW w:w="2268"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4</w:t>
            </w:r>
          </w:p>
        </w:tc>
        <w:tc>
          <w:tcPr>
            <w:tcW w:w="2903"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5</w:t>
            </w:r>
          </w:p>
        </w:tc>
      </w:tr>
      <w:tr w:rsidR="00116064" w:rsidRPr="00634A7C" w:rsidTr="00BF40E2">
        <w:tc>
          <w:tcPr>
            <w:tcW w:w="709"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1</w:t>
            </w:r>
          </w:p>
        </w:tc>
        <w:tc>
          <w:tcPr>
            <w:tcW w:w="2560" w:type="dxa"/>
            <w:vAlign w:val="center"/>
          </w:tcPr>
          <w:p w:rsidR="00116064" w:rsidRPr="00634A7C" w:rsidRDefault="00116064" w:rsidP="00E96CD5">
            <w:pPr>
              <w:rPr>
                <w:rFonts w:ascii="Times New Roman" w:hAnsi="Times New Roman" w:cs="Times New Roman"/>
                <w:sz w:val="24"/>
                <w:szCs w:val="24"/>
              </w:rPr>
            </w:pPr>
            <w:r w:rsidRPr="00634A7C">
              <w:rPr>
                <w:rFonts w:ascii="Times New Roman" w:hAnsi="Times New Roman" w:cs="Times New Roman"/>
                <w:sz w:val="24"/>
                <w:szCs w:val="24"/>
              </w:rPr>
              <w:t>Обеспечение питанием детей-сирот и детей, оставшихся без попечения родителей*</w:t>
            </w:r>
          </w:p>
        </w:tc>
        <w:tc>
          <w:tcPr>
            <w:tcW w:w="1843" w:type="dxa"/>
          </w:tcPr>
          <w:p w:rsidR="00116064" w:rsidRPr="00634A7C" w:rsidRDefault="00116064" w:rsidP="00E96CD5">
            <w:pPr>
              <w:jc w:val="center"/>
              <w:rPr>
                <w:rFonts w:ascii="Times New Roman" w:hAnsi="Times New Roman" w:cs="Times New Roman"/>
                <w:sz w:val="24"/>
                <w:szCs w:val="24"/>
              </w:rPr>
            </w:pPr>
          </w:p>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25</w:t>
            </w:r>
          </w:p>
        </w:tc>
        <w:tc>
          <w:tcPr>
            <w:tcW w:w="2268"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313,27</w:t>
            </w:r>
          </w:p>
        </w:tc>
        <w:tc>
          <w:tcPr>
            <w:tcW w:w="2903"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2350,0</w:t>
            </w:r>
          </w:p>
        </w:tc>
      </w:tr>
    </w:tbl>
    <w:p w:rsidR="00116064" w:rsidRPr="00634A7C" w:rsidRDefault="00116064" w:rsidP="00116064">
      <w:pPr>
        <w:ind w:left="360"/>
        <w:rPr>
          <w:rFonts w:ascii="Times New Roman" w:hAnsi="Times New Roman" w:cs="Times New Roman"/>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623"/>
        <w:gridCol w:w="1976"/>
        <w:gridCol w:w="3062"/>
        <w:gridCol w:w="1979"/>
      </w:tblGrid>
      <w:tr w:rsidR="00116064" w:rsidRPr="00634A7C" w:rsidTr="00CA7AED">
        <w:tc>
          <w:tcPr>
            <w:tcW w:w="709" w:type="dxa"/>
          </w:tcPr>
          <w:p w:rsidR="00116064" w:rsidRPr="00634A7C" w:rsidRDefault="00116064" w:rsidP="00E96CD5">
            <w:pPr>
              <w:rPr>
                <w:rFonts w:ascii="Times New Roman" w:hAnsi="Times New Roman" w:cs="Times New Roman"/>
                <w:sz w:val="24"/>
                <w:szCs w:val="24"/>
              </w:rPr>
            </w:pPr>
            <w:r w:rsidRPr="00634A7C">
              <w:rPr>
                <w:rFonts w:ascii="Times New Roman" w:hAnsi="Times New Roman" w:cs="Times New Roman"/>
                <w:sz w:val="24"/>
                <w:szCs w:val="24"/>
              </w:rPr>
              <w:t xml:space="preserve">№ </w:t>
            </w:r>
            <w:proofErr w:type="gramStart"/>
            <w:r w:rsidRPr="00634A7C">
              <w:rPr>
                <w:rFonts w:ascii="Times New Roman" w:hAnsi="Times New Roman" w:cs="Times New Roman"/>
                <w:sz w:val="24"/>
                <w:szCs w:val="24"/>
              </w:rPr>
              <w:t>п</w:t>
            </w:r>
            <w:proofErr w:type="gramEnd"/>
            <w:r w:rsidRPr="00634A7C">
              <w:rPr>
                <w:rFonts w:ascii="Times New Roman" w:hAnsi="Times New Roman" w:cs="Times New Roman"/>
                <w:sz w:val="24"/>
                <w:szCs w:val="24"/>
              </w:rPr>
              <w:t>/п</w:t>
            </w:r>
          </w:p>
        </w:tc>
        <w:tc>
          <w:tcPr>
            <w:tcW w:w="2623"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Наименование</w:t>
            </w:r>
          </w:p>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расходов</w:t>
            </w:r>
          </w:p>
        </w:tc>
        <w:tc>
          <w:tcPr>
            <w:tcW w:w="1976"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Численность детей сирот</w:t>
            </w:r>
          </w:p>
        </w:tc>
        <w:tc>
          <w:tcPr>
            <w:tcW w:w="3062"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 xml:space="preserve">Норма обеспечения одеждой, обувью, мягким инвентарем и </w:t>
            </w:r>
            <w:r w:rsidRPr="00634A7C">
              <w:rPr>
                <w:rFonts w:ascii="Times New Roman" w:hAnsi="Times New Roman" w:cs="Times New Roman"/>
                <w:sz w:val="24"/>
                <w:szCs w:val="24"/>
              </w:rPr>
              <w:lastRenderedPageBreak/>
              <w:t>оборудованием на 1 чел. в год, руб.</w:t>
            </w:r>
          </w:p>
        </w:tc>
        <w:tc>
          <w:tcPr>
            <w:tcW w:w="1979"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lastRenderedPageBreak/>
              <w:t>Сумма в год, тыс. руб. (гр3 х гр</w:t>
            </w:r>
            <w:proofErr w:type="gramStart"/>
            <w:r w:rsidRPr="00634A7C">
              <w:rPr>
                <w:rFonts w:ascii="Times New Roman" w:hAnsi="Times New Roman" w:cs="Times New Roman"/>
                <w:sz w:val="24"/>
                <w:szCs w:val="24"/>
              </w:rPr>
              <w:t>4</w:t>
            </w:r>
            <w:proofErr w:type="gramEnd"/>
            <w:r w:rsidRPr="00634A7C">
              <w:rPr>
                <w:rFonts w:ascii="Times New Roman" w:hAnsi="Times New Roman" w:cs="Times New Roman"/>
                <w:sz w:val="24"/>
                <w:szCs w:val="24"/>
              </w:rPr>
              <w:t>/1000)</w:t>
            </w:r>
          </w:p>
        </w:tc>
      </w:tr>
      <w:tr w:rsidR="00116064" w:rsidRPr="00634A7C" w:rsidTr="00CA7AED">
        <w:tc>
          <w:tcPr>
            <w:tcW w:w="709"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lastRenderedPageBreak/>
              <w:t>1</w:t>
            </w:r>
          </w:p>
        </w:tc>
        <w:tc>
          <w:tcPr>
            <w:tcW w:w="2623"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w:t>
            </w:r>
          </w:p>
        </w:tc>
        <w:tc>
          <w:tcPr>
            <w:tcW w:w="1976"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3</w:t>
            </w:r>
          </w:p>
        </w:tc>
        <w:tc>
          <w:tcPr>
            <w:tcW w:w="3062"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4</w:t>
            </w:r>
          </w:p>
        </w:tc>
        <w:tc>
          <w:tcPr>
            <w:tcW w:w="1979" w:type="dxa"/>
            <w:vAlign w:val="center"/>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5</w:t>
            </w:r>
          </w:p>
        </w:tc>
      </w:tr>
      <w:tr w:rsidR="00116064" w:rsidRPr="00634A7C" w:rsidTr="00CA7AED">
        <w:tc>
          <w:tcPr>
            <w:tcW w:w="709"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1</w:t>
            </w:r>
          </w:p>
        </w:tc>
        <w:tc>
          <w:tcPr>
            <w:tcW w:w="2623" w:type="dxa"/>
            <w:vAlign w:val="center"/>
          </w:tcPr>
          <w:p w:rsidR="00116064" w:rsidRPr="00634A7C" w:rsidRDefault="00116064" w:rsidP="00E96CD5">
            <w:pPr>
              <w:rPr>
                <w:rFonts w:ascii="Times New Roman" w:hAnsi="Times New Roman" w:cs="Times New Roman"/>
                <w:sz w:val="24"/>
                <w:szCs w:val="24"/>
              </w:rPr>
            </w:pPr>
            <w:r w:rsidRPr="00634A7C">
              <w:rPr>
                <w:rFonts w:ascii="Times New Roman" w:hAnsi="Times New Roman" w:cs="Times New Roman"/>
                <w:sz w:val="24"/>
                <w:szCs w:val="24"/>
              </w:rPr>
              <w:t>Обеспечение одеждой, обувью, мягким инвентарем и оборудованием*</w:t>
            </w:r>
          </w:p>
        </w:tc>
        <w:tc>
          <w:tcPr>
            <w:tcW w:w="1976"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25</w:t>
            </w:r>
          </w:p>
        </w:tc>
        <w:tc>
          <w:tcPr>
            <w:tcW w:w="3062" w:type="dxa"/>
          </w:tcPr>
          <w:p w:rsidR="00116064" w:rsidRPr="00634A7C" w:rsidRDefault="00116064" w:rsidP="00E96CD5">
            <w:pPr>
              <w:jc w:val="center"/>
              <w:rPr>
                <w:rFonts w:ascii="Times New Roman" w:hAnsi="Times New Roman" w:cs="Times New Roman"/>
                <w:sz w:val="24"/>
                <w:szCs w:val="24"/>
              </w:rPr>
            </w:pPr>
          </w:p>
        </w:tc>
        <w:tc>
          <w:tcPr>
            <w:tcW w:w="1979"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1322,0</w:t>
            </w:r>
          </w:p>
        </w:tc>
      </w:tr>
    </w:tbl>
    <w:p w:rsidR="00116064" w:rsidRPr="00634A7C" w:rsidRDefault="00116064" w:rsidP="00BF40E2">
      <w:pPr>
        <w:rPr>
          <w:rFonts w:ascii="Times New Roman" w:hAnsi="Times New Roman" w:cs="Times New Roman"/>
          <w:sz w:val="24"/>
          <w:szCs w:val="24"/>
        </w:rPr>
      </w:pPr>
    </w:p>
    <w:p w:rsidR="00116064" w:rsidRPr="00634A7C" w:rsidRDefault="00116064" w:rsidP="00116064">
      <w:pPr>
        <w:ind w:left="360"/>
        <w:rPr>
          <w:rFonts w:ascii="Times New Roman" w:hAnsi="Times New Roman" w:cs="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60"/>
        <w:gridCol w:w="1701"/>
        <w:gridCol w:w="2126"/>
        <w:gridCol w:w="1701"/>
        <w:gridCol w:w="1843"/>
        <w:gridCol w:w="1134"/>
      </w:tblGrid>
      <w:tr w:rsidR="00116064" w:rsidRPr="00634A7C" w:rsidTr="00BF40E2">
        <w:tc>
          <w:tcPr>
            <w:tcW w:w="709" w:type="dxa"/>
          </w:tcPr>
          <w:p w:rsidR="00116064" w:rsidRPr="00634A7C" w:rsidRDefault="00116064" w:rsidP="00E96CD5">
            <w:pPr>
              <w:rPr>
                <w:rFonts w:ascii="Times New Roman" w:hAnsi="Times New Roman" w:cs="Times New Roman"/>
                <w:sz w:val="24"/>
                <w:szCs w:val="24"/>
              </w:rPr>
            </w:pPr>
            <w:r w:rsidRPr="00634A7C">
              <w:rPr>
                <w:rFonts w:ascii="Times New Roman" w:hAnsi="Times New Roman" w:cs="Times New Roman"/>
                <w:sz w:val="24"/>
                <w:szCs w:val="24"/>
              </w:rPr>
              <w:t xml:space="preserve">№ </w:t>
            </w:r>
            <w:proofErr w:type="gramStart"/>
            <w:r w:rsidRPr="00634A7C">
              <w:rPr>
                <w:rFonts w:ascii="Times New Roman" w:hAnsi="Times New Roman" w:cs="Times New Roman"/>
                <w:sz w:val="24"/>
                <w:szCs w:val="24"/>
              </w:rPr>
              <w:t>п</w:t>
            </w:r>
            <w:proofErr w:type="gramEnd"/>
            <w:r w:rsidRPr="00634A7C">
              <w:rPr>
                <w:rFonts w:ascii="Times New Roman" w:hAnsi="Times New Roman" w:cs="Times New Roman"/>
                <w:sz w:val="24"/>
                <w:szCs w:val="24"/>
              </w:rPr>
              <w:t>/п</w:t>
            </w:r>
          </w:p>
        </w:tc>
        <w:tc>
          <w:tcPr>
            <w:tcW w:w="1560"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Наименование расходов</w:t>
            </w:r>
          </w:p>
        </w:tc>
        <w:tc>
          <w:tcPr>
            <w:tcW w:w="1701" w:type="dxa"/>
          </w:tcPr>
          <w:p w:rsidR="00116064" w:rsidRPr="00634A7C" w:rsidRDefault="00634A7C" w:rsidP="00634A7C">
            <w:pPr>
              <w:jc w:val="center"/>
              <w:rPr>
                <w:rFonts w:ascii="Times New Roman" w:hAnsi="Times New Roman" w:cs="Times New Roman"/>
                <w:sz w:val="24"/>
                <w:szCs w:val="24"/>
              </w:rPr>
            </w:pPr>
            <w:r>
              <w:rPr>
                <w:rFonts w:ascii="Times New Roman" w:hAnsi="Times New Roman" w:cs="Times New Roman"/>
                <w:sz w:val="24"/>
                <w:szCs w:val="24"/>
              </w:rPr>
              <w:t>Количество выпускников</w:t>
            </w:r>
          </w:p>
        </w:tc>
        <w:tc>
          <w:tcPr>
            <w:tcW w:w="2126"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Единовременное денежное пособие при выпуске, руб. (гр3 х размер пособия)</w:t>
            </w:r>
          </w:p>
        </w:tc>
        <w:tc>
          <w:tcPr>
            <w:tcW w:w="1701"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Норма обеспечения одеждой обувью, мягким инвентарем и оборудованием при выпуске, руб.</w:t>
            </w:r>
          </w:p>
        </w:tc>
        <w:tc>
          <w:tcPr>
            <w:tcW w:w="1843"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Обеспечение одеждой, обувью, мягким инвентарем и оборудованием при выпуске, тыс. руб. (гр3 х гр5/1000)</w:t>
            </w:r>
          </w:p>
        </w:tc>
        <w:tc>
          <w:tcPr>
            <w:tcW w:w="1134"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Сумма в год, тыс. руб. (гр.4 + гр.6)</w:t>
            </w:r>
          </w:p>
        </w:tc>
      </w:tr>
      <w:tr w:rsidR="00116064" w:rsidRPr="00634A7C" w:rsidTr="00BF40E2">
        <w:tc>
          <w:tcPr>
            <w:tcW w:w="709"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1</w:t>
            </w:r>
          </w:p>
        </w:tc>
        <w:tc>
          <w:tcPr>
            <w:tcW w:w="1560"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w:t>
            </w:r>
          </w:p>
        </w:tc>
        <w:tc>
          <w:tcPr>
            <w:tcW w:w="1701"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3</w:t>
            </w:r>
          </w:p>
        </w:tc>
        <w:tc>
          <w:tcPr>
            <w:tcW w:w="2126"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4</w:t>
            </w:r>
          </w:p>
        </w:tc>
        <w:tc>
          <w:tcPr>
            <w:tcW w:w="1701"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5</w:t>
            </w:r>
          </w:p>
        </w:tc>
        <w:tc>
          <w:tcPr>
            <w:tcW w:w="1843"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6</w:t>
            </w:r>
          </w:p>
        </w:tc>
        <w:tc>
          <w:tcPr>
            <w:tcW w:w="1134"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7</w:t>
            </w:r>
          </w:p>
        </w:tc>
      </w:tr>
      <w:tr w:rsidR="00116064" w:rsidRPr="00634A7C" w:rsidTr="00BF40E2">
        <w:tc>
          <w:tcPr>
            <w:tcW w:w="709"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1</w:t>
            </w:r>
          </w:p>
        </w:tc>
        <w:tc>
          <w:tcPr>
            <w:tcW w:w="1560" w:type="dxa"/>
          </w:tcPr>
          <w:p w:rsidR="00116064" w:rsidRPr="00634A7C" w:rsidRDefault="00116064" w:rsidP="00E96CD5">
            <w:pPr>
              <w:rPr>
                <w:rFonts w:ascii="Times New Roman" w:hAnsi="Times New Roman" w:cs="Times New Roman"/>
                <w:sz w:val="24"/>
                <w:szCs w:val="24"/>
              </w:rPr>
            </w:pPr>
            <w:r w:rsidRPr="00634A7C">
              <w:rPr>
                <w:rFonts w:ascii="Times New Roman" w:hAnsi="Times New Roman" w:cs="Times New Roman"/>
                <w:sz w:val="24"/>
                <w:szCs w:val="24"/>
              </w:rPr>
              <w:t>Материальное обеспечение при выпуске</w:t>
            </w:r>
          </w:p>
        </w:tc>
        <w:tc>
          <w:tcPr>
            <w:tcW w:w="1701"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4</w:t>
            </w:r>
          </w:p>
        </w:tc>
        <w:tc>
          <w:tcPr>
            <w:tcW w:w="2126"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4000,0</w:t>
            </w:r>
          </w:p>
        </w:tc>
        <w:tc>
          <w:tcPr>
            <w:tcW w:w="1701"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68161,8</w:t>
            </w:r>
          </w:p>
        </w:tc>
        <w:tc>
          <w:tcPr>
            <w:tcW w:w="1843"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272,6</w:t>
            </w:r>
          </w:p>
        </w:tc>
        <w:tc>
          <w:tcPr>
            <w:tcW w:w="1134" w:type="dxa"/>
          </w:tcPr>
          <w:p w:rsidR="00116064" w:rsidRPr="00634A7C" w:rsidRDefault="00116064" w:rsidP="00E96CD5">
            <w:pPr>
              <w:jc w:val="center"/>
              <w:rPr>
                <w:rFonts w:ascii="Times New Roman" w:hAnsi="Times New Roman" w:cs="Times New Roman"/>
                <w:sz w:val="24"/>
                <w:szCs w:val="24"/>
              </w:rPr>
            </w:pPr>
            <w:r w:rsidRPr="00634A7C">
              <w:rPr>
                <w:rFonts w:ascii="Times New Roman" w:hAnsi="Times New Roman" w:cs="Times New Roman"/>
                <w:sz w:val="24"/>
                <w:szCs w:val="24"/>
              </w:rPr>
              <w:t>272,6</w:t>
            </w:r>
          </w:p>
        </w:tc>
      </w:tr>
    </w:tbl>
    <w:p w:rsidR="00116064" w:rsidRDefault="00116064" w:rsidP="00116064">
      <w:pPr>
        <w:ind w:left="-180"/>
        <w:jc w:val="both"/>
        <w:rPr>
          <w:rFonts w:ascii="Times New Roman" w:hAnsi="Times New Roman" w:cs="Times New Roman"/>
          <w:b/>
          <w:sz w:val="24"/>
          <w:szCs w:val="24"/>
        </w:rPr>
      </w:pPr>
    </w:p>
    <w:p w:rsidR="005A5D18" w:rsidRDefault="009E1A67" w:rsidP="00116064">
      <w:pPr>
        <w:ind w:left="-180"/>
        <w:jc w:val="both"/>
        <w:rPr>
          <w:rFonts w:ascii="Times New Roman" w:hAnsi="Times New Roman" w:cs="Times New Roman"/>
          <w:b/>
          <w:sz w:val="24"/>
          <w:szCs w:val="24"/>
        </w:rPr>
      </w:pPr>
      <w:r>
        <w:rPr>
          <w:rFonts w:ascii="Times New Roman" w:hAnsi="Times New Roman" w:cs="Times New Roman"/>
          <w:b/>
          <w:sz w:val="24"/>
          <w:szCs w:val="24"/>
        </w:rPr>
        <w:t>8. Анализ финансово-хозяйственной деятельности.</w:t>
      </w:r>
    </w:p>
    <w:p w:rsidR="009E1A67" w:rsidRDefault="009E1A67" w:rsidP="00116064">
      <w:pPr>
        <w:ind w:left="-180"/>
        <w:jc w:val="both"/>
        <w:rPr>
          <w:rFonts w:ascii="Times New Roman" w:hAnsi="Times New Roman" w:cs="Times New Roman"/>
          <w:b/>
          <w:sz w:val="24"/>
          <w:szCs w:val="24"/>
        </w:rPr>
      </w:pPr>
      <w:r>
        <w:rPr>
          <w:rFonts w:ascii="Times New Roman" w:hAnsi="Times New Roman" w:cs="Times New Roman"/>
          <w:b/>
          <w:sz w:val="24"/>
          <w:szCs w:val="24"/>
        </w:rPr>
        <w:t>8.1. Выполнение государственного задания.</w:t>
      </w:r>
    </w:p>
    <w:p w:rsidR="005A5D18" w:rsidRPr="00A71A6F" w:rsidRDefault="00A71A6F" w:rsidP="00116064">
      <w:pPr>
        <w:ind w:left="-180"/>
        <w:jc w:val="both"/>
        <w:rPr>
          <w:rFonts w:ascii="Times New Roman" w:hAnsi="Times New Roman" w:cs="Times New Roman"/>
          <w:sz w:val="24"/>
          <w:szCs w:val="24"/>
        </w:rPr>
      </w:pPr>
      <w:r w:rsidRPr="00A71A6F">
        <w:rPr>
          <w:rFonts w:ascii="Times New Roman" w:hAnsi="Times New Roman" w:cs="Times New Roman"/>
          <w:sz w:val="24"/>
          <w:szCs w:val="24"/>
        </w:rPr>
        <w:t xml:space="preserve">1. </w:t>
      </w:r>
      <w:proofErr w:type="gramStart"/>
      <w:r w:rsidRPr="00A71A6F">
        <w:rPr>
          <w:rFonts w:ascii="Times New Roman" w:hAnsi="Times New Roman" w:cs="Times New Roman"/>
          <w:sz w:val="24"/>
          <w:szCs w:val="24"/>
        </w:rPr>
        <w:t>Сформирован</w:t>
      </w:r>
      <w:proofErr w:type="gramEnd"/>
      <w:r w:rsidRPr="00A71A6F">
        <w:rPr>
          <w:rFonts w:ascii="Times New Roman" w:hAnsi="Times New Roman" w:cs="Times New Roman"/>
          <w:sz w:val="24"/>
          <w:szCs w:val="24"/>
        </w:rPr>
        <w:t xml:space="preserve"> отчет о выполнении государственного задания за 2020-2021 учебный год по сохранению</w:t>
      </w:r>
      <w:r>
        <w:rPr>
          <w:rFonts w:ascii="Times New Roman" w:hAnsi="Times New Roman" w:cs="Times New Roman"/>
          <w:sz w:val="24"/>
          <w:szCs w:val="24"/>
        </w:rPr>
        <w:t xml:space="preserve"> контингента составляет:</w:t>
      </w:r>
    </w:p>
    <w:p w:rsidR="005A5D18" w:rsidRDefault="00A71A6F" w:rsidP="00116064">
      <w:pPr>
        <w:ind w:left="-180"/>
        <w:jc w:val="both"/>
        <w:rPr>
          <w:rFonts w:ascii="Times New Roman" w:hAnsi="Times New Roman" w:cs="Times New Roman"/>
          <w:b/>
          <w:sz w:val="24"/>
          <w:szCs w:val="24"/>
        </w:rPr>
      </w:pPr>
      <w:r>
        <w:rPr>
          <w:rFonts w:ascii="Times New Roman" w:hAnsi="Times New Roman" w:cs="Times New Roman"/>
          <w:b/>
          <w:sz w:val="24"/>
          <w:szCs w:val="24"/>
        </w:rPr>
        <w:t>по плану –</w:t>
      </w:r>
      <w:r w:rsidR="00EC2AAE">
        <w:rPr>
          <w:rFonts w:ascii="Times New Roman" w:hAnsi="Times New Roman" w:cs="Times New Roman"/>
          <w:b/>
          <w:sz w:val="24"/>
          <w:szCs w:val="24"/>
        </w:rPr>
        <w:t xml:space="preserve"> 970</w:t>
      </w:r>
    </w:p>
    <w:p w:rsidR="00A71A6F" w:rsidRPr="00047A54" w:rsidRDefault="00A71A6F" w:rsidP="00116064">
      <w:pPr>
        <w:ind w:left="-180"/>
        <w:jc w:val="both"/>
        <w:rPr>
          <w:rFonts w:ascii="Times New Roman" w:hAnsi="Times New Roman" w:cs="Times New Roman"/>
          <w:b/>
          <w:sz w:val="24"/>
          <w:szCs w:val="24"/>
        </w:rPr>
      </w:pPr>
      <w:r>
        <w:rPr>
          <w:rFonts w:ascii="Times New Roman" w:hAnsi="Times New Roman" w:cs="Times New Roman"/>
          <w:b/>
          <w:sz w:val="24"/>
          <w:szCs w:val="24"/>
        </w:rPr>
        <w:t xml:space="preserve">по факту </w:t>
      </w:r>
      <w:r w:rsidR="00CD44CD">
        <w:rPr>
          <w:rFonts w:ascii="Times New Roman" w:hAnsi="Times New Roman" w:cs="Times New Roman"/>
          <w:b/>
          <w:sz w:val="24"/>
          <w:szCs w:val="24"/>
        </w:rPr>
        <w:t>–</w:t>
      </w:r>
      <w:r>
        <w:rPr>
          <w:rFonts w:ascii="Times New Roman" w:hAnsi="Times New Roman" w:cs="Times New Roman"/>
          <w:b/>
          <w:sz w:val="24"/>
          <w:szCs w:val="24"/>
        </w:rPr>
        <w:t xml:space="preserve"> </w:t>
      </w:r>
      <w:r w:rsidR="00CD44CD">
        <w:rPr>
          <w:rFonts w:ascii="Times New Roman" w:hAnsi="Times New Roman" w:cs="Times New Roman"/>
          <w:b/>
          <w:sz w:val="24"/>
          <w:szCs w:val="24"/>
        </w:rPr>
        <w:t>945, это произошло из-за отчисления и перевода 25 студентов.</w:t>
      </w:r>
    </w:p>
    <w:p w:rsidR="00A71A6F" w:rsidRDefault="00A71A6F" w:rsidP="00A71A6F">
      <w:pPr>
        <w:ind w:left="-180"/>
        <w:jc w:val="both"/>
        <w:rPr>
          <w:rFonts w:ascii="Times New Roman" w:hAnsi="Times New Roman" w:cs="Times New Roman"/>
          <w:sz w:val="24"/>
          <w:szCs w:val="24"/>
        </w:rPr>
      </w:pPr>
      <w:r w:rsidRPr="00A71A6F">
        <w:rPr>
          <w:rFonts w:ascii="Times New Roman" w:hAnsi="Times New Roman" w:cs="Times New Roman"/>
          <w:sz w:val="24"/>
          <w:szCs w:val="24"/>
        </w:rPr>
        <w:t xml:space="preserve">Отклонений от запланированных показателей не более </w:t>
      </w:r>
      <w:r w:rsidR="00185C6D">
        <w:rPr>
          <w:rFonts w:ascii="Times New Roman" w:hAnsi="Times New Roman" w:cs="Times New Roman"/>
          <w:sz w:val="24"/>
          <w:szCs w:val="24"/>
        </w:rPr>
        <w:t xml:space="preserve">8 </w:t>
      </w:r>
      <w:r w:rsidRPr="00A71A6F">
        <w:rPr>
          <w:rFonts w:ascii="Times New Roman" w:hAnsi="Times New Roman" w:cs="Times New Roman"/>
          <w:sz w:val="24"/>
          <w:szCs w:val="24"/>
        </w:rPr>
        <w:t>%</w:t>
      </w:r>
    </w:p>
    <w:p w:rsidR="005A5D18" w:rsidRDefault="00A71A6F" w:rsidP="00A71A6F">
      <w:pPr>
        <w:ind w:left="-180"/>
        <w:jc w:val="both"/>
        <w:rPr>
          <w:rFonts w:ascii="Times New Roman" w:hAnsi="Times New Roman" w:cs="Times New Roman"/>
          <w:sz w:val="24"/>
          <w:szCs w:val="24"/>
        </w:rPr>
      </w:pPr>
      <w:r w:rsidRPr="00A71A6F">
        <w:rPr>
          <w:rFonts w:ascii="Times New Roman" w:hAnsi="Times New Roman" w:cs="Times New Roman"/>
          <w:sz w:val="24"/>
          <w:szCs w:val="24"/>
        </w:rPr>
        <w:t>2.Государственное задание по государственной услуге «Оказание образовательных услуг по среднему профессиональному образованию</w:t>
      </w:r>
      <w:r w:rsidR="001A6A26">
        <w:rPr>
          <w:rFonts w:ascii="Times New Roman" w:hAnsi="Times New Roman" w:cs="Times New Roman"/>
          <w:sz w:val="24"/>
          <w:szCs w:val="24"/>
        </w:rPr>
        <w:t xml:space="preserve"> по специальностям»:</w:t>
      </w:r>
    </w:p>
    <w:p w:rsidR="001A6A26" w:rsidRDefault="001A6A26" w:rsidP="00A71A6F">
      <w:pPr>
        <w:ind w:left="-180"/>
        <w:jc w:val="both"/>
        <w:rPr>
          <w:rFonts w:ascii="Times New Roman" w:hAnsi="Times New Roman" w:cs="Times New Roman"/>
          <w:sz w:val="24"/>
          <w:szCs w:val="24"/>
        </w:rPr>
      </w:pPr>
      <w:r>
        <w:rPr>
          <w:rFonts w:ascii="Times New Roman" w:hAnsi="Times New Roman" w:cs="Times New Roman"/>
          <w:sz w:val="24"/>
          <w:szCs w:val="24"/>
        </w:rPr>
        <w:t>лимит финансирования –</w:t>
      </w:r>
      <w:r w:rsidR="00412811">
        <w:rPr>
          <w:rFonts w:ascii="Times New Roman" w:hAnsi="Times New Roman" w:cs="Times New Roman"/>
          <w:sz w:val="24"/>
          <w:szCs w:val="24"/>
        </w:rPr>
        <w:t xml:space="preserve"> 57733, 5 млн</w:t>
      </w:r>
      <w:proofErr w:type="gramStart"/>
      <w:r w:rsidR="00412811">
        <w:rPr>
          <w:rFonts w:ascii="Times New Roman" w:hAnsi="Times New Roman" w:cs="Times New Roman"/>
          <w:sz w:val="24"/>
          <w:szCs w:val="24"/>
        </w:rPr>
        <w:t xml:space="preserve"> .</w:t>
      </w:r>
      <w:proofErr w:type="gramEnd"/>
      <w:r w:rsidR="00412811">
        <w:rPr>
          <w:rFonts w:ascii="Times New Roman" w:hAnsi="Times New Roman" w:cs="Times New Roman"/>
          <w:sz w:val="24"/>
          <w:szCs w:val="24"/>
        </w:rPr>
        <w:t xml:space="preserve"> руб</w:t>
      </w:r>
    </w:p>
    <w:p w:rsidR="001A6A26" w:rsidRDefault="001A6A26" w:rsidP="00A71A6F">
      <w:pPr>
        <w:ind w:left="-180"/>
        <w:jc w:val="both"/>
        <w:rPr>
          <w:rFonts w:ascii="Times New Roman" w:hAnsi="Times New Roman" w:cs="Times New Roman"/>
          <w:sz w:val="24"/>
          <w:szCs w:val="24"/>
        </w:rPr>
      </w:pPr>
      <w:r>
        <w:rPr>
          <w:rFonts w:ascii="Times New Roman" w:hAnsi="Times New Roman" w:cs="Times New Roman"/>
          <w:sz w:val="24"/>
          <w:szCs w:val="24"/>
        </w:rPr>
        <w:t xml:space="preserve">фактический расход – </w:t>
      </w:r>
      <w:r w:rsidR="00412811">
        <w:rPr>
          <w:rFonts w:ascii="Times New Roman" w:hAnsi="Times New Roman" w:cs="Times New Roman"/>
          <w:sz w:val="24"/>
          <w:szCs w:val="24"/>
        </w:rPr>
        <w:t>57733,5 млн</w:t>
      </w:r>
      <w:proofErr w:type="gramStart"/>
      <w:r w:rsidR="00412811">
        <w:rPr>
          <w:rFonts w:ascii="Times New Roman" w:hAnsi="Times New Roman" w:cs="Times New Roman"/>
          <w:sz w:val="24"/>
          <w:szCs w:val="24"/>
        </w:rPr>
        <w:t>.р</w:t>
      </w:r>
      <w:proofErr w:type="gramEnd"/>
      <w:r w:rsidR="00412811">
        <w:rPr>
          <w:rFonts w:ascii="Times New Roman" w:hAnsi="Times New Roman" w:cs="Times New Roman"/>
          <w:sz w:val="24"/>
          <w:szCs w:val="24"/>
        </w:rPr>
        <w:t>уб</w:t>
      </w:r>
    </w:p>
    <w:p w:rsidR="001A6A26" w:rsidRDefault="001A6A26" w:rsidP="00A71A6F">
      <w:pPr>
        <w:ind w:left="-180"/>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Среднесписочная численность стипендиатов составила -  </w:t>
      </w:r>
      <w:r w:rsidR="002770ED">
        <w:rPr>
          <w:rFonts w:ascii="Times New Roman" w:hAnsi="Times New Roman" w:cs="Times New Roman"/>
          <w:sz w:val="24"/>
          <w:szCs w:val="24"/>
        </w:rPr>
        <w:t>222</w:t>
      </w:r>
      <w:r>
        <w:rPr>
          <w:rFonts w:ascii="Times New Roman" w:hAnsi="Times New Roman" w:cs="Times New Roman"/>
          <w:sz w:val="24"/>
          <w:szCs w:val="24"/>
        </w:rPr>
        <w:t xml:space="preserve">  , фактически среднегодовая численность стипендиатов</w:t>
      </w:r>
      <w:r w:rsidR="002770ED">
        <w:rPr>
          <w:rFonts w:ascii="Times New Roman" w:hAnsi="Times New Roman" w:cs="Times New Roman"/>
          <w:sz w:val="24"/>
          <w:szCs w:val="24"/>
        </w:rPr>
        <w:t xml:space="preserve"> – 222 чел</w:t>
      </w:r>
      <w:proofErr w:type="gramStart"/>
      <w:r w:rsidR="002770E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A6A26" w:rsidRDefault="001A6A26" w:rsidP="00A71A6F">
      <w:pPr>
        <w:ind w:left="-180"/>
        <w:jc w:val="both"/>
        <w:rPr>
          <w:rFonts w:ascii="Times New Roman" w:hAnsi="Times New Roman" w:cs="Times New Roman"/>
          <w:sz w:val="24"/>
          <w:szCs w:val="24"/>
        </w:rPr>
      </w:pPr>
      <w:r>
        <w:rPr>
          <w:rFonts w:ascii="Times New Roman" w:hAnsi="Times New Roman" w:cs="Times New Roman"/>
          <w:sz w:val="24"/>
          <w:szCs w:val="24"/>
        </w:rPr>
        <w:t xml:space="preserve">Отклонение от плановых показателей обьясняется тем, что стипендию получают только учащиеся, имеющие успеваемость на «отлично» и «хорошо», поэтому </w:t>
      </w:r>
      <w:proofErr w:type="gramStart"/>
      <w:r>
        <w:rPr>
          <w:rFonts w:ascii="Times New Roman" w:hAnsi="Times New Roman" w:cs="Times New Roman"/>
          <w:sz w:val="24"/>
          <w:szCs w:val="24"/>
        </w:rPr>
        <w:t>поэтому</w:t>
      </w:r>
      <w:proofErr w:type="gramEnd"/>
      <w:r>
        <w:rPr>
          <w:rFonts w:ascii="Times New Roman" w:hAnsi="Times New Roman" w:cs="Times New Roman"/>
          <w:sz w:val="24"/>
          <w:szCs w:val="24"/>
        </w:rPr>
        <w:t xml:space="preserve"> фактический размер академической стипендии в 2021 году составил - </w:t>
      </w:r>
      <w:r w:rsidR="00EE5F02">
        <w:rPr>
          <w:rFonts w:ascii="Times New Roman" w:hAnsi="Times New Roman" w:cs="Times New Roman"/>
          <w:sz w:val="24"/>
          <w:szCs w:val="24"/>
        </w:rPr>
        <w:t>410</w:t>
      </w:r>
      <w:r>
        <w:rPr>
          <w:rFonts w:ascii="Times New Roman" w:hAnsi="Times New Roman" w:cs="Times New Roman"/>
          <w:sz w:val="24"/>
          <w:szCs w:val="24"/>
        </w:rPr>
        <w:t xml:space="preserve"> руб, социальная стипендия – </w:t>
      </w:r>
      <w:r w:rsidR="00EE5F02">
        <w:rPr>
          <w:rFonts w:ascii="Times New Roman" w:hAnsi="Times New Roman" w:cs="Times New Roman"/>
          <w:sz w:val="24"/>
          <w:szCs w:val="24"/>
        </w:rPr>
        <w:t>625</w:t>
      </w:r>
      <w:r w:rsidR="002F1CA8">
        <w:rPr>
          <w:rFonts w:ascii="Times New Roman" w:hAnsi="Times New Roman" w:cs="Times New Roman"/>
          <w:sz w:val="24"/>
          <w:szCs w:val="24"/>
        </w:rPr>
        <w:t xml:space="preserve"> </w:t>
      </w:r>
      <w:r>
        <w:rPr>
          <w:rFonts w:ascii="Times New Roman" w:hAnsi="Times New Roman" w:cs="Times New Roman"/>
          <w:sz w:val="24"/>
          <w:szCs w:val="24"/>
        </w:rPr>
        <w:t>руб. По финансированию стипендий:</w:t>
      </w:r>
    </w:p>
    <w:p w:rsidR="001A6A26" w:rsidRDefault="001A6A26" w:rsidP="00A71A6F">
      <w:pPr>
        <w:ind w:left="-180"/>
        <w:jc w:val="both"/>
        <w:rPr>
          <w:rFonts w:ascii="Times New Roman" w:hAnsi="Times New Roman" w:cs="Times New Roman"/>
          <w:sz w:val="24"/>
          <w:szCs w:val="24"/>
        </w:rPr>
      </w:pPr>
      <w:r>
        <w:rPr>
          <w:rFonts w:ascii="Times New Roman" w:hAnsi="Times New Roman" w:cs="Times New Roman"/>
          <w:sz w:val="24"/>
          <w:szCs w:val="24"/>
        </w:rPr>
        <w:t xml:space="preserve">      лимит финансирования – </w:t>
      </w:r>
      <w:r w:rsidR="00412811">
        <w:rPr>
          <w:rFonts w:ascii="Times New Roman" w:hAnsi="Times New Roman" w:cs="Times New Roman"/>
          <w:sz w:val="24"/>
          <w:szCs w:val="24"/>
        </w:rPr>
        <w:t xml:space="preserve">6377,0 </w:t>
      </w:r>
      <w:proofErr w:type="gramStart"/>
      <w:r w:rsidR="00412811">
        <w:rPr>
          <w:rFonts w:ascii="Times New Roman" w:hAnsi="Times New Roman" w:cs="Times New Roman"/>
          <w:sz w:val="24"/>
          <w:szCs w:val="24"/>
        </w:rPr>
        <w:t>млн</w:t>
      </w:r>
      <w:proofErr w:type="gramEnd"/>
      <w:r w:rsidR="00412811">
        <w:rPr>
          <w:rFonts w:ascii="Times New Roman" w:hAnsi="Times New Roman" w:cs="Times New Roman"/>
          <w:sz w:val="24"/>
          <w:szCs w:val="24"/>
        </w:rPr>
        <w:t xml:space="preserve"> руб</w:t>
      </w:r>
    </w:p>
    <w:p w:rsidR="001A6A26" w:rsidRDefault="001A6A26" w:rsidP="00A71A6F">
      <w:pPr>
        <w:ind w:left="-180"/>
        <w:jc w:val="both"/>
        <w:rPr>
          <w:rFonts w:ascii="Times New Roman" w:hAnsi="Times New Roman" w:cs="Times New Roman"/>
          <w:sz w:val="24"/>
          <w:szCs w:val="24"/>
        </w:rPr>
      </w:pPr>
      <w:r>
        <w:rPr>
          <w:rFonts w:ascii="Times New Roman" w:hAnsi="Times New Roman" w:cs="Times New Roman"/>
          <w:sz w:val="24"/>
          <w:szCs w:val="24"/>
        </w:rPr>
        <w:t xml:space="preserve">     фактическое финансирование </w:t>
      </w:r>
      <w:r w:rsidR="00E9683D">
        <w:rPr>
          <w:rFonts w:ascii="Times New Roman" w:hAnsi="Times New Roman" w:cs="Times New Roman"/>
          <w:sz w:val="24"/>
          <w:szCs w:val="24"/>
        </w:rPr>
        <w:t>–</w:t>
      </w:r>
      <w:r>
        <w:rPr>
          <w:rFonts w:ascii="Times New Roman" w:hAnsi="Times New Roman" w:cs="Times New Roman"/>
          <w:sz w:val="24"/>
          <w:szCs w:val="24"/>
        </w:rPr>
        <w:t xml:space="preserve"> </w:t>
      </w:r>
      <w:r w:rsidR="00E9683D">
        <w:rPr>
          <w:rFonts w:ascii="Times New Roman" w:hAnsi="Times New Roman" w:cs="Times New Roman"/>
          <w:sz w:val="24"/>
          <w:szCs w:val="24"/>
        </w:rPr>
        <w:t xml:space="preserve">775,0 </w:t>
      </w:r>
      <w:proofErr w:type="gramStart"/>
      <w:r w:rsidR="00E9683D">
        <w:rPr>
          <w:rFonts w:ascii="Times New Roman" w:hAnsi="Times New Roman" w:cs="Times New Roman"/>
          <w:sz w:val="24"/>
          <w:szCs w:val="24"/>
        </w:rPr>
        <w:t>тыс</w:t>
      </w:r>
      <w:proofErr w:type="gramEnd"/>
      <w:r w:rsidR="00E9683D">
        <w:rPr>
          <w:rFonts w:ascii="Times New Roman" w:hAnsi="Times New Roman" w:cs="Times New Roman"/>
          <w:sz w:val="24"/>
          <w:szCs w:val="24"/>
        </w:rPr>
        <w:t xml:space="preserve"> рублей</w:t>
      </w:r>
    </w:p>
    <w:p w:rsidR="004A7148" w:rsidRPr="004A7148" w:rsidRDefault="004A7148" w:rsidP="004A7148">
      <w:pPr>
        <w:pStyle w:val="a9"/>
        <w:spacing w:line="276" w:lineRule="auto"/>
        <w:rPr>
          <w:b/>
          <w:sz w:val="24"/>
          <w:szCs w:val="24"/>
        </w:rPr>
      </w:pPr>
      <w:r w:rsidRPr="004A7148">
        <w:rPr>
          <w:b/>
          <w:sz w:val="24"/>
          <w:szCs w:val="24"/>
        </w:rPr>
        <w:t>8.2</w:t>
      </w:r>
      <w:r>
        <w:rPr>
          <w:b/>
          <w:sz w:val="24"/>
          <w:szCs w:val="24"/>
        </w:rPr>
        <w:t xml:space="preserve"> </w:t>
      </w:r>
      <w:r w:rsidR="009103BE">
        <w:rPr>
          <w:b/>
          <w:sz w:val="24"/>
          <w:szCs w:val="24"/>
        </w:rPr>
        <w:t>Укрепление материально-технической базы.</w:t>
      </w:r>
    </w:p>
    <w:p w:rsidR="004A7148" w:rsidRPr="004A7148" w:rsidRDefault="009103BE" w:rsidP="004A7148">
      <w:pPr>
        <w:pStyle w:val="a9"/>
        <w:spacing w:line="276" w:lineRule="auto"/>
        <w:jc w:val="both"/>
        <w:rPr>
          <w:sz w:val="24"/>
          <w:szCs w:val="24"/>
        </w:rPr>
      </w:pPr>
      <w:r>
        <w:rPr>
          <w:sz w:val="24"/>
          <w:szCs w:val="24"/>
        </w:rPr>
        <w:t xml:space="preserve"> </w:t>
      </w:r>
      <w:proofErr w:type="gramStart"/>
      <w:r w:rsidR="004A7148" w:rsidRPr="004A7148">
        <w:rPr>
          <w:sz w:val="24"/>
          <w:szCs w:val="24"/>
        </w:rPr>
        <w:t>Колледж – это образовательный комплекс, в который входят 3 учебно - производственных корпуса и общежитие общей площадью  13179 кв.м., расположенных на территории колледжа, из них учебно - лабораторные здания общей площадью  4127 кв.м., общежитие площадью  4822 кв.м., прочие здания площадью 4230 кв.м. Общая площадь земельных участков – 29780 кв.м., из них 0,30 занято под учебный полигон.</w:t>
      </w:r>
      <w:proofErr w:type="gramEnd"/>
    </w:p>
    <w:p w:rsidR="004A7148" w:rsidRPr="004A7148" w:rsidRDefault="004A7148" w:rsidP="004A7148">
      <w:pPr>
        <w:pStyle w:val="a9"/>
        <w:spacing w:line="276" w:lineRule="auto"/>
        <w:jc w:val="both"/>
        <w:rPr>
          <w:sz w:val="24"/>
          <w:szCs w:val="24"/>
        </w:rPr>
      </w:pPr>
      <w:r w:rsidRPr="004A7148">
        <w:rPr>
          <w:sz w:val="24"/>
          <w:szCs w:val="24"/>
        </w:rPr>
        <w:tab/>
        <w:t>Площадь учебных корпусов состоит из кабинетов, оснащенных современным оборудованием, компьютерными классами и лабораториями, производственными мастерскими, библиотекой и медиа – центром.</w:t>
      </w:r>
    </w:p>
    <w:p w:rsidR="004A7148" w:rsidRPr="004A7148" w:rsidRDefault="004A7148" w:rsidP="004A7148">
      <w:pPr>
        <w:pStyle w:val="a9"/>
        <w:spacing w:line="276" w:lineRule="auto"/>
        <w:jc w:val="both"/>
        <w:rPr>
          <w:sz w:val="24"/>
          <w:szCs w:val="24"/>
        </w:rPr>
      </w:pPr>
      <w:r w:rsidRPr="004A7148">
        <w:rPr>
          <w:sz w:val="24"/>
          <w:szCs w:val="24"/>
        </w:rPr>
        <w:tab/>
        <w:t>В колледже имеются: столовая со 120 посадочными местами, актовый зал, спортивный зал, спортивная площадка, библиотека, тренажерный зал, благоустроенное общежитие.</w:t>
      </w:r>
    </w:p>
    <w:p w:rsidR="004A7148" w:rsidRPr="004A7148" w:rsidRDefault="004A7148" w:rsidP="004A7148">
      <w:pPr>
        <w:pStyle w:val="a9"/>
        <w:spacing w:line="276" w:lineRule="auto"/>
        <w:jc w:val="both"/>
        <w:rPr>
          <w:sz w:val="24"/>
          <w:szCs w:val="24"/>
        </w:rPr>
      </w:pPr>
      <w:r w:rsidRPr="004A7148">
        <w:rPr>
          <w:sz w:val="24"/>
          <w:szCs w:val="24"/>
        </w:rPr>
        <w:tab/>
        <w:t>Учебно-производственные мастерские, учебные и учебн</w:t>
      </w:r>
      <w:proofErr w:type="gramStart"/>
      <w:r w:rsidRPr="004A7148">
        <w:rPr>
          <w:sz w:val="24"/>
          <w:szCs w:val="24"/>
        </w:rPr>
        <w:t>о-</w:t>
      </w:r>
      <w:proofErr w:type="gramEnd"/>
      <w:r w:rsidRPr="004A7148">
        <w:rPr>
          <w:sz w:val="24"/>
          <w:szCs w:val="24"/>
        </w:rPr>
        <w:t xml:space="preserve"> лабораторные кабинеты, рабочие места педагогов и сотрудников колледжа в основном укомплектованы необходимым учебным и учебно-производственным оборудованием, техническими средствами обучения.</w:t>
      </w:r>
    </w:p>
    <w:p w:rsidR="004A7148" w:rsidRDefault="004A7148" w:rsidP="004A7148">
      <w:pPr>
        <w:pStyle w:val="a9"/>
        <w:spacing w:line="276" w:lineRule="auto"/>
        <w:jc w:val="both"/>
        <w:rPr>
          <w:sz w:val="24"/>
          <w:szCs w:val="24"/>
        </w:rPr>
      </w:pPr>
      <w:r w:rsidRPr="004A7148">
        <w:rPr>
          <w:sz w:val="24"/>
          <w:szCs w:val="24"/>
        </w:rPr>
        <w:tab/>
        <w:t xml:space="preserve">Всем  иногородним обучающимся предоставляется благоустроенное общежитие, расположенное рядом с учебным корпусом по адресу: Республика Калмыкия, </w:t>
      </w:r>
      <w:proofErr w:type="gramStart"/>
      <w:r w:rsidRPr="004A7148">
        <w:rPr>
          <w:sz w:val="24"/>
          <w:szCs w:val="24"/>
        </w:rPr>
        <w:t>г</w:t>
      </w:r>
      <w:proofErr w:type="gramEnd"/>
      <w:r w:rsidRPr="004A7148">
        <w:rPr>
          <w:sz w:val="24"/>
          <w:szCs w:val="24"/>
        </w:rPr>
        <w:t>. Элиста, ул. 8 Марта, д. 28. В общежитии имеется комната отдыха, комната самоподготовки, комната психологической разгрузки, теннисный зал, библиотека, медпункт, душевая.</w:t>
      </w:r>
    </w:p>
    <w:p w:rsidR="001B44EF" w:rsidRDefault="00605B57" w:rsidP="004A7148">
      <w:pPr>
        <w:pStyle w:val="a9"/>
        <w:spacing w:line="276" w:lineRule="auto"/>
        <w:jc w:val="both"/>
        <w:rPr>
          <w:sz w:val="24"/>
          <w:szCs w:val="24"/>
        </w:rPr>
      </w:pPr>
      <w:r>
        <w:rPr>
          <w:sz w:val="24"/>
          <w:szCs w:val="24"/>
        </w:rPr>
        <w:t xml:space="preserve"> </w:t>
      </w:r>
      <w:r w:rsidR="001B44EF">
        <w:rPr>
          <w:sz w:val="24"/>
          <w:szCs w:val="24"/>
        </w:rPr>
        <w:t xml:space="preserve"> На основании приказа Министерства образования и науки Республики Калмыкия </w:t>
      </w:r>
      <w:r w:rsidR="00705F21">
        <w:rPr>
          <w:sz w:val="24"/>
          <w:szCs w:val="24"/>
        </w:rPr>
        <w:t>поступило следующее оборудование на сумму – 658 735,71(проектор, экран для проектора, компьютеры, МФУ лазерный, доски магнитно</w:t>
      </w:r>
      <w:r>
        <w:rPr>
          <w:sz w:val="24"/>
          <w:szCs w:val="24"/>
        </w:rPr>
        <w:t xml:space="preserve"> </w:t>
      </w:r>
      <w:r w:rsidR="00705F21">
        <w:rPr>
          <w:sz w:val="24"/>
          <w:szCs w:val="24"/>
        </w:rPr>
        <w:t>- маркерные, станок вертикально-сверлильный, станок заточный, лазерный станок</w:t>
      </w:r>
      <w:r>
        <w:rPr>
          <w:sz w:val="24"/>
          <w:szCs w:val="24"/>
        </w:rPr>
        <w:t>)</w:t>
      </w:r>
      <w:r w:rsidR="00705F21">
        <w:rPr>
          <w:sz w:val="24"/>
          <w:szCs w:val="24"/>
        </w:rPr>
        <w:t>.</w:t>
      </w:r>
    </w:p>
    <w:p w:rsidR="00605B57" w:rsidRDefault="00605B57" w:rsidP="004A7148">
      <w:pPr>
        <w:pStyle w:val="a9"/>
        <w:spacing w:line="276" w:lineRule="auto"/>
        <w:jc w:val="both"/>
        <w:rPr>
          <w:sz w:val="24"/>
          <w:szCs w:val="24"/>
        </w:rPr>
      </w:pPr>
      <w:r>
        <w:rPr>
          <w:sz w:val="24"/>
          <w:szCs w:val="24"/>
        </w:rPr>
        <w:t xml:space="preserve">  Из внебюджетного фонда была произведена частичная замена окон и вертикальных жалюзи.</w:t>
      </w:r>
    </w:p>
    <w:p w:rsidR="00605B57" w:rsidRDefault="00605B57" w:rsidP="004A7148">
      <w:pPr>
        <w:pStyle w:val="a9"/>
        <w:spacing w:line="276" w:lineRule="auto"/>
        <w:jc w:val="both"/>
        <w:rPr>
          <w:sz w:val="24"/>
          <w:szCs w:val="24"/>
        </w:rPr>
      </w:pPr>
    </w:p>
    <w:p w:rsidR="00705F21" w:rsidRPr="004A7148" w:rsidRDefault="00705F21" w:rsidP="004A7148">
      <w:pPr>
        <w:pStyle w:val="a9"/>
        <w:spacing w:line="276" w:lineRule="auto"/>
        <w:jc w:val="both"/>
        <w:rPr>
          <w:sz w:val="24"/>
          <w:szCs w:val="24"/>
        </w:rPr>
      </w:pPr>
      <w:r>
        <w:rPr>
          <w:sz w:val="24"/>
          <w:szCs w:val="24"/>
        </w:rPr>
        <w:t xml:space="preserve">  </w:t>
      </w:r>
    </w:p>
    <w:p w:rsidR="00D37E32" w:rsidRDefault="00D37E32" w:rsidP="00D37E32">
      <w:pPr>
        <w:rPr>
          <w:rFonts w:ascii="Times New Roman" w:hAnsi="Times New Roman" w:cs="Times New Roman"/>
          <w:sz w:val="24"/>
          <w:szCs w:val="24"/>
        </w:rPr>
      </w:pPr>
      <w:r w:rsidRPr="00D37E32">
        <w:rPr>
          <w:rFonts w:ascii="Times New Roman" w:hAnsi="Times New Roman" w:cs="Times New Roman"/>
          <w:b/>
          <w:sz w:val="24"/>
          <w:szCs w:val="24"/>
        </w:rPr>
        <w:t>8.3 Пополнение библиотечного фонда по дисциплинам (количество приобретенной литературы)</w:t>
      </w:r>
    </w:p>
    <w:p w:rsidR="00141F99" w:rsidRPr="00141F99" w:rsidRDefault="00D37E32" w:rsidP="00D37E32">
      <w:pPr>
        <w:rPr>
          <w:rFonts w:ascii="Times New Roman" w:hAnsi="Times New Roman" w:cs="Times New Roman"/>
          <w:sz w:val="24"/>
          <w:szCs w:val="24"/>
        </w:rPr>
      </w:pPr>
      <w:r>
        <w:rPr>
          <w:rFonts w:ascii="Times New Roman" w:hAnsi="Times New Roman" w:cs="Times New Roman"/>
          <w:sz w:val="24"/>
          <w:szCs w:val="24"/>
        </w:rPr>
        <w:t xml:space="preserve"> </w:t>
      </w:r>
      <w:r w:rsidR="00141F99" w:rsidRPr="00141F99">
        <w:rPr>
          <w:rFonts w:ascii="Times New Roman" w:hAnsi="Times New Roman" w:cs="Times New Roman"/>
          <w:sz w:val="24"/>
          <w:szCs w:val="24"/>
        </w:rPr>
        <w:t xml:space="preserve"> Структурным подразделением колледжа является библиотека, осуществляющая свою деятельность на основе положения о библиотеке. Библиотека формирует фонд литературы в соответствии с профилем реализуемых основных профессиональных образовательных программ специальностей подготовки, обеспечивает доступ каждому студенту к информационным ресурсам и эффективное библиотечно-библиографическое обслуживание студентов и педагогических работников, проводит учебно-воспитательную работу со студентами, взаимодействует с ведущими библиотеками республики.</w:t>
      </w:r>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lastRenderedPageBreak/>
        <w:t xml:space="preserve">        Общая площадь библиотеки составляет 67,19м².</w:t>
      </w:r>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t xml:space="preserve">        Площадь читального зала составляет 42м² на 30 посадочных мест. Количество читателей по единому читательскому абонементу составляет (на 1.02.2021 г.) 709 человек.</w:t>
      </w:r>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t xml:space="preserve">        Библиотека укомплектована 3 компьютерами, 2 черно-белыми  принтерами, 2 копировальными аппаратами, интерактивной доской и многофункциональным аппаратом для издания брошюр. Имеет выход в </w:t>
      </w:r>
      <w:r w:rsidRPr="00141F99">
        <w:rPr>
          <w:rFonts w:ascii="Times New Roman" w:hAnsi="Times New Roman" w:cs="Times New Roman"/>
          <w:sz w:val="24"/>
          <w:szCs w:val="24"/>
          <w:lang w:val="en-US"/>
        </w:rPr>
        <w:t>Internet</w:t>
      </w:r>
      <w:r w:rsidRPr="00141F99">
        <w:rPr>
          <w:rFonts w:ascii="Times New Roman" w:hAnsi="Times New Roman" w:cs="Times New Roman"/>
          <w:sz w:val="24"/>
          <w:szCs w:val="24"/>
        </w:rPr>
        <w:t xml:space="preserve">. Библиотека имеет  </w:t>
      </w:r>
      <w:proofErr w:type="gramStart"/>
      <w:r w:rsidRPr="00141F99">
        <w:rPr>
          <w:rFonts w:ascii="Times New Roman" w:hAnsi="Times New Roman" w:cs="Times New Roman"/>
          <w:sz w:val="24"/>
          <w:szCs w:val="24"/>
        </w:rPr>
        <w:t>медиатеку</w:t>
      </w:r>
      <w:proofErr w:type="gramEnd"/>
      <w:r w:rsidRPr="00141F99">
        <w:rPr>
          <w:rFonts w:ascii="Times New Roman" w:hAnsi="Times New Roman" w:cs="Times New Roman"/>
          <w:sz w:val="24"/>
          <w:szCs w:val="24"/>
        </w:rPr>
        <w:t xml:space="preserve"> куда входят электронные учебники, обучающие программы, видеофильмы и т.д..</w:t>
      </w:r>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t xml:space="preserve">        Объем фонда библиотеки на 1.02.2021 г. составляет 13120  единиц экземпляров, из них: учебной литературы – 5880 экз.</w:t>
      </w:r>
      <w:proofErr w:type="gramStart"/>
      <w:r w:rsidRPr="00141F99">
        <w:rPr>
          <w:rFonts w:ascii="Times New Roman" w:hAnsi="Times New Roman" w:cs="Times New Roman"/>
          <w:sz w:val="24"/>
          <w:szCs w:val="24"/>
        </w:rPr>
        <w:t xml:space="preserve"> ,</w:t>
      </w:r>
      <w:proofErr w:type="gramEnd"/>
      <w:r w:rsidRPr="00141F99">
        <w:rPr>
          <w:rFonts w:ascii="Times New Roman" w:hAnsi="Times New Roman" w:cs="Times New Roman"/>
          <w:sz w:val="24"/>
          <w:szCs w:val="24"/>
        </w:rPr>
        <w:t>в т .ч. учебно-образовательной литературы 3467 экз. учебно-специальной литературы-4926 экз., художественной литературы – 1894 экз. Количество электронных ресурсов составляет более 500 экземпляров. Кроме обязательной учебно - методической литературы имеется дополнительная литература, которую студенты используют в читальном зале для самостоятельной работы, написание рефератов, письменных экзаменационных работ, а также справочная литература, энциклопедии и энциклопедические словари. За период 2018-2021 гг. было приобретено 261 экземпляров учебной и специальной литературы.</w:t>
      </w:r>
    </w:p>
    <w:p w:rsidR="00141F99" w:rsidRPr="00141F99" w:rsidRDefault="00D37E32" w:rsidP="00D37E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41F99" w:rsidRPr="00141F99">
        <w:rPr>
          <w:rFonts w:ascii="Times New Roman" w:hAnsi="Times New Roman" w:cs="Times New Roman"/>
          <w:sz w:val="24"/>
          <w:szCs w:val="24"/>
        </w:rPr>
        <w:t>Объем фонда основной литературы (с грифом Минобразования России и других федеральных органов исполнительной власти Российской Федерации – разработчиков стандартов и учебно-программной документации по закрепленными за ними специальностям)  составляет  по количеству названий 60,3 % от всего библиотечного фон-</w:t>
      </w:r>
      <w:proofErr w:type="gramEnd"/>
    </w:p>
    <w:p w:rsidR="00141F99" w:rsidRPr="00141F99" w:rsidRDefault="00141F99" w:rsidP="00D37E32">
      <w:pPr>
        <w:spacing w:after="0"/>
        <w:jc w:val="both"/>
        <w:rPr>
          <w:rFonts w:ascii="Times New Roman" w:hAnsi="Times New Roman" w:cs="Times New Roman"/>
          <w:sz w:val="24"/>
          <w:szCs w:val="24"/>
        </w:rPr>
      </w:pPr>
      <w:r w:rsidRPr="00141F99">
        <w:rPr>
          <w:rFonts w:ascii="Times New Roman" w:hAnsi="Times New Roman" w:cs="Times New Roman"/>
          <w:sz w:val="24"/>
          <w:szCs w:val="24"/>
        </w:rPr>
        <w:t>да, включая 3,3% учебной литературы для вузов соответствующего профиля, имеющей грифы Минобразования России и других федеральных органов исполнительной власти Российской Федерации.</w:t>
      </w:r>
    </w:p>
    <w:p w:rsidR="00141F99" w:rsidRPr="00141F99" w:rsidRDefault="00141F99" w:rsidP="00D37E32">
      <w:pPr>
        <w:spacing w:after="0"/>
        <w:jc w:val="both"/>
        <w:rPr>
          <w:rFonts w:ascii="Times New Roman" w:hAnsi="Times New Roman" w:cs="Times New Roman"/>
          <w:sz w:val="24"/>
          <w:szCs w:val="24"/>
        </w:rPr>
      </w:pPr>
      <w:r w:rsidRPr="00141F99">
        <w:rPr>
          <w:rFonts w:ascii="Times New Roman" w:hAnsi="Times New Roman" w:cs="Times New Roman"/>
          <w:sz w:val="24"/>
          <w:szCs w:val="24"/>
        </w:rPr>
        <w:t xml:space="preserve">       Печатные источники учебной информации отвечают современным требованиям. </w:t>
      </w:r>
      <w:r w:rsidR="00D37E32">
        <w:rPr>
          <w:rFonts w:ascii="Times New Roman" w:hAnsi="Times New Roman" w:cs="Times New Roman"/>
          <w:sz w:val="24"/>
          <w:szCs w:val="24"/>
        </w:rPr>
        <w:t xml:space="preserve">  </w:t>
      </w:r>
      <w:proofErr w:type="gramStart"/>
      <w:r w:rsidR="00D37E32">
        <w:rPr>
          <w:rFonts w:ascii="Times New Roman" w:hAnsi="Times New Roman" w:cs="Times New Roman"/>
          <w:sz w:val="24"/>
          <w:szCs w:val="24"/>
        </w:rPr>
        <w:t xml:space="preserve">С учетом списания </w:t>
      </w:r>
      <w:r w:rsidRPr="00141F99">
        <w:rPr>
          <w:rFonts w:ascii="Times New Roman" w:hAnsi="Times New Roman" w:cs="Times New Roman"/>
          <w:sz w:val="24"/>
          <w:szCs w:val="24"/>
        </w:rPr>
        <w:t>литературы библиотечный  фонд укомплектован основной литературой по общим гуманитарным и технико-экономическим, нефтяным дисциплинам за последние 5 лет, по естественно-математическим, общепрофессиональным и специальным дисциплинам – за последние 10 лет.</w:t>
      </w:r>
      <w:proofErr w:type="gramEnd"/>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t xml:space="preserve">      Фонд дополнительной литературы, помимо учебной, включает энциклопедии, официальные и справочно-библиографические и периодические издания. Библиотекой регулярно проводится подписка на периодические издания: газеты « Хальмг Унн», « Элистинская панарама», журналы: «Теегин Герл»</w:t>
      </w:r>
      <w:proofErr w:type="gramStart"/>
      <w:r w:rsidRPr="00141F99">
        <w:rPr>
          <w:rFonts w:ascii="Times New Roman" w:hAnsi="Times New Roman" w:cs="Times New Roman"/>
          <w:sz w:val="24"/>
          <w:szCs w:val="24"/>
        </w:rPr>
        <w:t>,»</w:t>
      </w:r>
      <w:proofErr w:type="gramEnd"/>
      <w:r w:rsidRPr="00141F99">
        <w:rPr>
          <w:rFonts w:ascii="Times New Roman" w:hAnsi="Times New Roman" w:cs="Times New Roman"/>
          <w:sz w:val="24"/>
          <w:szCs w:val="24"/>
        </w:rPr>
        <w:t xml:space="preserve"> «Байрта». Комплектование книжного фонда проводится в соответствии с профилем специальностей колледжа, при этом обязательно учитывается изменения в учебных планах, введение новых специализаций. Активно развивается сотрудничество с издательствами: ИЦ «Академия», ООО «Лань-Трейд», «Феникс», « Юрайт» и др.</w:t>
      </w:r>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t xml:space="preserve">      Фонд периодики представлен отраслевыми изданиями, соответствующими профилю подготовки кадров, такими как «За рулем», «</w:t>
      </w:r>
      <w:r w:rsidRPr="00141F99">
        <w:rPr>
          <w:rFonts w:ascii="Times New Roman" w:hAnsi="Times New Roman" w:cs="Times New Roman"/>
          <w:sz w:val="24"/>
          <w:szCs w:val="24"/>
          <w:lang w:val="en-US"/>
        </w:rPr>
        <w:t>Burda</w:t>
      </w:r>
      <w:r w:rsidRPr="00141F99">
        <w:rPr>
          <w:rFonts w:ascii="Times New Roman" w:hAnsi="Times New Roman" w:cs="Times New Roman"/>
          <w:sz w:val="24"/>
          <w:szCs w:val="24"/>
        </w:rPr>
        <w:t xml:space="preserve"> </w:t>
      </w:r>
      <w:r w:rsidRPr="00141F99">
        <w:rPr>
          <w:rFonts w:ascii="Times New Roman" w:hAnsi="Times New Roman" w:cs="Times New Roman"/>
          <w:sz w:val="24"/>
          <w:szCs w:val="24"/>
          <w:lang w:val="en-US"/>
        </w:rPr>
        <w:t>Moden</w:t>
      </w:r>
      <w:r w:rsidRPr="00141F99">
        <w:rPr>
          <w:rFonts w:ascii="Times New Roman" w:hAnsi="Times New Roman" w:cs="Times New Roman"/>
          <w:sz w:val="24"/>
          <w:szCs w:val="24"/>
        </w:rPr>
        <w:t>», « Бурение нефть», « Основы безопасности жизнедеятельности», «Среднее профессиональное образование»,   и т.д.</w:t>
      </w:r>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t xml:space="preserve">Библиотека выполняет не только образовательную, но и воспитательную функцию. Массовые мероприятия проводятся совместно с преподавателями, мастерами производственного обучения, кураторами групп. Библиотека ежегодно оформляет выставки: к знаменательным </w:t>
      </w:r>
      <w:r w:rsidRPr="00141F99">
        <w:rPr>
          <w:rFonts w:ascii="Times New Roman" w:hAnsi="Times New Roman" w:cs="Times New Roman"/>
          <w:sz w:val="24"/>
          <w:szCs w:val="24"/>
        </w:rPr>
        <w:lastRenderedPageBreak/>
        <w:t xml:space="preserve">датам, к тематическим заседаниям предметных цикловых комиссий, Педагогическим и научно-методическим Советам, научно-практическим конференциям, семинарам и др. Библиотека колледжа поддерживает тесные деловые контакты с Национальной библиотекой им. Амур Санана, научной библиотекой университета имени Б.Б. Городовикова.       </w:t>
      </w:r>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t xml:space="preserve">      Обеспеченность учебной литературой, необходимой для реализации основных профессиональных образовательных программ специальностей на 1.02.2021г</w:t>
      </w:r>
      <w:proofErr w:type="gramStart"/>
      <w:r w:rsidRPr="00141F99">
        <w:rPr>
          <w:rFonts w:ascii="Times New Roman" w:hAnsi="Times New Roman" w:cs="Times New Roman"/>
          <w:sz w:val="24"/>
          <w:szCs w:val="24"/>
        </w:rPr>
        <w:t>.с</w:t>
      </w:r>
      <w:proofErr w:type="gramEnd"/>
      <w:r w:rsidRPr="00141F99">
        <w:rPr>
          <w:rFonts w:ascii="Times New Roman" w:hAnsi="Times New Roman" w:cs="Times New Roman"/>
          <w:sz w:val="24"/>
          <w:szCs w:val="24"/>
        </w:rPr>
        <w:t>оставляет 1экз.на каждого студента и 234 экз. на единицу приведенного штатного педагогического состава.</w:t>
      </w:r>
    </w:p>
    <w:p w:rsidR="00141F99" w:rsidRPr="00141F99" w:rsidRDefault="00141F99" w:rsidP="00141F99">
      <w:pPr>
        <w:jc w:val="both"/>
        <w:rPr>
          <w:rFonts w:ascii="Times New Roman" w:hAnsi="Times New Roman" w:cs="Times New Roman"/>
          <w:b/>
          <w:bCs/>
          <w:sz w:val="24"/>
          <w:szCs w:val="24"/>
        </w:rPr>
      </w:pPr>
      <w:r w:rsidRPr="00141F99">
        <w:rPr>
          <w:rFonts w:ascii="Times New Roman" w:hAnsi="Times New Roman" w:cs="Times New Roman"/>
          <w:b/>
          <w:bCs/>
          <w:sz w:val="24"/>
          <w:szCs w:val="24"/>
        </w:rPr>
        <w:t xml:space="preserve">      </w:t>
      </w:r>
      <w:r w:rsidRPr="00141F99">
        <w:rPr>
          <w:rFonts w:ascii="Times New Roman" w:hAnsi="Times New Roman" w:cs="Times New Roman"/>
          <w:sz w:val="24"/>
          <w:szCs w:val="24"/>
        </w:rPr>
        <w:t>Необходимым условием организации образовательного процесса в колледже, обеспечивающим его качество, является создание педагогическими работниками учебно-методических пособий, курсов лекций, рекомендаций по курсовому и дипломному проектированию, практикумов, которые находят практическое применение в колледже и других образовательных учреждениях.</w:t>
      </w:r>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t>Библиотека, для полного раскрытия своих фондов, организует книжно-иллюстративные выставки, открытые просмотры литературы, составляет тематические списки литературы.</w:t>
      </w:r>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t>Оказывает консультативную помощь</w:t>
      </w:r>
      <w:proofErr w:type="gramStart"/>
      <w:r w:rsidRPr="00141F99">
        <w:rPr>
          <w:rFonts w:ascii="Times New Roman" w:hAnsi="Times New Roman" w:cs="Times New Roman"/>
          <w:sz w:val="24"/>
          <w:szCs w:val="24"/>
        </w:rPr>
        <w:t>,п</w:t>
      </w:r>
      <w:proofErr w:type="gramEnd"/>
      <w:r w:rsidRPr="00141F99">
        <w:rPr>
          <w:rFonts w:ascii="Times New Roman" w:hAnsi="Times New Roman" w:cs="Times New Roman"/>
          <w:sz w:val="24"/>
          <w:szCs w:val="24"/>
        </w:rPr>
        <w:t xml:space="preserve">остоянно информирует преподавателей колледжа о поступлении новой учебно-методической и специальной литературы, знакомит с прайс-листами новых учебников, помогает в подборе нужных материалов для рефератов, докладов и т.д. </w:t>
      </w:r>
    </w:p>
    <w:p w:rsidR="00141F99" w:rsidRPr="00141F99" w:rsidRDefault="00141F99" w:rsidP="00141F99">
      <w:pPr>
        <w:jc w:val="both"/>
        <w:rPr>
          <w:rFonts w:ascii="Times New Roman" w:hAnsi="Times New Roman" w:cs="Times New Roman"/>
          <w:sz w:val="24"/>
          <w:szCs w:val="24"/>
        </w:rPr>
      </w:pPr>
      <w:r w:rsidRPr="00141F99">
        <w:rPr>
          <w:rFonts w:ascii="Times New Roman" w:hAnsi="Times New Roman" w:cs="Times New Roman"/>
          <w:sz w:val="24"/>
          <w:szCs w:val="24"/>
        </w:rPr>
        <w:t>Результаты самообследования показали: в целом в колледже осуществляется информационно - методическое обеспечение образовательного процесса. Учебно – методическое обеспечение  соответствует требованиям образовательных стандартов.</w:t>
      </w:r>
    </w:p>
    <w:p w:rsidR="00141F99" w:rsidRPr="003B1E71" w:rsidRDefault="003B1E71" w:rsidP="003B1E71">
      <w:pPr>
        <w:jc w:val="center"/>
        <w:rPr>
          <w:rFonts w:ascii="Times New Roman" w:hAnsi="Times New Roman" w:cs="Times New Roman"/>
          <w:b/>
          <w:bCs/>
          <w:sz w:val="24"/>
          <w:szCs w:val="24"/>
        </w:rPr>
      </w:pPr>
      <w:r>
        <w:rPr>
          <w:rFonts w:ascii="Times New Roman" w:hAnsi="Times New Roman" w:cs="Times New Roman"/>
          <w:b/>
          <w:bCs/>
          <w:sz w:val="24"/>
          <w:szCs w:val="24"/>
        </w:rPr>
        <w:t>Общеобразовательные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189"/>
        <w:gridCol w:w="2001"/>
        <w:gridCol w:w="1718"/>
        <w:gridCol w:w="2978"/>
      </w:tblGrid>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b/>
                <w:sz w:val="24"/>
                <w:szCs w:val="24"/>
              </w:rPr>
            </w:pPr>
          </w:p>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w:t>
            </w:r>
          </w:p>
        </w:tc>
        <w:tc>
          <w:tcPr>
            <w:tcW w:w="2189"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Показатели</w:t>
            </w:r>
          </w:p>
        </w:tc>
        <w:tc>
          <w:tcPr>
            <w:tcW w:w="2001"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 xml:space="preserve">Кол-во студентов </w:t>
            </w:r>
            <w:proofErr w:type="gramStart"/>
            <w:r w:rsidRPr="00141F99">
              <w:rPr>
                <w:rFonts w:ascii="Times New Roman" w:hAnsi="Times New Roman" w:cs="Times New Roman"/>
                <w:b/>
                <w:sz w:val="24"/>
                <w:szCs w:val="24"/>
              </w:rPr>
              <w:t>очной</w:t>
            </w:r>
            <w:proofErr w:type="gramEnd"/>
          </w:p>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форм обучения</w:t>
            </w:r>
          </w:p>
        </w:tc>
        <w:tc>
          <w:tcPr>
            <w:tcW w:w="171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Кол-во экз. литературы 2018-2021г.</w:t>
            </w:r>
          </w:p>
        </w:tc>
        <w:tc>
          <w:tcPr>
            <w:tcW w:w="297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Книгообеспеченность на 1 студента</w:t>
            </w:r>
          </w:p>
        </w:tc>
      </w:tr>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b/>
                <w:sz w:val="24"/>
                <w:szCs w:val="24"/>
              </w:rPr>
            </w:pPr>
          </w:p>
          <w:p w:rsidR="00141F99" w:rsidRPr="00141F99" w:rsidRDefault="00141F99" w:rsidP="008D4A3C">
            <w:pPr>
              <w:jc w:val="center"/>
              <w:rPr>
                <w:rFonts w:ascii="Times New Roman" w:hAnsi="Times New Roman" w:cs="Times New Roman"/>
                <w:b/>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b/>
                <w:sz w:val="24"/>
                <w:szCs w:val="24"/>
              </w:rPr>
            </w:pPr>
          </w:p>
        </w:tc>
        <w:tc>
          <w:tcPr>
            <w:tcW w:w="2001" w:type="dxa"/>
            <w:shd w:val="clear" w:color="auto" w:fill="auto"/>
          </w:tcPr>
          <w:p w:rsidR="00141F99" w:rsidRPr="00141F99" w:rsidRDefault="00141F99" w:rsidP="008D4A3C">
            <w:pPr>
              <w:jc w:val="center"/>
              <w:rPr>
                <w:rFonts w:ascii="Times New Roman" w:hAnsi="Times New Roman" w:cs="Times New Roman"/>
                <w:b/>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b/>
                <w:sz w:val="24"/>
                <w:szCs w:val="24"/>
              </w:rPr>
            </w:pPr>
          </w:p>
        </w:tc>
        <w:tc>
          <w:tcPr>
            <w:tcW w:w="2978" w:type="dxa"/>
            <w:shd w:val="clear" w:color="auto" w:fill="auto"/>
          </w:tcPr>
          <w:p w:rsidR="00141F99" w:rsidRPr="00141F99" w:rsidRDefault="00141F99" w:rsidP="008D4A3C">
            <w:pPr>
              <w:jc w:val="center"/>
              <w:rPr>
                <w:rFonts w:ascii="Times New Roman" w:hAnsi="Times New Roman" w:cs="Times New Roman"/>
                <w:b/>
                <w:sz w:val="24"/>
                <w:szCs w:val="24"/>
              </w:rPr>
            </w:pPr>
          </w:p>
        </w:tc>
      </w:tr>
      <w:tr w:rsidR="00141F99" w:rsidRPr="00141F99" w:rsidTr="008D4A3C">
        <w:tc>
          <w:tcPr>
            <w:tcW w:w="685" w:type="dxa"/>
            <w:vMerge w:val="restart"/>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1.</w:t>
            </w: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Библиотека с числом томов литературы, экз.</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109</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3467</w:t>
            </w:r>
          </w:p>
        </w:tc>
        <w:tc>
          <w:tcPr>
            <w:tcW w:w="2978" w:type="dxa"/>
            <w:vMerge w:val="restart"/>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30.</w:t>
            </w:r>
          </w:p>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В том числе:</w:t>
            </w: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Учебной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3415</w:t>
            </w:r>
          </w:p>
          <w:p w:rsidR="00141F99" w:rsidRPr="00141F99" w:rsidRDefault="00141F99" w:rsidP="008D4A3C">
            <w:pPr>
              <w:jc w:val="center"/>
              <w:rPr>
                <w:rFonts w:ascii="Times New Roman" w:hAnsi="Times New Roman" w:cs="Times New Roman"/>
                <w:sz w:val="24"/>
                <w:szCs w:val="24"/>
              </w:rPr>
            </w:pP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Учебно-методической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32</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Электронные уч.</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23</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Приведенный контингент</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109</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tc>
        <w:tc>
          <w:tcPr>
            <w:tcW w:w="2978" w:type="dxa"/>
            <w:shd w:val="clear" w:color="auto" w:fill="auto"/>
          </w:tcPr>
          <w:p w:rsidR="00141F99" w:rsidRPr="00141F99" w:rsidRDefault="00141F99" w:rsidP="008D4A3C">
            <w:pPr>
              <w:jc w:val="center"/>
              <w:rPr>
                <w:rFonts w:ascii="Times New Roman" w:hAnsi="Times New Roman" w:cs="Times New Roman"/>
                <w:sz w:val="24"/>
                <w:szCs w:val="24"/>
              </w:rPr>
            </w:pPr>
          </w:p>
        </w:tc>
      </w:tr>
    </w:tbl>
    <w:p w:rsidR="00141F99" w:rsidRPr="00141F99" w:rsidRDefault="00141F99" w:rsidP="00141F99">
      <w:pPr>
        <w:jc w:val="center"/>
        <w:rPr>
          <w:rFonts w:ascii="Times New Roman" w:hAnsi="Times New Roman" w:cs="Times New Roman"/>
          <w:b/>
          <w:sz w:val="24"/>
          <w:szCs w:val="24"/>
        </w:rPr>
      </w:pPr>
      <w:r w:rsidRPr="00141F99">
        <w:rPr>
          <w:rFonts w:ascii="Times New Roman" w:hAnsi="Times New Roman" w:cs="Times New Roman"/>
          <w:b/>
          <w:sz w:val="24"/>
          <w:szCs w:val="24"/>
        </w:rPr>
        <w:t>29. 01. 07. Портной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189"/>
        <w:gridCol w:w="2001"/>
        <w:gridCol w:w="1718"/>
        <w:gridCol w:w="2978"/>
      </w:tblGrid>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w:t>
            </w:r>
          </w:p>
        </w:tc>
        <w:tc>
          <w:tcPr>
            <w:tcW w:w="2189"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Показатели</w:t>
            </w:r>
          </w:p>
        </w:tc>
        <w:tc>
          <w:tcPr>
            <w:tcW w:w="2001"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 xml:space="preserve">Кол-во студентов </w:t>
            </w:r>
            <w:proofErr w:type="gramStart"/>
            <w:r w:rsidRPr="00141F99">
              <w:rPr>
                <w:rFonts w:ascii="Times New Roman" w:hAnsi="Times New Roman" w:cs="Times New Roman"/>
                <w:b/>
                <w:sz w:val="24"/>
                <w:szCs w:val="24"/>
              </w:rPr>
              <w:t>очной</w:t>
            </w:r>
            <w:proofErr w:type="gramEnd"/>
            <w:r w:rsidRPr="00141F99">
              <w:rPr>
                <w:rFonts w:ascii="Times New Roman" w:hAnsi="Times New Roman" w:cs="Times New Roman"/>
                <w:b/>
                <w:sz w:val="24"/>
                <w:szCs w:val="24"/>
              </w:rPr>
              <w:t xml:space="preserve"> форм обучения.</w:t>
            </w:r>
          </w:p>
        </w:tc>
        <w:tc>
          <w:tcPr>
            <w:tcW w:w="171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Кол-во экз. литературы 2018 -2021г.</w:t>
            </w:r>
          </w:p>
        </w:tc>
        <w:tc>
          <w:tcPr>
            <w:tcW w:w="297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Книгообеспеченность на 1 студента</w:t>
            </w:r>
          </w:p>
        </w:tc>
      </w:tr>
      <w:tr w:rsidR="00141F99" w:rsidRPr="00141F99" w:rsidTr="008D4A3C">
        <w:tc>
          <w:tcPr>
            <w:tcW w:w="685" w:type="dxa"/>
            <w:vMerge w:val="restart"/>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1.</w:t>
            </w: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Библиотека с числом томов литературы, экз.</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32</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221</w:t>
            </w:r>
          </w:p>
        </w:tc>
        <w:tc>
          <w:tcPr>
            <w:tcW w:w="2978" w:type="dxa"/>
            <w:vMerge w:val="restart"/>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7,0</w:t>
            </w: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В том числе:</w:t>
            </w: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Учебной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205</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Учебно-методической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15</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Электронные уч.</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5</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Приведенный контингент</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32</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tc>
        <w:tc>
          <w:tcPr>
            <w:tcW w:w="2978" w:type="dxa"/>
            <w:shd w:val="clear" w:color="auto" w:fill="auto"/>
          </w:tcPr>
          <w:p w:rsidR="00141F99" w:rsidRPr="00141F99" w:rsidRDefault="00141F99" w:rsidP="008D4A3C">
            <w:pPr>
              <w:jc w:val="center"/>
              <w:rPr>
                <w:rFonts w:ascii="Times New Roman" w:hAnsi="Times New Roman" w:cs="Times New Roman"/>
                <w:sz w:val="24"/>
                <w:szCs w:val="24"/>
              </w:rPr>
            </w:pPr>
          </w:p>
        </w:tc>
      </w:tr>
    </w:tbl>
    <w:p w:rsidR="00141F99" w:rsidRPr="00141F99" w:rsidRDefault="00141F99" w:rsidP="00141F99">
      <w:pPr>
        <w:jc w:val="center"/>
        <w:rPr>
          <w:rFonts w:ascii="Times New Roman" w:hAnsi="Times New Roman" w:cs="Times New Roman"/>
          <w:b/>
          <w:sz w:val="24"/>
          <w:szCs w:val="24"/>
        </w:rPr>
      </w:pPr>
      <w:r w:rsidRPr="00141F99">
        <w:rPr>
          <w:rFonts w:ascii="Times New Roman" w:hAnsi="Times New Roman" w:cs="Times New Roman"/>
          <w:b/>
          <w:sz w:val="24"/>
          <w:szCs w:val="24"/>
        </w:rPr>
        <w:t>09.02.03 Программирование в компьютерных системах.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189"/>
        <w:gridCol w:w="2001"/>
        <w:gridCol w:w="1718"/>
        <w:gridCol w:w="2978"/>
      </w:tblGrid>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w:t>
            </w:r>
          </w:p>
        </w:tc>
        <w:tc>
          <w:tcPr>
            <w:tcW w:w="2189"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Показатели</w:t>
            </w:r>
          </w:p>
        </w:tc>
        <w:tc>
          <w:tcPr>
            <w:tcW w:w="2001"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 xml:space="preserve">Кол-во студентов </w:t>
            </w:r>
            <w:proofErr w:type="gramStart"/>
            <w:r w:rsidRPr="00141F99">
              <w:rPr>
                <w:rFonts w:ascii="Times New Roman" w:hAnsi="Times New Roman" w:cs="Times New Roman"/>
                <w:b/>
                <w:sz w:val="24"/>
                <w:szCs w:val="24"/>
              </w:rPr>
              <w:t>очной</w:t>
            </w:r>
            <w:proofErr w:type="gramEnd"/>
            <w:r w:rsidRPr="00141F99">
              <w:rPr>
                <w:rFonts w:ascii="Times New Roman" w:hAnsi="Times New Roman" w:cs="Times New Roman"/>
                <w:b/>
                <w:sz w:val="24"/>
                <w:szCs w:val="24"/>
              </w:rPr>
              <w:t>, заочной</w:t>
            </w:r>
          </w:p>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форм обучения</w:t>
            </w:r>
          </w:p>
        </w:tc>
        <w:tc>
          <w:tcPr>
            <w:tcW w:w="171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Кол-во экз. литературы 2018-2021 г.</w:t>
            </w:r>
          </w:p>
        </w:tc>
        <w:tc>
          <w:tcPr>
            <w:tcW w:w="297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Книгообеспеченность на 1 студента</w:t>
            </w:r>
          </w:p>
        </w:tc>
      </w:tr>
      <w:tr w:rsidR="00141F99" w:rsidRPr="00141F99" w:rsidTr="008D4A3C">
        <w:tc>
          <w:tcPr>
            <w:tcW w:w="685" w:type="dxa"/>
            <w:vMerge w:val="restart"/>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1.</w:t>
            </w: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Библиотека с числом томов литературы, экз.</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72</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415</w:t>
            </w:r>
          </w:p>
        </w:tc>
        <w:tc>
          <w:tcPr>
            <w:tcW w:w="2978" w:type="dxa"/>
            <w:vMerge w:val="restart"/>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5,8</w:t>
            </w: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В том числе:</w:t>
            </w: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Учебной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395</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Учебно-методической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20</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Электронные уч.</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25</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Приведенный контингент</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72</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tc>
        <w:tc>
          <w:tcPr>
            <w:tcW w:w="2978" w:type="dxa"/>
            <w:shd w:val="clear" w:color="auto" w:fill="auto"/>
          </w:tcPr>
          <w:p w:rsidR="00141F99" w:rsidRPr="00141F99" w:rsidRDefault="00141F99" w:rsidP="008D4A3C">
            <w:pPr>
              <w:jc w:val="center"/>
              <w:rPr>
                <w:rFonts w:ascii="Times New Roman" w:hAnsi="Times New Roman" w:cs="Times New Roman"/>
                <w:sz w:val="24"/>
                <w:szCs w:val="24"/>
              </w:rPr>
            </w:pPr>
          </w:p>
        </w:tc>
      </w:tr>
    </w:tbl>
    <w:p w:rsidR="00141F99" w:rsidRPr="00141F99" w:rsidRDefault="00100DBB" w:rsidP="00100DBB">
      <w:pPr>
        <w:rPr>
          <w:rFonts w:ascii="Times New Roman" w:hAnsi="Times New Roman" w:cs="Times New Roman"/>
          <w:b/>
          <w:sz w:val="24"/>
          <w:szCs w:val="24"/>
        </w:rPr>
      </w:pPr>
      <w:r>
        <w:rPr>
          <w:rFonts w:ascii="Times New Roman" w:hAnsi="Times New Roman" w:cs="Times New Roman"/>
          <w:b/>
          <w:sz w:val="24"/>
          <w:szCs w:val="24"/>
        </w:rPr>
        <w:t xml:space="preserve">             </w:t>
      </w:r>
      <w:r w:rsidR="00141F99" w:rsidRPr="00141F99">
        <w:rPr>
          <w:rFonts w:ascii="Times New Roman" w:hAnsi="Times New Roman" w:cs="Times New Roman"/>
          <w:b/>
          <w:sz w:val="24"/>
          <w:szCs w:val="24"/>
        </w:rPr>
        <w:t>38.02.01 Экономика и бухгалтерский учет (по отраслям)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189"/>
        <w:gridCol w:w="2001"/>
        <w:gridCol w:w="1718"/>
        <w:gridCol w:w="2978"/>
      </w:tblGrid>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w:t>
            </w:r>
          </w:p>
        </w:tc>
        <w:tc>
          <w:tcPr>
            <w:tcW w:w="2189"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Показатели</w:t>
            </w:r>
          </w:p>
        </w:tc>
        <w:tc>
          <w:tcPr>
            <w:tcW w:w="2001"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 xml:space="preserve">Кол-во студентов </w:t>
            </w:r>
            <w:proofErr w:type="gramStart"/>
            <w:r w:rsidRPr="00141F99">
              <w:rPr>
                <w:rFonts w:ascii="Times New Roman" w:hAnsi="Times New Roman" w:cs="Times New Roman"/>
                <w:b/>
                <w:sz w:val="24"/>
                <w:szCs w:val="24"/>
              </w:rPr>
              <w:t>очной</w:t>
            </w:r>
            <w:proofErr w:type="gramEnd"/>
            <w:r w:rsidRPr="00141F99">
              <w:rPr>
                <w:rFonts w:ascii="Times New Roman" w:hAnsi="Times New Roman" w:cs="Times New Roman"/>
                <w:b/>
                <w:sz w:val="24"/>
                <w:szCs w:val="24"/>
              </w:rPr>
              <w:t>, заочной</w:t>
            </w:r>
          </w:p>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формы обучения</w:t>
            </w:r>
          </w:p>
        </w:tc>
        <w:tc>
          <w:tcPr>
            <w:tcW w:w="171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Кол-во экз. литературы 2018-2021 г.</w:t>
            </w:r>
          </w:p>
        </w:tc>
        <w:tc>
          <w:tcPr>
            <w:tcW w:w="297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Книгообеспеченность на 1 студента</w:t>
            </w:r>
          </w:p>
        </w:tc>
      </w:tr>
      <w:tr w:rsidR="00141F99" w:rsidRPr="00141F99" w:rsidTr="008D4A3C">
        <w:tc>
          <w:tcPr>
            <w:tcW w:w="685" w:type="dxa"/>
            <w:vMerge w:val="restart"/>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1.</w:t>
            </w: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Библиотека с числом томов литературы, экз.</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87</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512</w:t>
            </w:r>
          </w:p>
        </w:tc>
        <w:tc>
          <w:tcPr>
            <w:tcW w:w="2978" w:type="dxa"/>
            <w:vMerge w:val="restart"/>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6,0</w:t>
            </w: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В том числе:</w:t>
            </w: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Учебной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483</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Учебно-методической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22</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Электронные уч.</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18</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Приведенный контингент</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87</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tc>
        <w:tc>
          <w:tcPr>
            <w:tcW w:w="2978" w:type="dxa"/>
            <w:shd w:val="clear" w:color="auto" w:fill="auto"/>
          </w:tcPr>
          <w:p w:rsidR="00141F99" w:rsidRPr="00141F99" w:rsidRDefault="00141F99" w:rsidP="008D4A3C">
            <w:pPr>
              <w:jc w:val="center"/>
              <w:rPr>
                <w:rFonts w:ascii="Times New Roman" w:hAnsi="Times New Roman" w:cs="Times New Roman"/>
                <w:sz w:val="24"/>
                <w:szCs w:val="24"/>
              </w:rPr>
            </w:pPr>
          </w:p>
        </w:tc>
      </w:tr>
    </w:tbl>
    <w:p w:rsidR="00141F99" w:rsidRPr="00141F99" w:rsidRDefault="00141F99" w:rsidP="00442EB6">
      <w:pPr>
        <w:jc w:val="center"/>
        <w:rPr>
          <w:rFonts w:ascii="Times New Roman" w:hAnsi="Times New Roman" w:cs="Times New Roman"/>
          <w:b/>
          <w:sz w:val="24"/>
          <w:szCs w:val="24"/>
        </w:rPr>
      </w:pPr>
      <w:r w:rsidRPr="00141F99">
        <w:rPr>
          <w:rFonts w:ascii="Times New Roman" w:hAnsi="Times New Roman" w:cs="Times New Roman"/>
          <w:b/>
          <w:sz w:val="24"/>
          <w:szCs w:val="24"/>
        </w:rPr>
        <w:t>38.02.02 Страховое дело</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189"/>
        <w:gridCol w:w="2001"/>
        <w:gridCol w:w="1718"/>
        <w:gridCol w:w="2978"/>
      </w:tblGrid>
      <w:tr w:rsidR="00141F99" w:rsidRPr="00141F99" w:rsidTr="008D4A3C">
        <w:tc>
          <w:tcPr>
            <w:tcW w:w="685" w:type="dxa"/>
            <w:shd w:val="clear" w:color="auto" w:fill="auto"/>
          </w:tcPr>
          <w:p w:rsidR="00141F99" w:rsidRPr="00141F99" w:rsidRDefault="00141F99" w:rsidP="008D4A3C">
            <w:pPr>
              <w:rPr>
                <w:rFonts w:ascii="Times New Roman" w:hAnsi="Times New Roman" w:cs="Times New Roman"/>
                <w:b/>
                <w:sz w:val="24"/>
                <w:szCs w:val="24"/>
              </w:rPr>
            </w:pPr>
          </w:p>
          <w:p w:rsidR="00141F99" w:rsidRPr="00141F99" w:rsidRDefault="00141F99" w:rsidP="008D4A3C">
            <w:pPr>
              <w:rPr>
                <w:rFonts w:ascii="Times New Roman" w:hAnsi="Times New Roman" w:cs="Times New Roman"/>
                <w:b/>
                <w:sz w:val="24"/>
                <w:szCs w:val="24"/>
              </w:rPr>
            </w:pPr>
            <w:r w:rsidRPr="00141F99">
              <w:rPr>
                <w:rFonts w:ascii="Times New Roman" w:hAnsi="Times New Roman" w:cs="Times New Roman"/>
                <w:b/>
                <w:sz w:val="24"/>
                <w:szCs w:val="24"/>
              </w:rPr>
              <w:t>№</w:t>
            </w:r>
          </w:p>
        </w:tc>
        <w:tc>
          <w:tcPr>
            <w:tcW w:w="2189" w:type="dxa"/>
            <w:shd w:val="clear" w:color="auto" w:fill="auto"/>
          </w:tcPr>
          <w:p w:rsidR="00141F99" w:rsidRPr="00141F99" w:rsidRDefault="00141F99" w:rsidP="008D4A3C">
            <w:pPr>
              <w:rPr>
                <w:rFonts w:ascii="Times New Roman" w:hAnsi="Times New Roman" w:cs="Times New Roman"/>
                <w:b/>
                <w:sz w:val="24"/>
                <w:szCs w:val="24"/>
              </w:rPr>
            </w:pPr>
            <w:r w:rsidRPr="00141F99">
              <w:rPr>
                <w:rFonts w:ascii="Times New Roman" w:hAnsi="Times New Roman" w:cs="Times New Roman"/>
                <w:b/>
                <w:sz w:val="24"/>
                <w:szCs w:val="24"/>
              </w:rPr>
              <w:t>Показатели</w:t>
            </w:r>
          </w:p>
        </w:tc>
        <w:tc>
          <w:tcPr>
            <w:tcW w:w="2001" w:type="dxa"/>
            <w:shd w:val="clear" w:color="auto" w:fill="auto"/>
          </w:tcPr>
          <w:p w:rsidR="00141F99" w:rsidRPr="00141F99" w:rsidRDefault="00141F99" w:rsidP="008D4A3C">
            <w:pPr>
              <w:rPr>
                <w:rFonts w:ascii="Times New Roman" w:hAnsi="Times New Roman" w:cs="Times New Roman"/>
                <w:b/>
                <w:sz w:val="24"/>
                <w:szCs w:val="24"/>
              </w:rPr>
            </w:pPr>
            <w:r w:rsidRPr="00141F99">
              <w:rPr>
                <w:rFonts w:ascii="Times New Roman" w:hAnsi="Times New Roman" w:cs="Times New Roman"/>
                <w:b/>
                <w:sz w:val="24"/>
                <w:szCs w:val="24"/>
              </w:rPr>
              <w:t xml:space="preserve">Кол-во студентов </w:t>
            </w:r>
            <w:proofErr w:type="gramStart"/>
            <w:r w:rsidRPr="00141F99">
              <w:rPr>
                <w:rFonts w:ascii="Times New Roman" w:hAnsi="Times New Roman" w:cs="Times New Roman"/>
                <w:b/>
                <w:sz w:val="24"/>
                <w:szCs w:val="24"/>
              </w:rPr>
              <w:t>очной</w:t>
            </w:r>
            <w:proofErr w:type="gramEnd"/>
            <w:r w:rsidRPr="00141F99">
              <w:rPr>
                <w:rFonts w:ascii="Times New Roman" w:hAnsi="Times New Roman" w:cs="Times New Roman"/>
                <w:b/>
                <w:sz w:val="24"/>
                <w:szCs w:val="24"/>
              </w:rPr>
              <w:t>, заочной</w:t>
            </w:r>
          </w:p>
          <w:p w:rsidR="00141F99" w:rsidRPr="00141F99" w:rsidRDefault="00141F99" w:rsidP="008D4A3C">
            <w:pPr>
              <w:rPr>
                <w:rFonts w:ascii="Times New Roman" w:hAnsi="Times New Roman" w:cs="Times New Roman"/>
                <w:b/>
                <w:sz w:val="24"/>
                <w:szCs w:val="24"/>
              </w:rPr>
            </w:pPr>
            <w:r w:rsidRPr="00141F99">
              <w:rPr>
                <w:rFonts w:ascii="Times New Roman" w:hAnsi="Times New Roman" w:cs="Times New Roman"/>
                <w:b/>
                <w:sz w:val="24"/>
                <w:szCs w:val="24"/>
              </w:rPr>
              <w:t>форм обучения</w:t>
            </w:r>
          </w:p>
        </w:tc>
        <w:tc>
          <w:tcPr>
            <w:tcW w:w="1718" w:type="dxa"/>
            <w:shd w:val="clear" w:color="auto" w:fill="auto"/>
          </w:tcPr>
          <w:p w:rsidR="00141F99" w:rsidRPr="00141F99" w:rsidRDefault="00141F99" w:rsidP="008D4A3C">
            <w:pPr>
              <w:rPr>
                <w:rFonts w:ascii="Times New Roman" w:hAnsi="Times New Roman" w:cs="Times New Roman"/>
                <w:b/>
                <w:sz w:val="24"/>
                <w:szCs w:val="24"/>
              </w:rPr>
            </w:pPr>
            <w:r w:rsidRPr="00141F99">
              <w:rPr>
                <w:rFonts w:ascii="Times New Roman" w:hAnsi="Times New Roman" w:cs="Times New Roman"/>
                <w:b/>
                <w:sz w:val="24"/>
                <w:szCs w:val="24"/>
              </w:rPr>
              <w:t>Кол-во экз. литературы 2018-2021г.</w:t>
            </w:r>
          </w:p>
        </w:tc>
        <w:tc>
          <w:tcPr>
            <w:tcW w:w="2978" w:type="dxa"/>
            <w:shd w:val="clear" w:color="auto" w:fill="auto"/>
          </w:tcPr>
          <w:p w:rsidR="00141F99" w:rsidRPr="00141F99" w:rsidRDefault="00141F99" w:rsidP="008D4A3C">
            <w:pPr>
              <w:rPr>
                <w:rFonts w:ascii="Times New Roman" w:hAnsi="Times New Roman" w:cs="Times New Roman"/>
                <w:b/>
                <w:sz w:val="24"/>
                <w:szCs w:val="24"/>
              </w:rPr>
            </w:pPr>
            <w:r w:rsidRPr="00141F99">
              <w:rPr>
                <w:rFonts w:ascii="Times New Roman" w:hAnsi="Times New Roman" w:cs="Times New Roman"/>
                <w:b/>
                <w:sz w:val="24"/>
                <w:szCs w:val="24"/>
              </w:rPr>
              <w:t>Книгообеспеченность на 1 студента</w:t>
            </w:r>
          </w:p>
        </w:tc>
      </w:tr>
      <w:tr w:rsidR="00141F99" w:rsidRPr="00141F99" w:rsidTr="008D4A3C">
        <w:tc>
          <w:tcPr>
            <w:tcW w:w="685" w:type="dxa"/>
            <w:vMerge w:val="restart"/>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1.</w:t>
            </w:r>
          </w:p>
        </w:tc>
        <w:tc>
          <w:tcPr>
            <w:tcW w:w="2189" w:type="dxa"/>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 xml:space="preserve">Библиотека с числом томов литературы, экз. </w:t>
            </w:r>
          </w:p>
        </w:tc>
        <w:tc>
          <w:tcPr>
            <w:tcW w:w="2001" w:type="dxa"/>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 xml:space="preserve">         57  </w:t>
            </w:r>
          </w:p>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 xml:space="preserve">     </w:t>
            </w:r>
          </w:p>
        </w:tc>
        <w:tc>
          <w:tcPr>
            <w:tcW w:w="1718" w:type="dxa"/>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 xml:space="preserve">     276</w:t>
            </w:r>
          </w:p>
        </w:tc>
        <w:tc>
          <w:tcPr>
            <w:tcW w:w="2978" w:type="dxa"/>
            <w:vMerge w:val="restart"/>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 xml:space="preserve">             5,0</w:t>
            </w:r>
          </w:p>
        </w:tc>
      </w:tr>
      <w:tr w:rsidR="00141F99" w:rsidRPr="00141F99" w:rsidTr="008D4A3C">
        <w:tc>
          <w:tcPr>
            <w:tcW w:w="685" w:type="dxa"/>
            <w:vMerge/>
            <w:shd w:val="clear" w:color="auto" w:fill="auto"/>
          </w:tcPr>
          <w:p w:rsidR="00141F99" w:rsidRPr="00141F99" w:rsidRDefault="00141F99" w:rsidP="008D4A3C">
            <w:pPr>
              <w:rPr>
                <w:rFonts w:ascii="Times New Roman" w:hAnsi="Times New Roman" w:cs="Times New Roman"/>
                <w:sz w:val="24"/>
                <w:szCs w:val="24"/>
              </w:rPr>
            </w:pPr>
          </w:p>
        </w:tc>
        <w:tc>
          <w:tcPr>
            <w:tcW w:w="2189" w:type="dxa"/>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В том числе:</w:t>
            </w:r>
          </w:p>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Учебной</w:t>
            </w:r>
          </w:p>
        </w:tc>
        <w:tc>
          <w:tcPr>
            <w:tcW w:w="2001" w:type="dxa"/>
            <w:shd w:val="clear" w:color="auto" w:fill="auto"/>
          </w:tcPr>
          <w:p w:rsidR="00141F99" w:rsidRPr="00141F99" w:rsidRDefault="00141F99" w:rsidP="008D4A3C">
            <w:pPr>
              <w:rPr>
                <w:rFonts w:ascii="Times New Roman" w:hAnsi="Times New Roman" w:cs="Times New Roman"/>
                <w:sz w:val="24"/>
                <w:szCs w:val="24"/>
              </w:rPr>
            </w:pPr>
          </w:p>
        </w:tc>
        <w:tc>
          <w:tcPr>
            <w:tcW w:w="1718" w:type="dxa"/>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 xml:space="preserve">      251</w:t>
            </w:r>
          </w:p>
        </w:tc>
        <w:tc>
          <w:tcPr>
            <w:tcW w:w="2978" w:type="dxa"/>
            <w:vMerge/>
            <w:shd w:val="clear" w:color="auto" w:fill="auto"/>
          </w:tcPr>
          <w:p w:rsidR="00141F99" w:rsidRPr="00141F99" w:rsidRDefault="00141F99" w:rsidP="008D4A3C">
            <w:pP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rPr>
                <w:rFonts w:ascii="Times New Roman" w:hAnsi="Times New Roman" w:cs="Times New Roman"/>
                <w:sz w:val="24"/>
                <w:szCs w:val="24"/>
              </w:rPr>
            </w:pPr>
          </w:p>
        </w:tc>
        <w:tc>
          <w:tcPr>
            <w:tcW w:w="2189" w:type="dxa"/>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Учебно-методической</w:t>
            </w:r>
          </w:p>
        </w:tc>
        <w:tc>
          <w:tcPr>
            <w:tcW w:w="2001" w:type="dxa"/>
            <w:shd w:val="clear" w:color="auto" w:fill="auto"/>
          </w:tcPr>
          <w:p w:rsidR="00141F99" w:rsidRPr="00141F99" w:rsidRDefault="00141F99" w:rsidP="008D4A3C">
            <w:pPr>
              <w:rPr>
                <w:rFonts w:ascii="Times New Roman" w:hAnsi="Times New Roman" w:cs="Times New Roman"/>
                <w:sz w:val="24"/>
                <w:szCs w:val="24"/>
              </w:rPr>
            </w:pPr>
          </w:p>
        </w:tc>
        <w:tc>
          <w:tcPr>
            <w:tcW w:w="1718" w:type="dxa"/>
            <w:shd w:val="clear" w:color="auto" w:fill="auto"/>
          </w:tcPr>
          <w:p w:rsidR="00141F99" w:rsidRPr="00141F99" w:rsidRDefault="00141F99" w:rsidP="008D4A3C">
            <w:pPr>
              <w:rPr>
                <w:rFonts w:ascii="Times New Roman" w:hAnsi="Times New Roman" w:cs="Times New Roman"/>
                <w:sz w:val="24"/>
                <w:szCs w:val="24"/>
              </w:rPr>
            </w:pPr>
          </w:p>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 xml:space="preserve">      15</w:t>
            </w:r>
          </w:p>
        </w:tc>
        <w:tc>
          <w:tcPr>
            <w:tcW w:w="2978" w:type="dxa"/>
            <w:vMerge/>
            <w:shd w:val="clear" w:color="auto" w:fill="auto"/>
          </w:tcPr>
          <w:p w:rsidR="00141F99" w:rsidRPr="00141F99" w:rsidRDefault="00141F99" w:rsidP="008D4A3C">
            <w:pP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rPr>
                <w:rFonts w:ascii="Times New Roman" w:hAnsi="Times New Roman" w:cs="Times New Roman"/>
                <w:sz w:val="24"/>
                <w:szCs w:val="24"/>
              </w:rPr>
            </w:pPr>
          </w:p>
        </w:tc>
        <w:tc>
          <w:tcPr>
            <w:tcW w:w="2189" w:type="dxa"/>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Электронные уч.</w:t>
            </w:r>
          </w:p>
        </w:tc>
        <w:tc>
          <w:tcPr>
            <w:tcW w:w="2001" w:type="dxa"/>
            <w:shd w:val="clear" w:color="auto" w:fill="auto"/>
          </w:tcPr>
          <w:p w:rsidR="00141F99" w:rsidRPr="00141F99" w:rsidRDefault="00141F99" w:rsidP="008D4A3C">
            <w:pPr>
              <w:rPr>
                <w:rFonts w:ascii="Times New Roman" w:hAnsi="Times New Roman" w:cs="Times New Roman"/>
                <w:sz w:val="24"/>
                <w:szCs w:val="24"/>
              </w:rPr>
            </w:pPr>
          </w:p>
        </w:tc>
        <w:tc>
          <w:tcPr>
            <w:tcW w:w="1718" w:type="dxa"/>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 xml:space="preserve">      15</w:t>
            </w:r>
          </w:p>
        </w:tc>
        <w:tc>
          <w:tcPr>
            <w:tcW w:w="2978" w:type="dxa"/>
            <w:vMerge/>
            <w:shd w:val="clear" w:color="auto" w:fill="auto"/>
          </w:tcPr>
          <w:p w:rsidR="00141F99" w:rsidRPr="00141F99" w:rsidRDefault="00141F99" w:rsidP="008D4A3C">
            <w:pPr>
              <w:rPr>
                <w:rFonts w:ascii="Times New Roman" w:hAnsi="Times New Roman" w:cs="Times New Roman"/>
                <w:sz w:val="24"/>
                <w:szCs w:val="24"/>
              </w:rPr>
            </w:pPr>
          </w:p>
        </w:tc>
      </w:tr>
      <w:tr w:rsidR="00141F99" w:rsidRPr="00141F99" w:rsidTr="008D4A3C">
        <w:tc>
          <w:tcPr>
            <w:tcW w:w="685" w:type="dxa"/>
            <w:shd w:val="clear" w:color="auto" w:fill="auto"/>
          </w:tcPr>
          <w:p w:rsidR="00141F99" w:rsidRPr="00141F99" w:rsidRDefault="00141F99" w:rsidP="008D4A3C">
            <w:pPr>
              <w:rPr>
                <w:rFonts w:ascii="Times New Roman" w:hAnsi="Times New Roman" w:cs="Times New Roman"/>
                <w:sz w:val="24"/>
                <w:szCs w:val="24"/>
              </w:rPr>
            </w:pPr>
          </w:p>
        </w:tc>
        <w:tc>
          <w:tcPr>
            <w:tcW w:w="2189" w:type="dxa"/>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Приведенный контингент</w:t>
            </w:r>
          </w:p>
        </w:tc>
        <w:tc>
          <w:tcPr>
            <w:tcW w:w="2001" w:type="dxa"/>
            <w:shd w:val="clear" w:color="auto" w:fill="auto"/>
          </w:tcPr>
          <w:p w:rsidR="00141F99" w:rsidRPr="00141F99" w:rsidRDefault="00141F99" w:rsidP="008D4A3C">
            <w:pPr>
              <w:rPr>
                <w:rFonts w:ascii="Times New Roman" w:hAnsi="Times New Roman" w:cs="Times New Roman"/>
                <w:sz w:val="24"/>
                <w:szCs w:val="24"/>
              </w:rPr>
            </w:pPr>
            <w:r w:rsidRPr="00141F99">
              <w:rPr>
                <w:rFonts w:ascii="Times New Roman" w:hAnsi="Times New Roman" w:cs="Times New Roman"/>
                <w:sz w:val="24"/>
                <w:szCs w:val="24"/>
              </w:rPr>
              <w:t xml:space="preserve">        57</w:t>
            </w:r>
          </w:p>
        </w:tc>
        <w:tc>
          <w:tcPr>
            <w:tcW w:w="1718" w:type="dxa"/>
            <w:shd w:val="clear" w:color="auto" w:fill="auto"/>
          </w:tcPr>
          <w:p w:rsidR="00141F99" w:rsidRPr="00141F99" w:rsidRDefault="00141F99" w:rsidP="008D4A3C">
            <w:pPr>
              <w:rPr>
                <w:rFonts w:ascii="Times New Roman" w:hAnsi="Times New Roman" w:cs="Times New Roman"/>
                <w:sz w:val="24"/>
                <w:szCs w:val="24"/>
              </w:rPr>
            </w:pPr>
          </w:p>
        </w:tc>
        <w:tc>
          <w:tcPr>
            <w:tcW w:w="2978" w:type="dxa"/>
            <w:shd w:val="clear" w:color="auto" w:fill="auto"/>
          </w:tcPr>
          <w:p w:rsidR="00141F99" w:rsidRPr="00141F99" w:rsidRDefault="00141F99" w:rsidP="008D4A3C">
            <w:pPr>
              <w:rPr>
                <w:rFonts w:ascii="Times New Roman" w:hAnsi="Times New Roman" w:cs="Times New Roman"/>
                <w:sz w:val="24"/>
                <w:szCs w:val="24"/>
              </w:rPr>
            </w:pPr>
          </w:p>
        </w:tc>
      </w:tr>
    </w:tbl>
    <w:p w:rsidR="00141F99" w:rsidRPr="00141F99" w:rsidRDefault="00141F99" w:rsidP="00442EB6">
      <w:pPr>
        <w:jc w:val="center"/>
        <w:rPr>
          <w:rFonts w:ascii="Times New Roman" w:hAnsi="Times New Roman" w:cs="Times New Roman"/>
          <w:b/>
          <w:sz w:val="24"/>
          <w:szCs w:val="24"/>
        </w:rPr>
      </w:pPr>
      <w:r w:rsidRPr="00141F99">
        <w:rPr>
          <w:rFonts w:ascii="Times New Roman" w:hAnsi="Times New Roman" w:cs="Times New Roman"/>
          <w:b/>
          <w:sz w:val="24"/>
          <w:szCs w:val="24"/>
        </w:rPr>
        <w:t>23.02.03 Техническое обслуживание и ремонт</w:t>
      </w:r>
      <w:r>
        <w:rPr>
          <w:rFonts w:ascii="Times New Roman" w:hAnsi="Times New Roman" w:cs="Times New Roman"/>
          <w:b/>
          <w:sz w:val="24"/>
          <w:szCs w:val="24"/>
        </w:rPr>
        <w:t xml:space="preserve"> </w:t>
      </w:r>
      <w:r w:rsidRPr="00141F99">
        <w:rPr>
          <w:rFonts w:ascii="Times New Roman" w:hAnsi="Times New Roman" w:cs="Times New Roman"/>
          <w:b/>
          <w:sz w:val="24"/>
          <w:szCs w:val="24"/>
        </w:rPr>
        <w:t>автомобильного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189"/>
        <w:gridCol w:w="2001"/>
        <w:gridCol w:w="1718"/>
        <w:gridCol w:w="2978"/>
      </w:tblGrid>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b/>
                <w:sz w:val="24"/>
                <w:szCs w:val="24"/>
              </w:rPr>
            </w:pPr>
          </w:p>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w:t>
            </w:r>
          </w:p>
        </w:tc>
        <w:tc>
          <w:tcPr>
            <w:tcW w:w="2189"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Показатели</w:t>
            </w:r>
          </w:p>
        </w:tc>
        <w:tc>
          <w:tcPr>
            <w:tcW w:w="2001" w:type="dxa"/>
            <w:shd w:val="clear" w:color="auto" w:fill="auto"/>
          </w:tcPr>
          <w:p w:rsidR="00141F99" w:rsidRPr="00141F99" w:rsidRDefault="00141F99" w:rsidP="00141F99">
            <w:pPr>
              <w:spacing w:after="0"/>
              <w:jc w:val="center"/>
              <w:rPr>
                <w:rFonts w:ascii="Times New Roman" w:hAnsi="Times New Roman" w:cs="Times New Roman"/>
                <w:b/>
                <w:sz w:val="24"/>
                <w:szCs w:val="24"/>
              </w:rPr>
            </w:pPr>
            <w:r w:rsidRPr="00141F99">
              <w:rPr>
                <w:rFonts w:ascii="Times New Roman" w:hAnsi="Times New Roman" w:cs="Times New Roman"/>
                <w:b/>
                <w:sz w:val="24"/>
                <w:szCs w:val="24"/>
              </w:rPr>
              <w:t xml:space="preserve">Кол-во студентов </w:t>
            </w:r>
            <w:proofErr w:type="gramStart"/>
            <w:r w:rsidRPr="00141F99">
              <w:rPr>
                <w:rFonts w:ascii="Times New Roman" w:hAnsi="Times New Roman" w:cs="Times New Roman"/>
                <w:b/>
                <w:sz w:val="24"/>
                <w:szCs w:val="24"/>
              </w:rPr>
              <w:t>очной</w:t>
            </w:r>
            <w:proofErr w:type="gramEnd"/>
            <w:r w:rsidRPr="00141F99">
              <w:rPr>
                <w:rFonts w:ascii="Times New Roman" w:hAnsi="Times New Roman" w:cs="Times New Roman"/>
                <w:b/>
                <w:sz w:val="24"/>
                <w:szCs w:val="24"/>
              </w:rPr>
              <w:t>, заочной</w:t>
            </w:r>
          </w:p>
          <w:p w:rsidR="00141F99" w:rsidRPr="00141F99" w:rsidRDefault="00141F99" w:rsidP="00141F99">
            <w:pPr>
              <w:spacing w:after="0"/>
              <w:jc w:val="center"/>
              <w:rPr>
                <w:rFonts w:ascii="Times New Roman" w:hAnsi="Times New Roman" w:cs="Times New Roman"/>
                <w:b/>
                <w:sz w:val="24"/>
                <w:szCs w:val="24"/>
              </w:rPr>
            </w:pPr>
            <w:r w:rsidRPr="00141F99">
              <w:rPr>
                <w:rFonts w:ascii="Times New Roman" w:hAnsi="Times New Roman" w:cs="Times New Roman"/>
                <w:b/>
                <w:sz w:val="24"/>
                <w:szCs w:val="24"/>
              </w:rPr>
              <w:t>форм обучения</w:t>
            </w:r>
          </w:p>
        </w:tc>
        <w:tc>
          <w:tcPr>
            <w:tcW w:w="171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Кол-во экз. литературы 2018-2021г. г.</w:t>
            </w:r>
          </w:p>
        </w:tc>
        <w:tc>
          <w:tcPr>
            <w:tcW w:w="297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Книгообеспеченность на 1 студента</w:t>
            </w:r>
          </w:p>
        </w:tc>
      </w:tr>
      <w:tr w:rsidR="00141F99" w:rsidRPr="00141F99" w:rsidTr="008D4A3C">
        <w:tc>
          <w:tcPr>
            <w:tcW w:w="685" w:type="dxa"/>
            <w:vMerge w:val="restart"/>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1.</w:t>
            </w: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Библиотека с числом томов литературы, экз.</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63</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472</w:t>
            </w:r>
          </w:p>
        </w:tc>
        <w:tc>
          <w:tcPr>
            <w:tcW w:w="2978" w:type="dxa"/>
            <w:vMerge w:val="restart"/>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7,5</w:t>
            </w: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141F99">
            <w:pPr>
              <w:spacing w:after="0"/>
              <w:jc w:val="center"/>
              <w:rPr>
                <w:rFonts w:ascii="Times New Roman" w:hAnsi="Times New Roman" w:cs="Times New Roman"/>
                <w:sz w:val="24"/>
                <w:szCs w:val="24"/>
              </w:rPr>
            </w:pPr>
            <w:r w:rsidRPr="00141F99">
              <w:rPr>
                <w:rFonts w:ascii="Times New Roman" w:hAnsi="Times New Roman" w:cs="Times New Roman"/>
                <w:sz w:val="24"/>
                <w:szCs w:val="24"/>
              </w:rPr>
              <w:t>В том числе:</w:t>
            </w:r>
          </w:p>
          <w:p w:rsidR="00141F99" w:rsidRPr="00141F99" w:rsidRDefault="00141F99" w:rsidP="00141F99">
            <w:pPr>
              <w:spacing w:after="0"/>
              <w:jc w:val="center"/>
              <w:rPr>
                <w:rFonts w:ascii="Times New Roman" w:hAnsi="Times New Roman" w:cs="Times New Roman"/>
                <w:sz w:val="24"/>
                <w:szCs w:val="24"/>
              </w:rPr>
            </w:pPr>
            <w:r w:rsidRPr="00141F99">
              <w:rPr>
                <w:rFonts w:ascii="Times New Roman" w:hAnsi="Times New Roman" w:cs="Times New Roman"/>
                <w:sz w:val="24"/>
                <w:szCs w:val="24"/>
              </w:rPr>
              <w:t>Учебной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421</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141F99">
            <w:pPr>
              <w:spacing w:after="0"/>
              <w:jc w:val="center"/>
              <w:rPr>
                <w:rFonts w:ascii="Times New Roman" w:hAnsi="Times New Roman" w:cs="Times New Roman"/>
                <w:sz w:val="24"/>
                <w:szCs w:val="24"/>
              </w:rPr>
            </w:pPr>
            <w:r w:rsidRPr="00141F99">
              <w:rPr>
                <w:rFonts w:ascii="Times New Roman" w:hAnsi="Times New Roman" w:cs="Times New Roman"/>
                <w:sz w:val="24"/>
                <w:szCs w:val="24"/>
              </w:rPr>
              <w:t>Учебно-методической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30</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Электронные уч.</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21</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141F99">
            <w:pPr>
              <w:spacing w:after="0"/>
              <w:jc w:val="center"/>
              <w:rPr>
                <w:rFonts w:ascii="Times New Roman" w:hAnsi="Times New Roman" w:cs="Times New Roman"/>
                <w:sz w:val="24"/>
                <w:szCs w:val="24"/>
              </w:rPr>
            </w:pPr>
            <w:r w:rsidRPr="00141F99">
              <w:rPr>
                <w:rFonts w:ascii="Times New Roman" w:hAnsi="Times New Roman" w:cs="Times New Roman"/>
                <w:sz w:val="24"/>
                <w:szCs w:val="24"/>
              </w:rPr>
              <w:t>Приведенный контингент</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63</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tc>
        <w:tc>
          <w:tcPr>
            <w:tcW w:w="2978" w:type="dxa"/>
            <w:shd w:val="clear" w:color="auto" w:fill="auto"/>
          </w:tcPr>
          <w:p w:rsidR="00141F99" w:rsidRPr="00141F99" w:rsidRDefault="00141F99" w:rsidP="008D4A3C">
            <w:pPr>
              <w:jc w:val="center"/>
              <w:rPr>
                <w:rFonts w:ascii="Times New Roman" w:hAnsi="Times New Roman" w:cs="Times New Roman"/>
                <w:sz w:val="24"/>
                <w:szCs w:val="24"/>
              </w:rPr>
            </w:pPr>
          </w:p>
        </w:tc>
      </w:tr>
    </w:tbl>
    <w:p w:rsidR="00141F99" w:rsidRPr="00141F99" w:rsidRDefault="00141F99" w:rsidP="00141F99">
      <w:pPr>
        <w:rPr>
          <w:rFonts w:ascii="Times New Roman" w:hAnsi="Times New Roman" w:cs="Times New Roman"/>
          <w:b/>
          <w:sz w:val="24"/>
          <w:szCs w:val="24"/>
        </w:rPr>
      </w:pPr>
      <w:r w:rsidRPr="00141F99">
        <w:rPr>
          <w:rFonts w:ascii="Times New Roman" w:hAnsi="Times New Roman" w:cs="Times New Roman"/>
          <w:b/>
          <w:sz w:val="24"/>
          <w:szCs w:val="24"/>
        </w:rPr>
        <w:t xml:space="preserve">15.01.05 Сварщик (ручной и частично механизированной сварки.) </w:t>
      </w:r>
      <w:proofErr w:type="gramStart"/>
      <w:r w:rsidRPr="00141F99">
        <w:rPr>
          <w:rFonts w:ascii="Times New Roman" w:hAnsi="Times New Roman" w:cs="Times New Roman"/>
          <w:b/>
          <w:sz w:val="24"/>
          <w:szCs w:val="24"/>
        </w:rPr>
        <w:t xml:space="preserve">( </w:t>
      </w:r>
      <w:proofErr w:type="gramEnd"/>
      <w:r w:rsidRPr="00141F99">
        <w:rPr>
          <w:rFonts w:ascii="Times New Roman" w:hAnsi="Times New Roman" w:cs="Times New Roman"/>
          <w:b/>
          <w:sz w:val="24"/>
          <w:szCs w:val="24"/>
        </w:rPr>
        <w:t>наплавки).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189"/>
        <w:gridCol w:w="2001"/>
        <w:gridCol w:w="1718"/>
        <w:gridCol w:w="2978"/>
      </w:tblGrid>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b/>
                <w:sz w:val="24"/>
                <w:szCs w:val="24"/>
              </w:rPr>
            </w:pPr>
          </w:p>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w:t>
            </w:r>
          </w:p>
        </w:tc>
        <w:tc>
          <w:tcPr>
            <w:tcW w:w="2189"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Показатели</w:t>
            </w:r>
          </w:p>
        </w:tc>
        <w:tc>
          <w:tcPr>
            <w:tcW w:w="2001" w:type="dxa"/>
            <w:shd w:val="clear" w:color="auto" w:fill="auto"/>
          </w:tcPr>
          <w:p w:rsidR="00141F99" w:rsidRPr="00141F99" w:rsidRDefault="00141F99" w:rsidP="00141F99">
            <w:pPr>
              <w:spacing w:after="0"/>
              <w:jc w:val="center"/>
              <w:rPr>
                <w:rFonts w:ascii="Times New Roman" w:hAnsi="Times New Roman" w:cs="Times New Roman"/>
                <w:b/>
                <w:sz w:val="24"/>
                <w:szCs w:val="24"/>
              </w:rPr>
            </w:pPr>
            <w:r w:rsidRPr="00141F99">
              <w:rPr>
                <w:rFonts w:ascii="Times New Roman" w:hAnsi="Times New Roman" w:cs="Times New Roman"/>
                <w:b/>
                <w:sz w:val="24"/>
                <w:szCs w:val="24"/>
              </w:rPr>
              <w:t xml:space="preserve">Кол-во студентов </w:t>
            </w:r>
            <w:proofErr w:type="gramStart"/>
            <w:r w:rsidRPr="00141F99">
              <w:rPr>
                <w:rFonts w:ascii="Times New Roman" w:hAnsi="Times New Roman" w:cs="Times New Roman"/>
                <w:b/>
                <w:sz w:val="24"/>
                <w:szCs w:val="24"/>
              </w:rPr>
              <w:t>очной</w:t>
            </w:r>
            <w:proofErr w:type="gramEnd"/>
          </w:p>
          <w:p w:rsidR="00141F99" w:rsidRPr="00141F99" w:rsidRDefault="00141F99" w:rsidP="00141F99">
            <w:pPr>
              <w:spacing w:after="0"/>
              <w:jc w:val="center"/>
              <w:rPr>
                <w:rFonts w:ascii="Times New Roman" w:hAnsi="Times New Roman" w:cs="Times New Roman"/>
                <w:b/>
                <w:sz w:val="24"/>
                <w:szCs w:val="24"/>
              </w:rPr>
            </w:pPr>
            <w:r w:rsidRPr="00141F99">
              <w:rPr>
                <w:rFonts w:ascii="Times New Roman" w:hAnsi="Times New Roman" w:cs="Times New Roman"/>
                <w:b/>
                <w:sz w:val="24"/>
                <w:szCs w:val="24"/>
              </w:rPr>
              <w:t>форм обучения</w:t>
            </w:r>
          </w:p>
        </w:tc>
        <w:tc>
          <w:tcPr>
            <w:tcW w:w="171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Кол-во экз. литературы 2018-2021 г.</w:t>
            </w:r>
          </w:p>
        </w:tc>
        <w:tc>
          <w:tcPr>
            <w:tcW w:w="2978" w:type="dxa"/>
            <w:shd w:val="clear" w:color="auto" w:fill="auto"/>
          </w:tcPr>
          <w:p w:rsidR="00141F99" w:rsidRPr="00141F99" w:rsidRDefault="00141F99" w:rsidP="008D4A3C">
            <w:pPr>
              <w:jc w:val="center"/>
              <w:rPr>
                <w:rFonts w:ascii="Times New Roman" w:hAnsi="Times New Roman" w:cs="Times New Roman"/>
                <w:b/>
                <w:sz w:val="24"/>
                <w:szCs w:val="24"/>
              </w:rPr>
            </w:pPr>
            <w:r w:rsidRPr="00141F99">
              <w:rPr>
                <w:rFonts w:ascii="Times New Roman" w:hAnsi="Times New Roman" w:cs="Times New Roman"/>
                <w:b/>
                <w:sz w:val="24"/>
                <w:szCs w:val="24"/>
              </w:rPr>
              <w:t>Книгообеспеченность на 1 студента</w:t>
            </w:r>
          </w:p>
        </w:tc>
      </w:tr>
      <w:tr w:rsidR="00141F99" w:rsidRPr="00141F99" w:rsidTr="008D4A3C">
        <w:tc>
          <w:tcPr>
            <w:tcW w:w="685" w:type="dxa"/>
            <w:vMerge w:val="restart"/>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1.</w:t>
            </w: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Библиотека с числом томов литературы, экз.</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53</w:t>
            </w: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458</w:t>
            </w:r>
          </w:p>
        </w:tc>
        <w:tc>
          <w:tcPr>
            <w:tcW w:w="2978" w:type="dxa"/>
            <w:vMerge w:val="restart"/>
            <w:shd w:val="clear" w:color="auto" w:fill="auto"/>
          </w:tcPr>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8,5</w:t>
            </w:r>
          </w:p>
          <w:p w:rsidR="00141F99" w:rsidRPr="00141F99" w:rsidRDefault="00141F99" w:rsidP="008D4A3C">
            <w:pPr>
              <w:jc w:val="center"/>
              <w:rPr>
                <w:rFonts w:ascii="Times New Roman" w:hAnsi="Times New Roman" w:cs="Times New Roman"/>
                <w:sz w:val="24"/>
                <w:szCs w:val="24"/>
              </w:rPr>
            </w:pPr>
          </w:p>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141F99">
            <w:pPr>
              <w:spacing w:after="0"/>
              <w:jc w:val="center"/>
              <w:rPr>
                <w:rFonts w:ascii="Times New Roman" w:hAnsi="Times New Roman" w:cs="Times New Roman"/>
                <w:sz w:val="24"/>
                <w:szCs w:val="24"/>
              </w:rPr>
            </w:pPr>
            <w:r w:rsidRPr="00141F99">
              <w:rPr>
                <w:rFonts w:ascii="Times New Roman" w:hAnsi="Times New Roman" w:cs="Times New Roman"/>
                <w:sz w:val="24"/>
                <w:szCs w:val="24"/>
              </w:rPr>
              <w:t>В том числе:</w:t>
            </w:r>
          </w:p>
          <w:p w:rsidR="00141F99" w:rsidRPr="00141F99" w:rsidRDefault="00141F99" w:rsidP="00141F99">
            <w:pPr>
              <w:spacing w:after="0"/>
              <w:jc w:val="center"/>
              <w:rPr>
                <w:rFonts w:ascii="Times New Roman" w:hAnsi="Times New Roman" w:cs="Times New Roman"/>
                <w:sz w:val="24"/>
                <w:szCs w:val="24"/>
              </w:rPr>
            </w:pPr>
            <w:r w:rsidRPr="00141F99">
              <w:rPr>
                <w:rFonts w:ascii="Times New Roman" w:hAnsi="Times New Roman" w:cs="Times New Roman"/>
                <w:sz w:val="24"/>
                <w:szCs w:val="24"/>
              </w:rPr>
              <w:t>Учебной</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141F99">
            <w:pPr>
              <w:jc w:val="center"/>
              <w:rPr>
                <w:rFonts w:ascii="Times New Roman" w:hAnsi="Times New Roman" w:cs="Times New Roman"/>
                <w:sz w:val="24"/>
                <w:szCs w:val="24"/>
              </w:rPr>
            </w:pPr>
            <w:r w:rsidRPr="00141F99">
              <w:rPr>
                <w:rFonts w:ascii="Times New Roman" w:hAnsi="Times New Roman" w:cs="Times New Roman"/>
                <w:sz w:val="24"/>
                <w:szCs w:val="24"/>
              </w:rPr>
              <w:t>436</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141F99">
        <w:trPr>
          <w:trHeight w:val="523"/>
        </w:trPr>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Учебно-методической</w:t>
            </w:r>
          </w:p>
        </w:tc>
        <w:tc>
          <w:tcPr>
            <w:tcW w:w="2001" w:type="dxa"/>
            <w:shd w:val="clear" w:color="auto" w:fill="auto"/>
          </w:tcPr>
          <w:p w:rsidR="00141F99" w:rsidRPr="00141F99" w:rsidRDefault="00141F99" w:rsidP="00141F99">
            <w:pPr>
              <w:rPr>
                <w:rFonts w:ascii="Times New Roman" w:hAnsi="Times New Roman" w:cs="Times New Roman"/>
                <w:sz w:val="24"/>
                <w:szCs w:val="24"/>
              </w:rPr>
            </w:pPr>
          </w:p>
        </w:tc>
        <w:tc>
          <w:tcPr>
            <w:tcW w:w="1718" w:type="dxa"/>
            <w:shd w:val="clear" w:color="auto" w:fill="auto"/>
          </w:tcPr>
          <w:p w:rsidR="00141F99" w:rsidRPr="00141F99" w:rsidRDefault="00141F99" w:rsidP="00141F99">
            <w:pPr>
              <w:rPr>
                <w:rFonts w:ascii="Times New Roman" w:hAnsi="Times New Roman" w:cs="Times New Roman"/>
                <w:sz w:val="24"/>
                <w:szCs w:val="24"/>
              </w:rPr>
            </w:pPr>
            <w:r>
              <w:rPr>
                <w:rFonts w:ascii="Times New Roman" w:hAnsi="Times New Roman" w:cs="Times New Roman"/>
                <w:sz w:val="24"/>
                <w:szCs w:val="24"/>
              </w:rPr>
              <w:t xml:space="preserve">       </w:t>
            </w:r>
            <w:r w:rsidRPr="00141F99">
              <w:rPr>
                <w:rFonts w:ascii="Times New Roman" w:hAnsi="Times New Roman" w:cs="Times New Roman"/>
                <w:sz w:val="24"/>
                <w:szCs w:val="24"/>
              </w:rPr>
              <w:t>20</w:t>
            </w: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vMerge/>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p>
        </w:tc>
        <w:tc>
          <w:tcPr>
            <w:tcW w:w="2978" w:type="dxa"/>
            <w:vMerge/>
            <w:shd w:val="clear" w:color="auto" w:fill="auto"/>
          </w:tcPr>
          <w:p w:rsidR="00141F99" w:rsidRPr="00141F99" w:rsidRDefault="00141F99" w:rsidP="008D4A3C">
            <w:pPr>
              <w:jc w:val="center"/>
              <w:rPr>
                <w:rFonts w:ascii="Times New Roman" w:hAnsi="Times New Roman" w:cs="Times New Roman"/>
                <w:sz w:val="24"/>
                <w:szCs w:val="24"/>
              </w:rPr>
            </w:pPr>
          </w:p>
        </w:tc>
      </w:tr>
      <w:tr w:rsidR="00141F99" w:rsidRPr="00141F99" w:rsidTr="008D4A3C">
        <w:tc>
          <w:tcPr>
            <w:tcW w:w="685" w:type="dxa"/>
            <w:shd w:val="clear" w:color="auto" w:fill="auto"/>
          </w:tcPr>
          <w:p w:rsidR="00141F99" w:rsidRPr="00141F99" w:rsidRDefault="00141F99" w:rsidP="008D4A3C">
            <w:pPr>
              <w:jc w:val="center"/>
              <w:rPr>
                <w:rFonts w:ascii="Times New Roman" w:hAnsi="Times New Roman" w:cs="Times New Roman"/>
                <w:sz w:val="24"/>
                <w:szCs w:val="24"/>
              </w:rPr>
            </w:pPr>
          </w:p>
        </w:tc>
        <w:tc>
          <w:tcPr>
            <w:tcW w:w="2189"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Электронные учебн</w:t>
            </w:r>
            <w:r w:rsidR="00BE72FF">
              <w:rPr>
                <w:rFonts w:ascii="Times New Roman" w:hAnsi="Times New Roman" w:cs="Times New Roman"/>
                <w:sz w:val="24"/>
                <w:szCs w:val="24"/>
              </w:rPr>
              <w:t>ики</w:t>
            </w:r>
            <w:r w:rsidRPr="00141F99">
              <w:rPr>
                <w:rFonts w:ascii="Times New Roman" w:hAnsi="Times New Roman" w:cs="Times New Roman"/>
                <w:sz w:val="24"/>
                <w:szCs w:val="24"/>
              </w:rPr>
              <w:t>.</w:t>
            </w:r>
          </w:p>
        </w:tc>
        <w:tc>
          <w:tcPr>
            <w:tcW w:w="2001" w:type="dxa"/>
            <w:shd w:val="clear" w:color="auto" w:fill="auto"/>
          </w:tcPr>
          <w:p w:rsidR="00141F99" w:rsidRPr="00141F99" w:rsidRDefault="00141F99" w:rsidP="008D4A3C">
            <w:pPr>
              <w:jc w:val="center"/>
              <w:rPr>
                <w:rFonts w:ascii="Times New Roman" w:hAnsi="Times New Roman" w:cs="Times New Roman"/>
                <w:sz w:val="24"/>
                <w:szCs w:val="24"/>
              </w:rPr>
            </w:pPr>
          </w:p>
        </w:tc>
        <w:tc>
          <w:tcPr>
            <w:tcW w:w="1718" w:type="dxa"/>
            <w:shd w:val="clear" w:color="auto" w:fill="auto"/>
          </w:tcPr>
          <w:p w:rsidR="00141F99" w:rsidRPr="00141F99" w:rsidRDefault="00141F99" w:rsidP="008D4A3C">
            <w:pPr>
              <w:jc w:val="center"/>
              <w:rPr>
                <w:rFonts w:ascii="Times New Roman" w:hAnsi="Times New Roman" w:cs="Times New Roman"/>
                <w:sz w:val="24"/>
                <w:szCs w:val="24"/>
              </w:rPr>
            </w:pPr>
            <w:r w:rsidRPr="00141F99">
              <w:rPr>
                <w:rFonts w:ascii="Times New Roman" w:hAnsi="Times New Roman" w:cs="Times New Roman"/>
                <w:sz w:val="24"/>
                <w:szCs w:val="24"/>
              </w:rPr>
              <w:t>23</w:t>
            </w:r>
          </w:p>
        </w:tc>
        <w:tc>
          <w:tcPr>
            <w:tcW w:w="2978" w:type="dxa"/>
            <w:shd w:val="clear" w:color="auto" w:fill="auto"/>
          </w:tcPr>
          <w:p w:rsidR="00141F99" w:rsidRPr="00141F99" w:rsidRDefault="00141F99" w:rsidP="008D4A3C">
            <w:pPr>
              <w:jc w:val="center"/>
              <w:rPr>
                <w:rFonts w:ascii="Times New Roman" w:hAnsi="Times New Roman" w:cs="Times New Roman"/>
                <w:sz w:val="24"/>
                <w:szCs w:val="24"/>
              </w:rPr>
            </w:pPr>
          </w:p>
        </w:tc>
      </w:tr>
    </w:tbl>
    <w:p w:rsidR="00141F99" w:rsidRPr="00141F99" w:rsidRDefault="00141F99" w:rsidP="00141F99">
      <w:pPr>
        <w:jc w:val="both"/>
        <w:rPr>
          <w:rFonts w:ascii="Times New Roman" w:hAnsi="Times New Roman" w:cs="Times New Roman"/>
          <w:sz w:val="24"/>
          <w:szCs w:val="24"/>
        </w:rPr>
      </w:pPr>
    </w:p>
    <w:p w:rsidR="00141F99" w:rsidRPr="00920E2D" w:rsidRDefault="007A6FCE" w:rsidP="00920E2D">
      <w:pPr>
        <w:jc w:val="center"/>
        <w:rPr>
          <w:rFonts w:ascii="Times New Roman" w:hAnsi="Times New Roman" w:cs="Times New Roman"/>
          <w:b/>
          <w:sz w:val="24"/>
          <w:szCs w:val="24"/>
        </w:rPr>
      </w:pPr>
      <w:r>
        <w:rPr>
          <w:rFonts w:ascii="Times New Roman" w:hAnsi="Times New Roman" w:cs="Times New Roman"/>
          <w:b/>
          <w:sz w:val="24"/>
          <w:szCs w:val="24"/>
        </w:rPr>
        <w:t>9.</w:t>
      </w:r>
      <w:r w:rsidR="00920E2D" w:rsidRPr="00920E2D">
        <w:rPr>
          <w:rFonts w:ascii="Times New Roman" w:hAnsi="Times New Roman" w:cs="Times New Roman"/>
          <w:b/>
          <w:sz w:val="24"/>
          <w:szCs w:val="24"/>
        </w:rPr>
        <w:t>Анализ проблем функционирования и развития БПОУ РК «КГКНГ»</w:t>
      </w:r>
    </w:p>
    <w:p w:rsidR="00141F99" w:rsidRDefault="00920E2D" w:rsidP="00FB5021">
      <w:pPr>
        <w:jc w:val="both"/>
        <w:rPr>
          <w:rFonts w:ascii="Times New Roman" w:hAnsi="Times New Roman" w:cs="Times New Roman"/>
          <w:sz w:val="24"/>
          <w:szCs w:val="24"/>
        </w:rPr>
      </w:pPr>
      <w:r w:rsidRPr="00FB5021">
        <w:rPr>
          <w:rFonts w:ascii="Times New Roman" w:hAnsi="Times New Roman" w:cs="Times New Roman"/>
          <w:sz w:val="24"/>
          <w:szCs w:val="24"/>
        </w:rPr>
        <w:t>Результаты анализа показали, что потенциал колледжа по рассмотренным</w:t>
      </w:r>
      <w:r w:rsidR="00FB5021" w:rsidRPr="00FB5021">
        <w:rPr>
          <w:rFonts w:ascii="Times New Roman" w:hAnsi="Times New Roman" w:cs="Times New Roman"/>
          <w:sz w:val="24"/>
          <w:szCs w:val="24"/>
        </w:rPr>
        <w:t xml:space="preserve"> показателям отвечает требованиям к содержанию и качеству подготовки специалистов и </w:t>
      </w:r>
      <w:r w:rsidR="00FB5021" w:rsidRPr="00FB5021">
        <w:rPr>
          <w:rFonts w:ascii="Times New Roman" w:hAnsi="Times New Roman" w:cs="Times New Roman"/>
          <w:sz w:val="24"/>
          <w:szCs w:val="24"/>
        </w:rPr>
        <w:lastRenderedPageBreak/>
        <w:t>квалифицированных рабочих, служащих</w:t>
      </w:r>
      <w:r w:rsidR="00FB5021">
        <w:rPr>
          <w:rFonts w:ascii="Times New Roman" w:hAnsi="Times New Roman" w:cs="Times New Roman"/>
          <w:sz w:val="24"/>
          <w:szCs w:val="24"/>
        </w:rPr>
        <w:t xml:space="preserve"> в соответствии ФГОС СПО</w:t>
      </w:r>
      <w:r w:rsidR="00290A6C">
        <w:rPr>
          <w:rFonts w:ascii="Times New Roman" w:hAnsi="Times New Roman" w:cs="Times New Roman"/>
          <w:sz w:val="24"/>
          <w:szCs w:val="24"/>
        </w:rPr>
        <w:t>, а также лицензионным и аккредитационным требованиям.</w:t>
      </w:r>
    </w:p>
    <w:p w:rsidR="00290A6C" w:rsidRDefault="00290A6C" w:rsidP="00FB5021">
      <w:pPr>
        <w:jc w:val="both"/>
        <w:rPr>
          <w:rFonts w:ascii="Times New Roman" w:hAnsi="Times New Roman" w:cs="Times New Roman"/>
          <w:sz w:val="24"/>
          <w:szCs w:val="24"/>
        </w:rPr>
      </w:pPr>
      <w:r>
        <w:rPr>
          <w:rFonts w:ascii="Times New Roman" w:hAnsi="Times New Roman" w:cs="Times New Roman"/>
          <w:sz w:val="24"/>
          <w:szCs w:val="24"/>
        </w:rPr>
        <w:t>Актуальной проблемой профессионального образования на сегодня является:</w:t>
      </w:r>
    </w:p>
    <w:p w:rsidR="00290A6C" w:rsidRDefault="00290A6C" w:rsidP="00FB5021">
      <w:pPr>
        <w:jc w:val="both"/>
        <w:rPr>
          <w:rFonts w:ascii="Times New Roman" w:hAnsi="Times New Roman" w:cs="Times New Roman"/>
          <w:sz w:val="24"/>
          <w:szCs w:val="24"/>
        </w:rPr>
      </w:pPr>
      <w:r>
        <w:rPr>
          <w:rFonts w:ascii="Times New Roman" w:hAnsi="Times New Roman" w:cs="Times New Roman"/>
          <w:sz w:val="24"/>
          <w:szCs w:val="24"/>
        </w:rPr>
        <w:t xml:space="preserve">- недостаточный интерес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СПО – в современном обществе потерян престиж к рабочей профессии;</w:t>
      </w:r>
    </w:p>
    <w:p w:rsidR="00290A6C" w:rsidRDefault="00290A6C" w:rsidP="00FB5021">
      <w:pPr>
        <w:jc w:val="both"/>
        <w:rPr>
          <w:rFonts w:ascii="Times New Roman" w:hAnsi="Times New Roman" w:cs="Times New Roman"/>
          <w:sz w:val="24"/>
          <w:szCs w:val="24"/>
        </w:rPr>
      </w:pPr>
      <w:r>
        <w:rPr>
          <w:rFonts w:ascii="Times New Roman" w:hAnsi="Times New Roman" w:cs="Times New Roman"/>
          <w:sz w:val="24"/>
          <w:szCs w:val="24"/>
        </w:rPr>
        <w:t xml:space="preserve">- наиболее конкурентноспособными </w:t>
      </w:r>
      <w:r w:rsidR="00095E32">
        <w:rPr>
          <w:rFonts w:ascii="Times New Roman" w:hAnsi="Times New Roman" w:cs="Times New Roman"/>
          <w:sz w:val="24"/>
          <w:szCs w:val="24"/>
        </w:rPr>
        <w:t xml:space="preserve">и мобильными в условиях рыночной экономики становятся высоквалифицированные </w:t>
      </w:r>
      <w:r w:rsidR="00B17FF1">
        <w:rPr>
          <w:rFonts w:ascii="Times New Roman" w:hAnsi="Times New Roman" w:cs="Times New Roman"/>
          <w:sz w:val="24"/>
          <w:szCs w:val="24"/>
        </w:rPr>
        <w:t>работники, у которых сформирована устойчивая мотивация на развитие личностного потенциала и высокопроизводительного труда;</w:t>
      </w:r>
    </w:p>
    <w:p w:rsidR="00B17FF1" w:rsidRDefault="00B17FF1" w:rsidP="00FB5021">
      <w:pPr>
        <w:jc w:val="both"/>
        <w:rPr>
          <w:rFonts w:ascii="Times New Roman" w:hAnsi="Times New Roman" w:cs="Times New Roman"/>
          <w:sz w:val="24"/>
          <w:szCs w:val="24"/>
        </w:rPr>
      </w:pPr>
      <w:r>
        <w:rPr>
          <w:rFonts w:ascii="Times New Roman" w:hAnsi="Times New Roman" w:cs="Times New Roman"/>
          <w:sz w:val="24"/>
          <w:szCs w:val="24"/>
        </w:rPr>
        <w:t xml:space="preserve">- </w:t>
      </w:r>
      <w:r w:rsidR="00DE682B">
        <w:rPr>
          <w:rFonts w:ascii="Times New Roman" w:hAnsi="Times New Roman" w:cs="Times New Roman"/>
          <w:sz w:val="24"/>
          <w:szCs w:val="24"/>
        </w:rPr>
        <w:t>слабое финансирование материально- технической базы, оборудование мастерских уже многие годы не соответствуют новейшим технологиям, используемых на производстве, что влияет на снижение профессионализма обучающихся;</w:t>
      </w:r>
    </w:p>
    <w:p w:rsidR="00DE682B" w:rsidRDefault="00DE682B" w:rsidP="00FB5021">
      <w:pPr>
        <w:jc w:val="both"/>
        <w:rPr>
          <w:rFonts w:ascii="Times New Roman" w:hAnsi="Times New Roman" w:cs="Times New Roman"/>
          <w:sz w:val="24"/>
          <w:szCs w:val="24"/>
        </w:rPr>
      </w:pPr>
      <w:r>
        <w:rPr>
          <w:rFonts w:ascii="Times New Roman" w:hAnsi="Times New Roman" w:cs="Times New Roman"/>
          <w:sz w:val="24"/>
          <w:szCs w:val="24"/>
        </w:rPr>
        <w:t xml:space="preserve">- </w:t>
      </w:r>
      <w:r w:rsidR="00D77976">
        <w:rPr>
          <w:rFonts w:ascii="Times New Roman" w:hAnsi="Times New Roman" w:cs="Times New Roman"/>
          <w:sz w:val="24"/>
          <w:szCs w:val="24"/>
        </w:rPr>
        <w:t xml:space="preserve">отсутствие оперативной и унифицированной методики анализа рынка труда, </w:t>
      </w:r>
      <w:proofErr w:type="gramStart"/>
      <w:r w:rsidR="00D77976">
        <w:rPr>
          <w:rFonts w:ascii="Times New Roman" w:hAnsi="Times New Roman" w:cs="Times New Roman"/>
          <w:sz w:val="24"/>
          <w:szCs w:val="24"/>
        </w:rPr>
        <w:t>позволяющая</w:t>
      </w:r>
      <w:proofErr w:type="gramEnd"/>
      <w:r w:rsidR="00D77976">
        <w:rPr>
          <w:rFonts w:ascii="Times New Roman" w:hAnsi="Times New Roman" w:cs="Times New Roman"/>
          <w:sz w:val="24"/>
          <w:szCs w:val="24"/>
        </w:rPr>
        <w:t xml:space="preserve"> планировать </w:t>
      </w:r>
      <w:r w:rsidR="003B5662">
        <w:rPr>
          <w:rFonts w:ascii="Times New Roman" w:hAnsi="Times New Roman" w:cs="Times New Roman"/>
          <w:sz w:val="24"/>
          <w:szCs w:val="24"/>
        </w:rPr>
        <w:t>об</w:t>
      </w:r>
      <w:r w:rsidR="00D77976">
        <w:rPr>
          <w:rFonts w:ascii="Times New Roman" w:hAnsi="Times New Roman" w:cs="Times New Roman"/>
          <w:sz w:val="24"/>
          <w:szCs w:val="24"/>
        </w:rPr>
        <w:t>ьем и профиль</w:t>
      </w:r>
      <w:r w:rsidR="003B5662">
        <w:rPr>
          <w:rFonts w:ascii="Times New Roman" w:hAnsi="Times New Roman" w:cs="Times New Roman"/>
          <w:sz w:val="24"/>
          <w:szCs w:val="24"/>
        </w:rPr>
        <w:t xml:space="preserve"> подготовки квалифицированных рабочих и служащих, специалистов среднего звена;</w:t>
      </w:r>
    </w:p>
    <w:p w:rsidR="00D42F7A" w:rsidRDefault="00D42F7A" w:rsidP="00FB5021">
      <w:pPr>
        <w:jc w:val="both"/>
        <w:rPr>
          <w:rFonts w:ascii="Times New Roman" w:hAnsi="Times New Roman" w:cs="Times New Roman"/>
          <w:sz w:val="24"/>
          <w:szCs w:val="24"/>
        </w:rPr>
      </w:pPr>
      <w:r>
        <w:rPr>
          <w:rFonts w:ascii="Times New Roman" w:hAnsi="Times New Roman" w:cs="Times New Roman"/>
          <w:sz w:val="24"/>
          <w:szCs w:val="24"/>
        </w:rPr>
        <w:t>- оснащение учебной литературой.</w:t>
      </w:r>
    </w:p>
    <w:p w:rsidR="0017015D" w:rsidRPr="0017015D" w:rsidRDefault="0017015D" w:rsidP="0091425D">
      <w:pPr>
        <w:jc w:val="center"/>
        <w:rPr>
          <w:rFonts w:ascii="Times New Roman" w:hAnsi="Times New Roman" w:cs="Times New Roman"/>
          <w:b/>
          <w:sz w:val="24"/>
          <w:szCs w:val="24"/>
        </w:rPr>
      </w:pPr>
      <w:r w:rsidRPr="0017015D">
        <w:rPr>
          <w:rFonts w:ascii="Times New Roman" w:hAnsi="Times New Roman" w:cs="Times New Roman"/>
          <w:b/>
          <w:sz w:val="24"/>
          <w:szCs w:val="24"/>
        </w:rPr>
        <w:t>Приоритеты развития на 2021 – 2022 учебный год.</w:t>
      </w:r>
    </w:p>
    <w:p w:rsidR="00141F99" w:rsidRDefault="00DF2BD0" w:rsidP="0017015D">
      <w:pPr>
        <w:rPr>
          <w:rFonts w:ascii="Times New Roman" w:hAnsi="Times New Roman" w:cs="Times New Roman"/>
          <w:sz w:val="24"/>
          <w:szCs w:val="24"/>
        </w:rPr>
      </w:pPr>
      <w:r>
        <w:rPr>
          <w:rFonts w:ascii="Times New Roman" w:hAnsi="Times New Roman" w:cs="Times New Roman"/>
          <w:sz w:val="24"/>
          <w:szCs w:val="24"/>
        </w:rPr>
        <w:t xml:space="preserve">  </w:t>
      </w:r>
      <w:r w:rsidR="0017015D" w:rsidRPr="0017015D">
        <w:rPr>
          <w:rFonts w:ascii="Times New Roman" w:hAnsi="Times New Roman" w:cs="Times New Roman"/>
          <w:sz w:val="24"/>
          <w:szCs w:val="24"/>
        </w:rPr>
        <w:t>Приоритетными направлениями работы педагогического коллектива БПОУ РК «Калмыцкий государственный колледж нефти и газа»</w:t>
      </w:r>
      <w:r>
        <w:rPr>
          <w:rFonts w:ascii="Times New Roman" w:hAnsi="Times New Roman" w:cs="Times New Roman"/>
          <w:sz w:val="24"/>
          <w:szCs w:val="24"/>
        </w:rPr>
        <w:t xml:space="preserve"> на 2021 -2022 учебный год является реализация стратегии развития колледжа и плана мероприятий.</w:t>
      </w:r>
    </w:p>
    <w:p w:rsidR="00DF2BD0" w:rsidRDefault="002B0643" w:rsidP="0017015D">
      <w:pPr>
        <w:rPr>
          <w:rFonts w:ascii="Times New Roman" w:hAnsi="Times New Roman" w:cs="Times New Roman"/>
          <w:sz w:val="24"/>
          <w:szCs w:val="24"/>
        </w:rPr>
      </w:pPr>
      <w:r>
        <w:rPr>
          <w:rFonts w:ascii="Times New Roman" w:hAnsi="Times New Roman" w:cs="Times New Roman"/>
          <w:sz w:val="24"/>
          <w:szCs w:val="24"/>
        </w:rPr>
        <w:t xml:space="preserve"> Основными результатами реализации стратегии станут:</w:t>
      </w:r>
    </w:p>
    <w:p w:rsidR="002B0643" w:rsidRDefault="002B0643" w:rsidP="0017015D">
      <w:pPr>
        <w:rPr>
          <w:rFonts w:ascii="Times New Roman" w:hAnsi="Times New Roman" w:cs="Times New Roman"/>
          <w:sz w:val="24"/>
          <w:szCs w:val="24"/>
        </w:rPr>
      </w:pPr>
      <w:r>
        <w:rPr>
          <w:rFonts w:ascii="Times New Roman" w:hAnsi="Times New Roman" w:cs="Times New Roman"/>
          <w:sz w:val="24"/>
          <w:szCs w:val="24"/>
        </w:rPr>
        <w:t>- рост числа абитуриентов, желающих получить образование в колледже;</w:t>
      </w:r>
    </w:p>
    <w:p w:rsidR="002B0643" w:rsidRDefault="002B0643" w:rsidP="0017015D">
      <w:pPr>
        <w:rPr>
          <w:rFonts w:ascii="Times New Roman" w:hAnsi="Times New Roman" w:cs="Times New Roman"/>
          <w:sz w:val="24"/>
          <w:szCs w:val="24"/>
        </w:rPr>
      </w:pPr>
      <w:r>
        <w:rPr>
          <w:rFonts w:ascii="Times New Roman" w:hAnsi="Times New Roman" w:cs="Times New Roman"/>
          <w:sz w:val="24"/>
          <w:szCs w:val="24"/>
        </w:rPr>
        <w:t>- повышение качественных показателей подготовки выпускников;</w:t>
      </w:r>
    </w:p>
    <w:p w:rsidR="00295B49" w:rsidRDefault="00295B49" w:rsidP="0017015D">
      <w:pPr>
        <w:rPr>
          <w:rFonts w:ascii="Times New Roman" w:hAnsi="Times New Roman" w:cs="Times New Roman"/>
          <w:sz w:val="24"/>
          <w:szCs w:val="24"/>
        </w:rPr>
      </w:pPr>
      <w:r>
        <w:rPr>
          <w:rFonts w:ascii="Times New Roman" w:hAnsi="Times New Roman" w:cs="Times New Roman"/>
          <w:sz w:val="24"/>
          <w:szCs w:val="24"/>
        </w:rPr>
        <w:t>- востребованность выпускников колледжа на рынке труда;</w:t>
      </w:r>
    </w:p>
    <w:p w:rsidR="00295B49" w:rsidRDefault="00295B49" w:rsidP="0017015D">
      <w:pPr>
        <w:rPr>
          <w:rFonts w:ascii="Times New Roman" w:hAnsi="Times New Roman" w:cs="Times New Roman"/>
          <w:sz w:val="24"/>
          <w:szCs w:val="24"/>
        </w:rPr>
      </w:pPr>
      <w:r>
        <w:rPr>
          <w:rFonts w:ascii="Times New Roman" w:hAnsi="Times New Roman" w:cs="Times New Roman"/>
          <w:sz w:val="24"/>
          <w:szCs w:val="24"/>
        </w:rPr>
        <w:t xml:space="preserve">- повышение уровня социальной активности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295B49" w:rsidRDefault="00295B49" w:rsidP="0017015D">
      <w:pPr>
        <w:rPr>
          <w:rFonts w:ascii="Times New Roman" w:hAnsi="Times New Roman" w:cs="Times New Roman"/>
          <w:sz w:val="24"/>
          <w:szCs w:val="24"/>
        </w:rPr>
      </w:pPr>
      <w:r>
        <w:rPr>
          <w:rFonts w:ascii="Times New Roman" w:hAnsi="Times New Roman" w:cs="Times New Roman"/>
          <w:sz w:val="24"/>
          <w:szCs w:val="24"/>
        </w:rPr>
        <w:t>- обновление 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партнерских отношений в области разработки и реализации образовательных программ;</w:t>
      </w:r>
    </w:p>
    <w:p w:rsidR="00295B49" w:rsidRDefault="00295B49" w:rsidP="0017015D">
      <w:pPr>
        <w:rPr>
          <w:rFonts w:ascii="Times New Roman" w:hAnsi="Times New Roman" w:cs="Times New Roman"/>
          <w:sz w:val="24"/>
          <w:szCs w:val="24"/>
        </w:rPr>
      </w:pPr>
      <w:r>
        <w:rPr>
          <w:rFonts w:ascii="Times New Roman" w:hAnsi="Times New Roman" w:cs="Times New Roman"/>
          <w:sz w:val="24"/>
          <w:szCs w:val="24"/>
        </w:rPr>
        <w:t>- применение инновационных моделей</w:t>
      </w:r>
      <w:r w:rsidR="00044DA5">
        <w:rPr>
          <w:rFonts w:ascii="Times New Roman" w:hAnsi="Times New Roman" w:cs="Times New Roman"/>
          <w:sz w:val="24"/>
          <w:szCs w:val="24"/>
        </w:rPr>
        <w:t xml:space="preserve"> образовательных деятельности;</w:t>
      </w:r>
    </w:p>
    <w:p w:rsidR="00044DA5" w:rsidRDefault="00044DA5" w:rsidP="0017015D">
      <w:pPr>
        <w:rPr>
          <w:rFonts w:ascii="Times New Roman" w:hAnsi="Times New Roman" w:cs="Times New Roman"/>
          <w:sz w:val="24"/>
          <w:szCs w:val="24"/>
        </w:rPr>
      </w:pPr>
      <w:r>
        <w:rPr>
          <w:rFonts w:ascii="Times New Roman" w:hAnsi="Times New Roman" w:cs="Times New Roman"/>
          <w:sz w:val="24"/>
          <w:szCs w:val="24"/>
        </w:rPr>
        <w:t xml:space="preserve">- </w:t>
      </w:r>
      <w:r w:rsidR="00004046">
        <w:rPr>
          <w:rFonts w:ascii="Times New Roman" w:hAnsi="Times New Roman" w:cs="Times New Roman"/>
          <w:sz w:val="24"/>
          <w:szCs w:val="24"/>
        </w:rPr>
        <w:t>электронное обучение и дистанционные технологии;</w:t>
      </w:r>
    </w:p>
    <w:p w:rsidR="0091425D" w:rsidRDefault="0091425D" w:rsidP="0017015D">
      <w:pPr>
        <w:rPr>
          <w:rFonts w:ascii="Times New Roman" w:hAnsi="Times New Roman" w:cs="Times New Roman"/>
          <w:sz w:val="24"/>
          <w:szCs w:val="24"/>
        </w:rPr>
      </w:pPr>
      <w:r>
        <w:rPr>
          <w:rFonts w:ascii="Times New Roman" w:hAnsi="Times New Roman" w:cs="Times New Roman"/>
          <w:sz w:val="24"/>
          <w:szCs w:val="24"/>
        </w:rPr>
        <w:t>- участие конкурсов по направлениям подготовки;</w:t>
      </w:r>
    </w:p>
    <w:p w:rsidR="0091425D" w:rsidRPr="0017015D" w:rsidRDefault="0091425D" w:rsidP="0017015D">
      <w:pPr>
        <w:rPr>
          <w:rFonts w:ascii="Times New Roman" w:hAnsi="Times New Roman" w:cs="Times New Roman"/>
          <w:sz w:val="24"/>
          <w:szCs w:val="24"/>
        </w:rPr>
      </w:pPr>
      <w:r>
        <w:rPr>
          <w:rFonts w:ascii="Times New Roman" w:hAnsi="Times New Roman" w:cs="Times New Roman"/>
          <w:sz w:val="24"/>
          <w:szCs w:val="24"/>
        </w:rPr>
        <w:t>- система развития кадрового потенциала.</w:t>
      </w: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jc w:val="center"/>
        <w:rPr>
          <w:rFonts w:ascii="Times New Roman" w:hAnsi="Times New Roman" w:cs="Times New Roman"/>
          <w:b/>
          <w:sz w:val="24"/>
          <w:szCs w:val="24"/>
        </w:rPr>
      </w:pPr>
    </w:p>
    <w:p w:rsidR="00141F99" w:rsidRPr="00141F99" w:rsidRDefault="00141F99" w:rsidP="00141F99">
      <w:pPr>
        <w:jc w:val="center"/>
        <w:rPr>
          <w:rFonts w:ascii="Times New Roman" w:hAnsi="Times New Roman" w:cs="Times New Roman"/>
          <w:b/>
          <w:sz w:val="24"/>
          <w:szCs w:val="24"/>
        </w:rPr>
      </w:pPr>
    </w:p>
    <w:p w:rsidR="00141F99" w:rsidRPr="00141F99" w:rsidRDefault="00141F99" w:rsidP="00141F99">
      <w:pPr>
        <w:jc w:val="center"/>
        <w:rPr>
          <w:rFonts w:ascii="Times New Roman" w:hAnsi="Times New Roman" w:cs="Times New Roman"/>
          <w:b/>
          <w:sz w:val="24"/>
          <w:szCs w:val="24"/>
        </w:rPr>
      </w:pPr>
    </w:p>
    <w:p w:rsidR="00141F99" w:rsidRPr="00141F99" w:rsidRDefault="00141F99" w:rsidP="00141F99">
      <w:pPr>
        <w:jc w:val="center"/>
        <w:rPr>
          <w:rFonts w:ascii="Times New Roman" w:hAnsi="Times New Roman" w:cs="Times New Roman"/>
          <w:b/>
          <w:sz w:val="24"/>
          <w:szCs w:val="24"/>
        </w:rPr>
      </w:pPr>
    </w:p>
    <w:p w:rsidR="00141F99" w:rsidRPr="00141F99" w:rsidRDefault="00141F99" w:rsidP="00141F99">
      <w:pPr>
        <w:jc w:val="cente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Pr="00141F99" w:rsidRDefault="00141F99" w:rsidP="00141F99">
      <w:pPr>
        <w:rPr>
          <w:rFonts w:ascii="Times New Roman" w:hAnsi="Times New Roman" w:cs="Times New Roman"/>
          <w:b/>
          <w:sz w:val="24"/>
          <w:szCs w:val="24"/>
        </w:rPr>
      </w:pPr>
    </w:p>
    <w:p w:rsidR="00141F99" w:rsidRDefault="00141F99" w:rsidP="00141F99">
      <w:pPr>
        <w:rPr>
          <w:b/>
        </w:rPr>
      </w:pPr>
    </w:p>
    <w:p w:rsidR="00141F99" w:rsidRDefault="00141F99" w:rsidP="00141F99">
      <w:pPr>
        <w:rPr>
          <w:b/>
        </w:rPr>
      </w:pPr>
    </w:p>
    <w:p w:rsidR="00141F99" w:rsidRPr="00DB4F6F" w:rsidRDefault="00141F99" w:rsidP="00141F99">
      <w:pPr>
        <w:rPr>
          <w:b/>
        </w:rPr>
      </w:pPr>
    </w:p>
    <w:p w:rsidR="00141F99" w:rsidRDefault="00141F99" w:rsidP="00141F99">
      <w:pPr>
        <w:rPr>
          <w:b/>
        </w:rPr>
      </w:pPr>
    </w:p>
    <w:p w:rsidR="00141F99" w:rsidRDefault="00141F99" w:rsidP="00141F99">
      <w:pPr>
        <w:jc w:val="center"/>
        <w:rPr>
          <w:b/>
        </w:rPr>
      </w:pPr>
    </w:p>
    <w:p w:rsidR="004A7148" w:rsidRPr="004A7148" w:rsidRDefault="004A7148" w:rsidP="004A7148">
      <w:pPr>
        <w:pStyle w:val="a9"/>
        <w:spacing w:line="276" w:lineRule="auto"/>
        <w:jc w:val="both"/>
        <w:rPr>
          <w:sz w:val="24"/>
          <w:szCs w:val="24"/>
        </w:rPr>
      </w:pPr>
    </w:p>
    <w:p w:rsidR="004A7148" w:rsidRPr="004A7148" w:rsidRDefault="004A7148" w:rsidP="004A7148">
      <w:pPr>
        <w:pStyle w:val="a9"/>
        <w:spacing w:line="276" w:lineRule="auto"/>
        <w:jc w:val="both"/>
        <w:rPr>
          <w:sz w:val="24"/>
          <w:szCs w:val="24"/>
        </w:rPr>
      </w:pPr>
    </w:p>
    <w:p w:rsidR="004A7148" w:rsidRPr="004A7148" w:rsidRDefault="004A7148" w:rsidP="004A7148">
      <w:pPr>
        <w:pStyle w:val="a9"/>
        <w:spacing w:line="276" w:lineRule="auto"/>
        <w:jc w:val="both"/>
        <w:rPr>
          <w:sz w:val="24"/>
          <w:szCs w:val="24"/>
        </w:rPr>
      </w:pPr>
    </w:p>
    <w:p w:rsidR="004A7148" w:rsidRPr="004A7148" w:rsidRDefault="004A7148" w:rsidP="004A7148">
      <w:pPr>
        <w:pStyle w:val="a9"/>
        <w:spacing w:line="276" w:lineRule="auto"/>
        <w:jc w:val="both"/>
        <w:rPr>
          <w:sz w:val="24"/>
          <w:szCs w:val="24"/>
        </w:rPr>
      </w:pPr>
    </w:p>
    <w:p w:rsidR="004A7148" w:rsidRDefault="004A7148" w:rsidP="004A7148">
      <w:pPr>
        <w:pStyle w:val="a9"/>
        <w:spacing w:line="276" w:lineRule="auto"/>
        <w:jc w:val="both"/>
        <w:rPr>
          <w:sz w:val="28"/>
          <w:szCs w:val="28"/>
        </w:rPr>
      </w:pPr>
    </w:p>
    <w:p w:rsidR="004A7148" w:rsidRDefault="004A7148" w:rsidP="004A7148">
      <w:pPr>
        <w:pStyle w:val="a9"/>
        <w:spacing w:line="276" w:lineRule="auto"/>
        <w:jc w:val="both"/>
        <w:rPr>
          <w:sz w:val="28"/>
          <w:szCs w:val="28"/>
        </w:rPr>
      </w:pPr>
    </w:p>
    <w:p w:rsidR="004A7148" w:rsidRDefault="004A7148" w:rsidP="004A7148">
      <w:pPr>
        <w:pStyle w:val="a9"/>
        <w:spacing w:line="276" w:lineRule="auto"/>
        <w:jc w:val="both"/>
        <w:rPr>
          <w:sz w:val="28"/>
          <w:szCs w:val="28"/>
        </w:rPr>
      </w:pPr>
    </w:p>
    <w:p w:rsidR="004A7148" w:rsidRDefault="004A7148" w:rsidP="004A7148">
      <w:pPr>
        <w:pStyle w:val="a9"/>
        <w:spacing w:line="276" w:lineRule="auto"/>
        <w:jc w:val="both"/>
        <w:rPr>
          <w:sz w:val="28"/>
          <w:szCs w:val="28"/>
        </w:rPr>
      </w:pPr>
    </w:p>
    <w:p w:rsidR="004A7148" w:rsidRDefault="004A7148" w:rsidP="004A7148">
      <w:pPr>
        <w:pStyle w:val="a9"/>
        <w:spacing w:line="276" w:lineRule="auto"/>
        <w:jc w:val="both"/>
        <w:rPr>
          <w:sz w:val="28"/>
          <w:szCs w:val="28"/>
        </w:rPr>
      </w:pPr>
    </w:p>
    <w:p w:rsidR="004A7148" w:rsidRDefault="004A7148" w:rsidP="004A7148">
      <w:pPr>
        <w:pStyle w:val="a9"/>
        <w:spacing w:line="276" w:lineRule="auto"/>
        <w:jc w:val="both"/>
        <w:rPr>
          <w:sz w:val="28"/>
          <w:szCs w:val="28"/>
        </w:rPr>
      </w:pPr>
    </w:p>
    <w:p w:rsidR="004A7148" w:rsidRDefault="004A7148" w:rsidP="004A7148">
      <w:pPr>
        <w:pStyle w:val="a9"/>
        <w:spacing w:line="276" w:lineRule="auto"/>
        <w:jc w:val="both"/>
        <w:rPr>
          <w:sz w:val="28"/>
          <w:szCs w:val="28"/>
        </w:rPr>
      </w:pPr>
    </w:p>
    <w:p w:rsidR="004A7148" w:rsidRDefault="004A7148" w:rsidP="004A7148">
      <w:pPr>
        <w:pStyle w:val="a9"/>
        <w:spacing w:line="276" w:lineRule="auto"/>
        <w:jc w:val="both"/>
        <w:rPr>
          <w:sz w:val="28"/>
          <w:szCs w:val="28"/>
        </w:rPr>
      </w:pPr>
    </w:p>
    <w:p w:rsidR="004A7148" w:rsidRDefault="004A7148" w:rsidP="004A7148">
      <w:pPr>
        <w:pStyle w:val="a9"/>
        <w:spacing w:line="276" w:lineRule="auto"/>
        <w:jc w:val="both"/>
        <w:rPr>
          <w:sz w:val="28"/>
          <w:szCs w:val="28"/>
        </w:rPr>
      </w:pPr>
    </w:p>
    <w:p w:rsidR="004A7148" w:rsidRDefault="004A7148" w:rsidP="004A7148">
      <w:pPr>
        <w:pStyle w:val="a9"/>
        <w:spacing w:line="276" w:lineRule="auto"/>
        <w:jc w:val="both"/>
        <w:rPr>
          <w:sz w:val="28"/>
          <w:szCs w:val="28"/>
        </w:rPr>
      </w:pPr>
    </w:p>
    <w:p w:rsidR="004A7148" w:rsidRPr="00EB202A" w:rsidRDefault="004A7148" w:rsidP="004A7148">
      <w:pPr>
        <w:pStyle w:val="a9"/>
        <w:spacing w:line="276" w:lineRule="auto"/>
        <w:jc w:val="both"/>
        <w:rPr>
          <w:sz w:val="28"/>
          <w:szCs w:val="28"/>
        </w:rPr>
      </w:pPr>
    </w:p>
    <w:p w:rsidR="001A6A26" w:rsidRPr="00A71A6F" w:rsidRDefault="001A6A26" w:rsidP="00A71A6F">
      <w:pPr>
        <w:ind w:left="-180"/>
        <w:jc w:val="both"/>
        <w:rPr>
          <w:rFonts w:ascii="Times New Roman" w:hAnsi="Times New Roman" w:cs="Times New Roman"/>
          <w:sz w:val="24"/>
          <w:szCs w:val="24"/>
        </w:rPr>
      </w:pPr>
    </w:p>
    <w:p w:rsidR="005A5D18" w:rsidRPr="00047A54" w:rsidRDefault="005A5D18" w:rsidP="00116064">
      <w:pPr>
        <w:ind w:left="-180"/>
        <w:jc w:val="both"/>
        <w:rPr>
          <w:rFonts w:ascii="Times New Roman" w:hAnsi="Times New Roman" w:cs="Times New Roman"/>
          <w:b/>
          <w:sz w:val="24"/>
          <w:szCs w:val="24"/>
        </w:rPr>
      </w:pPr>
    </w:p>
    <w:p w:rsidR="005A5D18" w:rsidRPr="00047A54" w:rsidRDefault="005A5D18" w:rsidP="00116064">
      <w:pPr>
        <w:ind w:left="-180"/>
        <w:jc w:val="both"/>
        <w:rPr>
          <w:rFonts w:ascii="Times New Roman" w:hAnsi="Times New Roman" w:cs="Times New Roman"/>
          <w:b/>
          <w:sz w:val="24"/>
          <w:szCs w:val="24"/>
        </w:rPr>
      </w:pPr>
    </w:p>
    <w:p w:rsidR="005A5D18" w:rsidRDefault="005A5D18" w:rsidP="00116064">
      <w:pPr>
        <w:ind w:left="-180"/>
        <w:jc w:val="both"/>
        <w:rPr>
          <w:rFonts w:ascii="Times New Roman" w:hAnsi="Times New Roman" w:cs="Times New Roman"/>
          <w:b/>
          <w:sz w:val="24"/>
          <w:szCs w:val="24"/>
        </w:rPr>
      </w:pPr>
    </w:p>
    <w:p w:rsidR="005A5D18" w:rsidRDefault="005A5D18" w:rsidP="00116064">
      <w:pPr>
        <w:ind w:left="-180"/>
        <w:jc w:val="both"/>
        <w:rPr>
          <w:rFonts w:ascii="Times New Roman" w:hAnsi="Times New Roman" w:cs="Times New Roman"/>
          <w:b/>
          <w:sz w:val="24"/>
          <w:szCs w:val="24"/>
        </w:rPr>
      </w:pPr>
    </w:p>
    <w:p w:rsidR="005A5D18" w:rsidRDefault="005A5D18" w:rsidP="00116064">
      <w:pPr>
        <w:ind w:left="-180"/>
        <w:jc w:val="both"/>
        <w:rPr>
          <w:rFonts w:ascii="Times New Roman" w:hAnsi="Times New Roman" w:cs="Times New Roman"/>
          <w:b/>
          <w:sz w:val="24"/>
          <w:szCs w:val="24"/>
        </w:rPr>
      </w:pPr>
    </w:p>
    <w:p w:rsidR="005A5D18" w:rsidRDefault="005A5D18" w:rsidP="00116064">
      <w:pPr>
        <w:ind w:left="-180"/>
        <w:jc w:val="both"/>
        <w:rPr>
          <w:rFonts w:ascii="Times New Roman" w:hAnsi="Times New Roman" w:cs="Times New Roman"/>
          <w:b/>
          <w:sz w:val="24"/>
          <w:szCs w:val="24"/>
        </w:rPr>
      </w:pPr>
    </w:p>
    <w:p w:rsidR="005A5D18" w:rsidRDefault="005A5D18" w:rsidP="00116064">
      <w:pPr>
        <w:ind w:left="-180"/>
        <w:jc w:val="both"/>
        <w:rPr>
          <w:rFonts w:ascii="Times New Roman" w:hAnsi="Times New Roman" w:cs="Times New Roman"/>
          <w:b/>
          <w:sz w:val="24"/>
          <w:szCs w:val="24"/>
        </w:rPr>
      </w:pPr>
    </w:p>
    <w:p w:rsidR="005A5D18" w:rsidRDefault="005A5D18" w:rsidP="00116064">
      <w:pPr>
        <w:ind w:left="-180"/>
        <w:jc w:val="both"/>
        <w:rPr>
          <w:rFonts w:ascii="Times New Roman" w:hAnsi="Times New Roman" w:cs="Times New Roman"/>
          <w:b/>
          <w:sz w:val="24"/>
          <w:szCs w:val="24"/>
        </w:rPr>
      </w:pPr>
    </w:p>
    <w:p w:rsidR="005A5D18" w:rsidRDefault="005A5D18" w:rsidP="00116064">
      <w:pPr>
        <w:ind w:left="-180"/>
        <w:jc w:val="both"/>
        <w:rPr>
          <w:rFonts w:ascii="Times New Roman" w:hAnsi="Times New Roman" w:cs="Times New Roman"/>
          <w:b/>
          <w:sz w:val="24"/>
          <w:szCs w:val="24"/>
        </w:rPr>
      </w:pPr>
    </w:p>
    <w:p w:rsidR="005A5D18" w:rsidRDefault="005A5D18" w:rsidP="00116064">
      <w:pPr>
        <w:ind w:left="-180"/>
        <w:jc w:val="both"/>
        <w:rPr>
          <w:rFonts w:ascii="Times New Roman" w:hAnsi="Times New Roman" w:cs="Times New Roman"/>
          <w:b/>
          <w:sz w:val="24"/>
          <w:szCs w:val="24"/>
        </w:rPr>
      </w:pPr>
    </w:p>
    <w:p w:rsidR="005A5D18" w:rsidRDefault="005A5D18" w:rsidP="00116064">
      <w:pPr>
        <w:ind w:left="-180"/>
        <w:jc w:val="both"/>
        <w:rPr>
          <w:b/>
        </w:rPr>
      </w:pPr>
    </w:p>
    <w:p w:rsidR="00116064" w:rsidRDefault="00116064" w:rsidP="00116064">
      <w:pPr>
        <w:ind w:left="-180"/>
        <w:jc w:val="both"/>
        <w:rPr>
          <w:b/>
        </w:rPr>
      </w:pPr>
    </w:p>
    <w:p w:rsidR="00116064" w:rsidRDefault="00116064" w:rsidP="00116064">
      <w:pPr>
        <w:ind w:left="-180"/>
        <w:jc w:val="both"/>
        <w:rPr>
          <w:b/>
        </w:rPr>
      </w:pPr>
    </w:p>
    <w:p w:rsidR="00116064" w:rsidRDefault="00116064" w:rsidP="00116064">
      <w:pPr>
        <w:ind w:left="-180"/>
        <w:jc w:val="both"/>
        <w:rPr>
          <w:b/>
        </w:rPr>
      </w:pPr>
    </w:p>
    <w:p w:rsidR="00116064" w:rsidRDefault="00116064" w:rsidP="00116064">
      <w:pPr>
        <w:ind w:left="-180"/>
        <w:jc w:val="both"/>
        <w:rPr>
          <w:b/>
        </w:rPr>
      </w:pPr>
    </w:p>
    <w:p w:rsidR="00DE21DD" w:rsidRDefault="00DE21DD" w:rsidP="0090550A"/>
    <w:p w:rsidR="0090550A" w:rsidRDefault="0090550A" w:rsidP="0090550A">
      <w:pPr>
        <w:pStyle w:val="a9"/>
        <w:spacing w:line="276" w:lineRule="auto"/>
        <w:jc w:val="center"/>
        <w:rPr>
          <w:b/>
          <w:sz w:val="28"/>
          <w:szCs w:val="28"/>
        </w:rPr>
      </w:pPr>
      <w:r>
        <w:rPr>
          <w:b/>
          <w:sz w:val="28"/>
          <w:szCs w:val="28"/>
        </w:rPr>
        <w:t xml:space="preserve">Распределение преподавателей и мастеров </w:t>
      </w:r>
      <w:proofErr w:type="gramStart"/>
      <w:r>
        <w:rPr>
          <w:b/>
          <w:sz w:val="28"/>
          <w:szCs w:val="28"/>
        </w:rPr>
        <w:t>ПО</w:t>
      </w:r>
      <w:proofErr w:type="gramEnd"/>
      <w:r>
        <w:rPr>
          <w:b/>
          <w:sz w:val="28"/>
          <w:szCs w:val="28"/>
        </w:rPr>
        <w:t xml:space="preserve">  </w:t>
      </w:r>
    </w:p>
    <w:p w:rsidR="0090550A" w:rsidRDefault="0090550A" w:rsidP="0090550A">
      <w:pPr>
        <w:pStyle w:val="a9"/>
        <w:spacing w:line="276" w:lineRule="auto"/>
        <w:jc w:val="center"/>
        <w:rPr>
          <w:b/>
          <w:sz w:val="28"/>
          <w:szCs w:val="28"/>
        </w:rPr>
      </w:pPr>
      <w:r>
        <w:rPr>
          <w:b/>
          <w:sz w:val="28"/>
          <w:szCs w:val="28"/>
        </w:rPr>
        <w:t>по БПОУ РК «Калмыцкий государственный колледж нефти и газа»</w:t>
      </w:r>
    </w:p>
    <w:p w:rsidR="0090550A" w:rsidRDefault="0090550A" w:rsidP="0090550A">
      <w:pPr>
        <w:pStyle w:val="a9"/>
        <w:spacing w:line="276" w:lineRule="auto"/>
        <w:jc w:val="center"/>
        <w:rPr>
          <w:b/>
          <w:sz w:val="28"/>
          <w:szCs w:val="28"/>
        </w:rPr>
      </w:pPr>
      <w:proofErr w:type="gramStart"/>
      <w:r>
        <w:rPr>
          <w:b/>
          <w:sz w:val="28"/>
          <w:szCs w:val="28"/>
        </w:rPr>
        <w:t>с</w:t>
      </w:r>
      <w:proofErr w:type="gramEnd"/>
      <w:r>
        <w:rPr>
          <w:b/>
          <w:sz w:val="28"/>
          <w:szCs w:val="28"/>
        </w:rPr>
        <w:t>. Малые Дербеты</w:t>
      </w:r>
    </w:p>
    <w:p w:rsidR="0090550A" w:rsidRDefault="0090550A" w:rsidP="0090550A">
      <w:pPr>
        <w:pStyle w:val="a9"/>
        <w:spacing w:line="276" w:lineRule="auto"/>
        <w:jc w:val="center"/>
        <w:rPr>
          <w:b/>
          <w:sz w:val="28"/>
          <w:szCs w:val="28"/>
        </w:rPr>
      </w:pPr>
    </w:p>
    <w:p w:rsidR="0090550A" w:rsidRDefault="0090550A" w:rsidP="0090550A">
      <w:pPr>
        <w:pStyle w:val="a9"/>
        <w:spacing w:line="276" w:lineRule="auto"/>
        <w:jc w:val="right"/>
        <w:rPr>
          <w:b/>
          <w:sz w:val="28"/>
          <w:szCs w:val="28"/>
        </w:rPr>
      </w:pPr>
      <w:r>
        <w:rPr>
          <w:b/>
          <w:sz w:val="28"/>
          <w:szCs w:val="28"/>
        </w:rPr>
        <w:t>Таблица 24</w:t>
      </w:r>
    </w:p>
    <w:tbl>
      <w:tblPr>
        <w:tblStyle w:val="a6"/>
        <w:tblW w:w="0" w:type="auto"/>
        <w:tblLook w:val="04A0"/>
      </w:tblPr>
      <w:tblGrid>
        <w:gridCol w:w="2446"/>
        <w:gridCol w:w="2393"/>
        <w:gridCol w:w="2393"/>
        <w:gridCol w:w="2393"/>
      </w:tblGrid>
      <w:tr w:rsidR="0090550A" w:rsidTr="0090550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b/>
                <w:sz w:val="28"/>
                <w:szCs w:val="28"/>
              </w:rPr>
            </w:pPr>
            <w:proofErr w:type="gramStart"/>
            <w:r>
              <w:rPr>
                <w:b/>
                <w:sz w:val="28"/>
                <w:szCs w:val="28"/>
              </w:rPr>
              <w:t>Квалифика-ционная</w:t>
            </w:r>
            <w:proofErr w:type="gramEnd"/>
            <w:r>
              <w:rPr>
                <w:b/>
                <w:sz w:val="28"/>
                <w:szCs w:val="28"/>
              </w:rPr>
              <w:t xml:space="preserve"> категория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b/>
                <w:sz w:val="28"/>
                <w:szCs w:val="28"/>
              </w:rPr>
            </w:pPr>
            <w:r>
              <w:rPr>
                <w:b/>
                <w:sz w:val="28"/>
                <w:szCs w:val="28"/>
              </w:rPr>
              <w:t>Преподаватели профессиональ-</w:t>
            </w:r>
          </w:p>
          <w:p w:rsidR="0090550A" w:rsidRDefault="0090550A">
            <w:pPr>
              <w:pStyle w:val="a9"/>
              <w:spacing w:line="276" w:lineRule="auto"/>
              <w:jc w:val="center"/>
              <w:rPr>
                <w:b/>
                <w:sz w:val="28"/>
                <w:szCs w:val="28"/>
              </w:rPr>
            </w:pPr>
            <w:r>
              <w:rPr>
                <w:b/>
                <w:sz w:val="28"/>
                <w:szCs w:val="28"/>
              </w:rPr>
              <w:t>ного цикла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b/>
                <w:sz w:val="28"/>
                <w:szCs w:val="28"/>
              </w:rPr>
            </w:pPr>
            <w:r>
              <w:rPr>
                <w:b/>
                <w:sz w:val="28"/>
                <w:szCs w:val="28"/>
              </w:rPr>
              <w:t>Преподаватели общеобразова-</w:t>
            </w:r>
          </w:p>
          <w:p w:rsidR="0090550A" w:rsidRDefault="0090550A">
            <w:pPr>
              <w:pStyle w:val="a9"/>
              <w:spacing w:line="276" w:lineRule="auto"/>
              <w:jc w:val="center"/>
              <w:rPr>
                <w:b/>
                <w:sz w:val="28"/>
                <w:szCs w:val="28"/>
              </w:rPr>
            </w:pPr>
            <w:r>
              <w:rPr>
                <w:b/>
                <w:sz w:val="28"/>
                <w:szCs w:val="28"/>
              </w:rPr>
              <w:t>тельных дисциплин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b/>
                <w:sz w:val="28"/>
                <w:szCs w:val="28"/>
              </w:rPr>
            </w:pPr>
            <w:r>
              <w:rPr>
                <w:b/>
                <w:sz w:val="28"/>
                <w:szCs w:val="28"/>
              </w:rPr>
              <w:t xml:space="preserve">Мастера </w:t>
            </w:r>
            <w:proofErr w:type="gramStart"/>
            <w:r>
              <w:rPr>
                <w:b/>
                <w:sz w:val="28"/>
                <w:szCs w:val="28"/>
              </w:rPr>
              <w:t>производствен-ного</w:t>
            </w:r>
            <w:proofErr w:type="gramEnd"/>
            <w:r>
              <w:rPr>
                <w:b/>
                <w:sz w:val="28"/>
                <w:szCs w:val="28"/>
              </w:rPr>
              <w:t xml:space="preserve"> обучения</w:t>
            </w:r>
          </w:p>
        </w:tc>
      </w:tr>
      <w:tr w:rsidR="0090550A" w:rsidTr="0090550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rPr>
                <w:sz w:val="28"/>
                <w:szCs w:val="28"/>
              </w:rPr>
            </w:pPr>
            <w:r>
              <w:rPr>
                <w:sz w:val="28"/>
                <w:szCs w:val="28"/>
              </w:rPr>
              <w:lastRenderedPageBreak/>
              <w:t xml:space="preserve">Высшая </w:t>
            </w:r>
            <w:proofErr w:type="gramStart"/>
            <w:r>
              <w:rPr>
                <w:sz w:val="28"/>
                <w:szCs w:val="28"/>
              </w:rPr>
              <w:t>квалификацион-ная</w:t>
            </w:r>
            <w:proofErr w:type="gramEnd"/>
            <w:r>
              <w:rPr>
                <w:sz w:val="28"/>
                <w:szCs w:val="28"/>
              </w:rPr>
              <w:t xml:space="preserve"> категория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w:t>
            </w:r>
          </w:p>
        </w:tc>
      </w:tr>
      <w:tr w:rsidR="0090550A" w:rsidTr="0090550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rPr>
                <w:sz w:val="28"/>
                <w:szCs w:val="28"/>
              </w:rPr>
            </w:pPr>
            <w:r>
              <w:rPr>
                <w:sz w:val="28"/>
                <w:szCs w:val="28"/>
              </w:rPr>
              <w:t xml:space="preserve">Первая </w:t>
            </w:r>
            <w:proofErr w:type="gramStart"/>
            <w:r>
              <w:rPr>
                <w:sz w:val="28"/>
                <w:szCs w:val="28"/>
              </w:rPr>
              <w:t>квалификацион-ная</w:t>
            </w:r>
            <w:proofErr w:type="gramEnd"/>
            <w:r>
              <w:rPr>
                <w:sz w:val="28"/>
                <w:szCs w:val="28"/>
              </w:rPr>
              <w:t xml:space="preserve"> категория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 xml:space="preserve">1 </w:t>
            </w:r>
            <w:proofErr w:type="gramStart"/>
            <w:r>
              <w:rPr>
                <w:sz w:val="28"/>
                <w:szCs w:val="28"/>
              </w:rPr>
              <w:t xml:space="preserve">(  </w:t>
            </w:r>
            <w:proofErr w:type="gramEnd"/>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w:t>
            </w:r>
          </w:p>
        </w:tc>
      </w:tr>
      <w:tr w:rsidR="0090550A" w:rsidTr="0090550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rPr>
                <w:sz w:val="28"/>
                <w:szCs w:val="28"/>
              </w:rPr>
            </w:pPr>
            <w:r>
              <w:rPr>
                <w:sz w:val="28"/>
                <w:szCs w:val="28"/>
              </w:rPr>
              <w:t>Соответствие занимаемой должности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 xml:space="preserve">2 </w:t>
            </w:r>
            <w:proofErr w:type="gramStart"/>
            <w:r>
              <w:rPr>
                <w:sz w:val="28"/>
                <w:szCs w:val="28"/>
              </w:rPr>
              <w:t xml:space="preserve">(  </w:t>
            </w:r>
            <w:proofErr w:type="gramEnd"/>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 xml:space="preserve">2 </w:t>
            </w:r>
            <w:proofErr w:type="gramStart"/>
            <w:r>
              <w:rPr>
                <w:sz w:val="28"/>
                <w:szCs w:val="28"/>
              </w:rPr>
              <w:t xml:space="preserve">(  </w:t>
            </w:r>
            <w:proofErr w:type="gramEnd"/>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6</w:t>
            </w:r>
          </w:p>
        </w:tc>
      </w:tr>
      <w:tr w:rsidR="0090550A" w:rsidTr="0090550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rPr>
                <w:sz w:val="28"/>
                <w:szCs w:val="28"/>
              </w:rPr>
            </w:pPr>
            <w:r>
              <w:rPr>
                <w:sz w:val="28"/>
                <w:szCs w:val="28"/>
              </w:rPr>
              <w:t>Без категории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sz w:val="28"/>
                <w:szCs w:val="28"/>
              </w:rPr>
            </w:pPr>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sz w:val="28"/>
                <w:szCs w:val="28"/>
              </w:rPr>
            </w:pPr>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sz w:val="28"/>
                <w:szCs w:val="28"/>
              </w:rPr>
            </w:pPr>
            <w:r>
              <w:rPr>
                <w:sz w:val="28"/>
                <w:szCs w:val="28"/>
              </w:rPr>
              <w:t>-</w:t>
            </w:r>
          </w:p>
        </w:tc>
      </w:tr>
      <w:tr w:rsidR="0090550A" w:rsidTr="0090550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rPr>
                <w:b/>
                <w:sz w:val="28"/>
                <w:szCs w:val="28"/>
              </w:rPr>
            </w:pPr>
            <w:r>
              <w:rPr>
                <w:b/>
                <w:sz w:val="28"/>
                <w:szCs w:val="28"/>
              </w:rPr>
              <w:t>Всего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b/>
                <w:sz w:val="28"/>
                <w:szCs w:val="28"/>
              </w:rPr>
            </w:pPr>
            <w:r>
              <w:rPr>
                <w:b/>
                <w:sz w:val="28"/>
                <w:szCs w:val="28"/>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b/>
                <w:sz w:val="28"/>
                <w:szCs w:val="28"/>
              </w:rPr>
            </w:pPr>
            <w:r>
              <w:rPr>
                <w:b/>
                <w:sz w:val="28"/>
                <w:szCs w:val="28"/>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b/>
                <w:sz w:val="28"/>
                <w:szCs w:val="28"/>
              </w:rPr>
            </w:pPr>
            <w:r>
              <w:rPr>
                <w:b/>
                <w:sz w:val="28"/>
                <w:szCs w:val="28"/>
              </w:rPr>
              <w:t>6</w:t>
            </w:r>
          </w:p>
        </w:tc>
      </w:tr>
      <w:tr w:rsidR="0090550A" w:rsidTr="0090550A">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b/>
                <w:sz w:val="28"/>
                <w:szCs w:val="28"/>
              </w:rPr>
            </w:pPr>
            <w:r>
              <w:rPr>
                <w:b/>
                <w:sz w:val="28"/>
                <w:szCs w:val="28"/>
              </w:rPr>
              <w:t>Образование</w:t>
            </w:r>
          </w:p>
        </w:tc>
      </w:tr>
      <w:tr w:rsidR="0090550A" w:rsidTr="0090550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rPr>
                <w:sz w:val="28"/>
                <w:szCs w:val="28"/>
              </w:rPr>
            </w:pPr>
            <w:r>
              <w:rPr>
                <w:sz w:val="28"/>
                <w:szCs w:val="28"/>
              </w:rPr>
              <w:t>Высшее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sz w:val="28"/>
                <w:szCs w:val="28"/>
              </w:rPr>
            </w:pPr>
            <w:r>
              <w:rPr>
                <w:sz w:val="28"/>
                <w:szCs w:val="28"/>
              </w:rPr>
              <w:t xml:space="preserve">2 </w:t>
            </w:r>
            <w:proofErr w:type="gramStart"/>
            <w:r>
              <w:rPr>
                <w:sz w:val="28"/>
                <w:szCs w:val="28"/>
              </w:rPr>
              <w:t xml:space="preserve">(  </w:t>
            </w:r>
            <w:proofErr w:type="gramEnd"/>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sz w:val="28"/>
                <w:szCs w:val="28"/>
              </w:rPr>
            </w:pPr>
            <w:r>
              <w:rPr>
                <w:sz w:val="28"/>
                <w:szCs w:val="28"/>
              </w:rPr>
              <w:t>3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jc w:val="center"/>
              <w:rPr>
                <w:sz w:val="28"/>
                <w:szCs w:val="28"/>
              </w:rPr>
            </w:pPr>
            <w:r>
              <w:rPr>
                <w:sz w:val="28"/>
                <w:szCs w:val="28"/>
              </w:rPr>
              <w:t xml:space="preserve">1 </w:t>
            </w:r>
            <w:proofErr w:type="gramStart"/>
            <w:r>
              <w:rPr>
                <w:sz w:val="28"/>
                <w:szCs w:val="28"/>
              </w:rPr>
              <w:t xml:space="preserve">( </w:t>
            </w:r>
            <w:proofErr w:type="gramEnd"/>
            <w:r>
              <w:rPr>
                <w:sz w:val="28"/>
                <w:szCs w:val="28"/>
              </w:rPr>
              <w:t>%)</w:t>
            </w:r>
          </w:p>
        </w:tc>
      </w:tr>
      <w:tr w:rsidR="0090550A" w:rsidTr="0090550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550A" w:rsidRDefault="0090550A">
            <w:pPr>
              <w:pStyle w:val="a9"/>
              <w:spacing w:line="276" w:lineRule="auto"/>
              <w:rPr>
                <w:sz w:val="28"/>
                <w:szCs w:val="28"/>
              </w:rPr>
            </w:pPr>
            <w:r>
              <w:rPr>
                <w:sz w:val="28"/>
                <w:szCs w:val="28"/>
              </w:rPr>
              <w:t>Среднее профессиональное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50A" w:rsidRDefault="0090550A">
            <w:pPr>
              <w:pStyle w:val="a9"/>
              <w:spacing w:line="276" w:lineRule="auto"/>
              <w:jc w:val="center"/>
              <w:rPr>
                <w:sz w:val="28"/>
                <w:szCs w:val="28"/>
              </w:rPr>
            </w:pPr>
          </w:p>
          <w:p w:rsidR="0090550A" w:rsidRDefault="0090550A">
            <w:pPr>
              <w:pStyle w:val="a9"/>
              <w:spacing w:line="276" w:lineRule="auto"/>
              <w:jc w:val="center"/>
              <w:rPr>
                <w:sz w:val="28"/>
                <w:szCs w:val="28"/>
              </w:rPr>
            </w:pPr>
            <w:r>
              <w:rPr>
                <w:sz w:val="28"/>
                <w:szCs w:val="28"/>
              </w:rPr>
              <w:t xml:space="preserve">5 </w:t>
            </w:r>
            <w:proofErr w:type="gramStart"/>
            <w:r>
              <w:rPr>
                <w:sz w:val="28"/>
                <w:szCs w:val="28"/>
              </w:rPr>
              <w:t xml:space="preserve">( </w:t>
            </w:r>
            <w:proofErr w:type="gramEnd"/>
            <w:r>
              <w:rPr>
                <w:sz w:val="28"/>
                <w:szCs w:val="28"/>
              </w:rPr>
              <w:t>%)</w:t>
            </w:r>
          </w:p>
        </w:tc>
      </w:tr>
    </w:tbl>
    <w:p w:rsidR="0090550A" w:rsidRDefault="0090550A" w:rsidP="0090550A">
      <w:pPr>
        <w:pStyle w:val="a9"/>
        <w:spacing w:line="276" w:lineRule="auto"/>
        <w:rPr>
          <w:sz w:val="28"/>
          <w:szCs w:val="28"/>
        </w:rPr>
      </w:pPr>
    </w:p>
    <w:p w:rsidR="001E6777" w:rsidRDefault="001E6777" w:rsidP="001E6777">
      <w:pPr>
        <w:pStyle w:val="a9"/>
        <w:spacing w:line="276" w:lineRule="auto"/>
        <w:jc w:val="both"/>
        <w:rPr>
          <w:sz w:val="28"/>
          <w:szCs w:val="28"/>
        </w:rPr>
      </w:pPr>
    </w:p>
    <w:p w:rsidR="004B3E02" w:rsidRPr="00010E95" w:rsidRDefault="004B3E02" w:rsidP="004B3E02">
      <w:pPr>
        <w:pStyle w:val="a9"/>
        <w:jc w:val="center"/>
        <w:rPr>
          <w:b/>
          <w:sz w:val="24"/>
          <w:szCs w:val="24"/>
        </w:rPr>
      </w:pPr>
      <w:r w:rsidRPr="00010E95">
        <w:rPr>
          <w:b/>
          <w:sz w:val="24"/>
          <w:szCs w:val="24"/>
        </w:rPr>
        <w:t xml:space="preserve">Информация </w:t>
      </w:r>
    </w:p>
    <w:p w:rsidR="004B3E02" w:rsidRPr="00010E95" w:rsidRDefault="004B3E02" w:rsidP="004B3E02">
      <w:pPr>
        <w:pStyle w:val="a9"/>
        <w:jc w:val="center"/>
        <w:rPr>
          <w:b/>
          <w:sz w:val="24"/>
          <w:szCs w:val="24"/>
        </w:rPr>
      </w:pPr>
      <w:r w:rsidRPr="00010E95">
        <w:rPr>
          <w:b/>
          <w:sz w:val="24"/>
          <w:szCs w:val="24"/>
        </w:rPr>
        <w:t xml:space="preserve">о выполнении государственного регионального задания (контрольных цифр приема обучающихся) на подготовку квалифицированных рабочих и служащих в 2020 году (очно, срок обучения 10 </w:t>
      </w:r>
      <w:proofErr w:type="gramStart"/>
      <w:r w:rsidRPr="00010E95">
        <w:rPr>
          <w:b/>
          <w:sz w:val="24"/>
          <w:szCs w:val="24"/>
        </w:rPr>
        <w:t>мес</w:t>
      </w:r>
      <w:proofErr w:type="gramEnd"/>
      <w:r w:rsidRPr="00010E95">
        <w:rPr>
          <w:b/>
          <w:sz w:val="24"/>
          <w:szCs w:val="24"/>
        </w:rPr>
        <w:t xml:space="preserve">) </w:t>
      </w:r>
    </w:p>
    <w:p w:rsidR="004B3E02" w:rsidRPr="00010E95" w:rsidRDefault="004B3E02" w:rsidP="004B3E02">
      <w:pPr>
        <w:pStyle w:val="a9"/>
        <w:jc w:val="center"/>
        <w:rPr>
          <w:sz w:val="24"/>
          <w:szCs w:val="24"/>
        </w:rPr>
      </w:pPr>
      <w:r w:rsidRPr="00010E95">
        <w:rPr>
          <w:b/>
          <w:sz w:val="24"/>
          <w:szCs w:val="24"/>
        </w:rPr>
        <w:t>на 01.10.2020 г.</w:t>
      </w:r>
    </w:p>
    <w:tbl>
      <w:tblPr>
        <w:tblStyle w:val="a6"/>
        <w:tblpPr w:leftFromText="180" w:rightFromText="180" w:vertAnchor="page" w:horzAnchor="margin" w:tblpY="3406"/>
        <w:tblW w:w="0" w:type="auto"/>
        <w:tblLook w:val="04A0"/>
      </w:tblPr>
      <w:tblGrid>
        <w:gridCol w:w="3369"/>
        <w:gridCol w:w="1701"/>
        <w:gridCol w:w="1701"/>
        <w:gridCol w:w="1559"/>
        <w:gridCol w:w="1241"/>
      </w:tblGrid>
      <w:tr w:rsidR="004B3E02" w:rsidRPr="00010E95" w:rsidTr="00D262E6">
        <w:tc>
          <w:tcPr>
            <w:tcW w:w="9571" w:type="dxa"/>
            <w:gridSpan w:val="5"/>
          </w:tcPr>
          <w:p w:rsidR="004B3E02" w:rsidRPr="00010E95" w:rsidRDefault="004B3E02" w:rsidP="00D262E6">
            <w:pPr>
              <w:pStyle w:val="a9"/>
              <w:jc w:val="center"/>
              <w:rPr>
                <w:b/>
                <w:sz w:val="24"/>
                <w:szCs w:val="24"/>
              </w:rPr>
            </w:pPr>
          </w:p>
          <w:p w:rsidR="004B3E02" w:rsidRPr="00010E95" w:rsidRDefault="004B3E02" w:rsidP="00D262E6">
            <w:pPr>
              <w:pStyle w:val="a9"/>
              <w:jc w:val="center"/>
              <w:rPr>
                <w:b/>
                <w:sz w:val="24"/>
                <w:szCs w:val="24"/>
              </w:rPr>
            </w:pPr>
            <w:r w:rsidRPr="00010E95">
              <w:rPr>
                <w:b/>
                <w:sz w:val="24"/>
                <w:szCs w:val="24"/>
              </w:rPr>
              <w:t>Филиал в п. Большой Царын</w:t>
            </w:r>
          </w:p>
        </w:tc>
      </w:tr>
      <w:tr w:rsidR="004B3E02" w:rsidRPr="00010E95" w:rsidTr="00D262E6">
        <w:tc>
          <w:tcPr>
            <w:tcW w:w="3369" w:type="dxa"/>
          </w:tcPr>
          <w:p w:rsidR="004B3E02" w:rsidRPr="00010E95" w:rsidRDefault="004B3E02" w:rsidP="00D262E6">
            <w:pPr>
              <w:pStyle w:val="a9"/>
              <w:rPr>
                <w:sz w:val="24"/>
                <w:szCs w:val="24"/>
              </w:rPr>
            </w:pPr>
            <w:r w:rsidRPr="00010E95">
              <w:rPr>
                <w:sz w:val="24"/>
                <w:szCs w:val="24"/>
              </w:rPr>
              <w:t>Автомеханик</w:t>
            </w:r>
          </w:p>
        </w:tc>
        <w:tc>
          <w:tcPr>
            <w:tcW w:w="1701" w:type="dxa"/>
          </w:tcPr>
          <w:p w:rsidR="004B3E02" w:rsidRPr="00010E95" w:rsidRDefault="004B3E02" w:rsidP="00D262E6">
            <w:pPr>
              <w:pStyle w:val="a9"/>
              <w:jc w:val="center"/>
              <w:rPr>
                <w:sz w:val="24"/>
                <w:szCs w:val="24"/>
              </w:rPr>
            </w:pPr>
            <w:r w:rsidRPr="00010E95">
              <w:rPr>
                <w:sz w:val="24"/>
                <w:szCs w:val="24"/>
              </w:rPr>
              <w:t>23.01.03</w:t>
            </w:r>
          </w:p>
        </w:tc>
        <w:tc>
          <w:tcPr>
            <w:tcW w:w="1701" w:type="dxa"/>
          </w:tcPr>
          <w:p w:rsidR="004B3E02" w:rsidRPr="00010E95" w:rsidRDefault="004B3E02" w:rsidP="00D262E6">
            <w:pPr>
              <w:pStyle w:val="a9"/>
              <w:jc w:val="center"/>
              <w:rPr>
                <w:sz w:val="24"/>
                <w:szCs w:val="24"/>
              </w:rPr>
            </w:pPr>
            <w:r w:rsidRPr="00010E95">
              <w:rPr>
                <w:sz w:val="24"/>
                <w:szCs w:val="24"/>
              </w:rPr>
              <w:t>13</w:t>
            </w:r>
          </w:p>
        </w:tc>
        <w:tc>
          <w:tcPr>
            <w:tcW w:w="1559" w:type="dxa"/>
          </w:tcPr>
          <w:p w:rsidR="004B3E02" w:rsidRPr="00010E95" w:rsidRDefault="004B3E02" w:rsidP="00D262E6">
            <w:pPr>
              <w:pStyle w:val="a9"/>
              <w:jc w:val="center"/>
              <w:rPr>
                <w:sz w:val="24"/>
                <w:szCs w:val="24"/>
              </w:rPr>
            </w:pPr>
            <w:r w:rsidRPr="00010E95">
              <w:rPr>
                <w:sz w:val="24"/>
                <w:szCs w:val="24"/>
              </w:rPr>
              <w:t>11</w:t>
            </w:r>
          </w:p>
        </w:tc>
        <w:tc>
          <w:tcPr>
            <w:tcW w:w="1241" w:type="dxa"/>
          </w:tcPr>
          <w:p w:rsidR="004B3E02" w:rsidRPr="00010E95" w:rsidRDefault="004B3E02" w:rsidP="00D262E6">
            <w:pPr>
              <w:pStyle w:val="a9"/>
              <w:jc w:val="center"/>
              <w:rPr>
                <w:sz w:val="24"/>
                <w:szCs w:val="24"/>
              </w:rPr>
            </w:pPr>
          </w:p>
        </w:tc>
      </w:tr>
      <w:tr w:rsidR="004B3E02" w:rsidRPr="00010E95" w:rsidTr="00D262E6">
        <w:tc>
          <w:tcPr>
            <w:tcW w:w="3369" w:type="dxa"/>
          </w:tcPr>
          <w:p w:rsidR="004B3E02" w:rsidRPr="00010E95" w:rsidRDefault="004B3E02" w:rsidP="00D262E6">
            <w:pPr>
              <w:pStyle w:val="a9"/>
              <w:rPr>
                <w:sz w:val="24"/>
                <w:szCs w:val="24"/>
              </w:rPr>
            </w:pPr>
            <w:r w:rsidRPr="00010E95">
              <w:rPr>
                <w:sz w:val="24"/>
                <w:szCs w:val="24"/>
              </w:rPr>
              <w:t>Парикмахер</w:t>
            </w:r>
          </w:p>
        </w:tc>
        <w:tc>
          <w:tcPr>
            <w:tcW w:w="1701" w:type="dxa"/>
          </w:tcPr>
          <w:p w:rsidR="004B3E02" w:rsidRPr="00010E95" w:rsidRDefault="004B3E02" w:rsidP="00D262E6">
            <w:pPr>
              <w:pStyle w:val="a9"/>
              <w:jc w:val="center"/>
              <w:rPr>
                <w:sz w:val="24"/>
                <w:szCs w:val="24"/>
              </w:rPr>
            </w:pPr>
            <w:r w:rsidRPr="00010E95">
              <w:rPr>
                <w:sz w:val="24"/>
                <w:szCs w:val="24"/>
              </w:rPr>
              <w:t>43.01.02</w:t>
            </w:r>
          </w:p>
        </w:tc>
        <w:tc>
          <w:tcPr>
            <w:tcW w:w="1701" w:type="dxa"/>
          </w:tcPr>
          <w:p w:rsidR="004B3E02" w:rsidRPr="00010E95" w:rsidRDefault="004B3E02" w:rsidP="00D262E6">
            <w:pPr>
              <w:pStyle w:val="a9"/>
              <w:jc w:val="center"/>
              <w:rPr>
                <w:sz w:val="24"/>
                <w:szCs w:val="24"/>
              </w:rPr>
            </w:pPr>
            <w:r w:rsidRPr="00010E95">
              <w:rPr>
                <w:sz w:val="24"/>
                <w:szCs w:val="24"/>
              </w:rPr>
              <w:t>10</w:t>
            </w:r>
          </w:p>
        </w:tc>
        <w:tc>
          <w:tcPr>
            <w:tcW w:w="1559" w:type="dxa"/>
          </w:tcPr>
          <w:p w:rsidR="004B3E02" w:rsidRPr="00010E95" w:rsidRDefault="004B3E02" w:rsidP="00D262E6">
            <w:pPr>
              <w:pStyle w:val="a9"/>
              <w:jc w:val="center"/>
              <w:rPr>
                <w:sz w:val="24"/>
                <w:szCs w:val="24"/>
              </w:rPr>
            </w:pPr>
            <w:r w:rsidRPr="00010E95">
              <w:rPr>
                <w:sz w:val="24"/>
                <w:szCs w:val="24"/>
              </w:rPr>
              <w:t>12</w:t>
            </w:r>
          </w:p>
        </w:tc>
        <w:tc>
          <w:tcPr>
            <w:tcW w:w="1241" w:type="dxa"/>
          </w:tcPr>
          <w:p w:rsidR="004B3E02" w:rsidRPr="00010E95" w:rsidRDefault="004B3E02" w:rsidP="00D262E6">
            <w:pPr>
              <w:pStyle w:val="a9"/>
              <w:jc w:val="center"/>
              <w:rPr>
                <w:sz w:val="24"/>
                <w:szCs w:val="24"/>
              </w:rPr>
            </w:pPr>
          </w:p>
        </w:tc>
      </w:tr>
      <w:tr w:rsidR="004B3E02" w:rsidRPr="00010E95" w:rsidTr="00D262E6">
        <w:tc>
          <w:tcPr>
            <w:tcW w:w="3369" w:type="dxa"/>
          </w:tcPr>
          <w:p w:rsidR="004B3E02" w:rsidRPr="00010E95" w:rsidRDefault="004B3E02" w:rsidP="00D262E6">
            <w:pPr>
              <w:pStyle w:val="a9"/>
              <w:rPr>
                <w:sz w:val="24"/>
                <w:szCs w:val="24"/>
              </w:rPr>
            </w:pPr>
            <w:r w:rsidRPr="00010E95">
              <w:rPr>
                <w:sz w:val="24"/>
                <w:szCs w:val="24"/>
              </w:rPr>
              <w:t>Портной</w:t>
            </w:r>
          </w:p>
        </w:tc>
        <w:tc>
          <w:tcPr>
            <w:tcW w:w="1701" w:type="dxa"/>
          </w:tcPr>
          <w:p w:rsidR="004B3E02" w:rsidRPr="00010E95" w:rsidRDefault="004B3E02" w:rsidP="00D262E6">
            <w:pPr>
              <w:pStyle w:val="a9"/>
              <w:jc w:val="center"/>
              <w:rPr>
                <w:sz w:val="24"/>
                <w:szCs w:val="24"/>
              </w:rPr>
            </w:pPr>
            <w:r w:rsidRPr="00010E95">
              <w:rPr>
                <w:sz w:val="24"/>
                <w:szCs w:val="24"/>
              </w:rPr>
              <w:t>29.01.07</w:t>
            </w:r>
          </w:p>
        </w:tc>
        <w:tc>
          <w:tcPr>
            <w:tcW w:w="1701" w:type="dxa"/>
          </w:tcPr>
          <w:p w:rsidR="004B3E02" w:rsidRPr="00010E95" w:rsidRDefault="004B3E02" w:rsidP="00D262E6">
            <w:pPr>
              <w:pStyle w:val="a9"/>
              <w:jc w:val="center"/>
              <w:rPr>
                <w:sz w:val="24"/>
                <w:szCs w:val="24"/>
              </w:rPr>
            </w:pPr>
            <w:r w:rsidRPr="00010E95">
              <w:rPr>
                <w:sz w:val="24"/>
                <w:szCs w:val="24"/>
              </w:rPr>
              <w:t>10</w:t>
            </w:r>
          </w:p>
        </w:tc>
        <w:tc>
          <w:tcPr>
            <w:tcW w:w="1559" w:type="dxa"/>
          </w:tcPr>
          <w:p w:rsidR="004B3E02" w:rsidRPr="00010E95" w:rsidRDefault="004B3E02" w:rsidP="00D262E6">
            <w:pPr>
              <w:pStyle w:val="a9"/>
              <w:jc w:val="center"/>
              <w:rPr>
                <w:sz w:val="24"/>
                <w:szCs w:val="24"/>
              </w:rPr>
            </w:pPr>
            <w:r w:rsidRPr="00010E95">
              <w:rPr>
                <w:sz w:val="24"/>
                <w:szCs w:val="24"/>
              </w:rPr>
              <w:t>12</w:t>
            </w:r>
          </w:p>
        </w:tc>
        <w:tc>
          <w:tcPr>
            <w:tcW w:w="1241" w:type="dxa"/>
          </w:tcPr>
          <w:p w:rsidR="004B3E02" w:rsidRPr="00010E95" w:rsidRDefault="004B3E02" w:rsidP="00D262E6">
            <w:pPr>
              <w:pStyle w:val="a9"/>
              <w:jc w:val="center"/>
              <w:rPr>
                <w:sz w:val="24"/>
                <w:szCs w:val="24"/>
              </w:rPr>
            </w:pPr>
          </w:p>
        </w:tc>
      </w:tr>
      <w:tr w:rsidR="004B3E02" w:rsidRPr="00010E95" w:rsidTr="00D262E6">
        <w:tc>
          <w:tcPr>
            <w:tcW w:w="3369" w:type="dxa"/>
          </w:tcPr>
          <w:p w:rsidR="004B3E02" w:rsidRPr="00010E95" w:rsidRDefault="004B3E02" w:rsidP="00D262E6">
            <w:pPr>
              <w:pStyle w:val="a9"/>
              <w:rPr>
                <w:sz w:val="24"/>
                <w:szCs w:val="24"/>
              </w:rPr>
            </w:pPr>
            <w:r w:rsidRPr="00010E95">
              <w:rPr>
                <w:sz w:val="24"/>
                <w:szCs w:val="24"/>
              </w:rPr>
              <w:t xml:space="preserve">Продавец, </w:t>
            </w:r>
          </w:p>
          <w:p w:rsidR="004B3E02" w:rsidRPr="00010E95" w:rsidRDefault="004B3E02" w:rsidP="00D262E6">
            <w:pPr>
              <w:pStyle w:val="a9"/>
              <w:rPr>
                <w:sz w:val="24"/>
                <w:szCs w:val="24"/>
              </w:rPr>
            </w:pPr>
            <w:r w:rsidRPr="00010E95">
              <w:rPr>
                <w:sz w:val="24"/>
                <w:szCs w:val="24"/>
              </w:rPr>
              <w:t>контролер-кассир</w:t>
            </w:r>
          </w:p>
        </w:tc>
        <w:tc>
          <w:tcPr>
            <w:tcW w:w="1701" w:type="dxa"/>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38.01.02</w:t>
            </w:r>
          </w:p>
        </w:tc>
        <w:tc>
          <w:tcPr>
            <w:tcW w:w="1701" w:type="dxa"/>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14</w:t>
            </w:r>
          </w:p>
        </w:tc>
        <w:tc>
          <w:tcPr>
            <w:tcW w:w="1559" w:type="dxa"/>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13</w:t>
            </w:r>
          </w:p>
        </w:tc>
        <w:tc>
          <w:tcPr>
            <w:tcW w:w="1241" w:type="dxa"/>
          </w:tcPr>
          <w:p w:rsidR="004B3E02" w:rsidRPr="00010E95" w:rsidRDefault="004B3E02" w:rsidP="00D262E6">
            <w:pPr>
              <w:pStyle w:val="a9"/>
              <w:jc w:val="center"/>
              <w:rPr>
                <w:sz w:val="24"/>
                <w:szCs w:val="24"/>
              </w:rPr>
            </w:pPr>
          </w:p>
        </w:tc>
      </w:tr>
      <w:tr w:rsidR="004B3E02" w:rsidRPr="00010E95" w:rsidTr="00D262E6">
        <w:tc>
          <w:tcPr>
            <w:tcW w:w="3369" w:type="dxa"/>
          </w:tcPr>
          <w:p w:rsidR="004B3E02" w:rsidRPr="00010E95" w:rsidRDefault="004B3E02" w:rsidP="00D262E6">
            <w:pPr>
              <w:pStyle w:val="a9"/>
              <w:rPr>
                <w:sz w:val="24"/>
                <w:szCs w:val="24"/>
              </w:rPr>
            </w:pPr>
            <w:r w:rsidRPr="00010E95">
              <w:rPr>
                <w:sz w:val="24"/>
                <w:szCs w:val="24"/>
              </w:rPr>
              <w:t xml:space="preserve">Тракторист-машинист сельскохозяйственного </w:t>
            </w:r>
            <w:r w:rsidRPr="00010E95">
              <w:rPr>
                <w:sz w:val="24"/>
                <w:szCs w:val="24"/>
              </w:rPr>
              <w:lastRenderedPageBreak/>
              <w:t>производства</w:t>
            </w:r>
          </w:p>
        </w:tc>
        <w:tc>
          <w:tcPr>
            <w:tcW w:w="1701" w:type="dxa"/>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35.01.13</w:t>
            </w:r>
          </w:p>
        </w:tc>
        <w:tc>
          <w:tcPr>
            <w:tcW w:w="1701" w:type="dxa"/>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12</w:t>
            </w:r>
          </w:p>
        </w:tc>
        <w:tc>
          <w:tcPr>
            <w:tcW w:w="1559" w:type="dxa"/>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13</w:t>
            </w:r>
          </w:p>
        </w:tc>
        <w:tc>
          <w:tcPr>
            <w:tcW w:w="1241" w:type="dxa"/>
          </w:tcPr>
          <w:p w:rsidR="004B3E02" w:rsidRPr="00010E95" w:rsidRDefault="004B3E02" w:rsidP="00D262E6">
            <w:pPr>
              <w:pStyle w:val="a9"/>
              <w:jc w:val="center"/>
              <w:rPr>
                <w:sz w:val="24"/>
                <w:szCs w:val="24"/>
              </w:rPr>
            </w:pPr>
          </w:p>
        </w:tc>
      </w:tr>
      <w:tr w:rsidR="004B3E02" w:rsidRPr="00010E95" w:rsidTr="00D262E6">
        <w:tc>
          <w:tcPr>
            <w:tcW w:w="3369" w:type="dxa"/>
          </w:tcPr>
          <w:p w:rsidR="004B3E02" w:rsidRPr="00010E95" w:rsidRDefault="004B3E02" w:rsidP="00D262E6">
            <w:pPr>
              <w:pStyle w:val="a9"/>
              <w:rPr>
                <w:sz w:val="24"/>
                <w:szCs w:val="24"/>
              </w:rPr>
            </w:pPr>
            <w:r w:rsidRPr="00010E95">
              <w:rPr>
                <w:sz w:val="24"/>
                <w:szCs w:val="24"/>
              </w:rPr>
              <w:lastRenderedPageBreak/>
              <w:t>Повар, кондитер</w:t>
            </w:r>
          </w:p>
        </w:tc>
        <w:tc>
          <w:tcPr>
            <w:tcW w:w="1701" w:type="dxa"/>
          </w:tcPr>
          <w:p w:rsidR="004B3E02" w:rsidRPr="00010E95" w:rsidRDefault="004B3E02" w:rsidP="00D262E6">
            <w:pPr>
              <w:pStyle w:val="a9"/>
              <w:jc w:val="center"/>
              <w:rPr>
                <w:sz w:val="24"/>
                <w:szCs w:val="24"/>
              </w:rPr>
            </w:pPr>
            <w:r w:rsidRPr="00010E95">
              <w:rPr>
                <w:sz w:val="24"/>
                <w:szCs w:val="24"/>
              </w:rPr>
              <w:t>43.01.09</w:t>
            </w:r>
          </w:p>
        </w:tc>
        <w:tc>
          <w:tcPr>
            <w:tcW w:w="1701" w:type="dxa"/>
          </w:tcPr>
          <w:p w:rsidR="004B3E02" w:rsidRPr="00010E95" w:rsidRDefault="004B3E02" w:rsidP="00D262E6">
            <w:pPr>
              <w:pStyle w:val="a9"/>
              <w:jc w:val="center"/>
              <w:rPr>
                <w:sz w:val="24"/>
                <w:szCs w:val="24"/>
              </w:rPr>
            </w:pPr>
            <w:r w:rsidRPr="00010E95">
              <w:rPr>
                <w:sz w:val="24"/>
                <w:szCs w:val="24"/>
              </w:rPr>
              <w:t>13</w:t>
            </w:r>
          </w:p>
        </w:tc>
        <w:tc>
          <w:tcPr>
            <w:tcW w:w="1559" w:type="dxa"/>
          </w:tcPr>
          <w:p w:rsidR="004B3E02" w:rsidRPr="00010E95" w:rsidRDefault="004B3E02" w:rsidP="00D262E6">
            <w:pPr>
              <w:pStyle w:val="a9"/>
              <w:jc w:val="center"/>
              <w:rPr>
                <w:sz w:val="24"/>
                <w:szCs w:val="24"/>
              </w:rPr>
            </w:pPr>
            <w:r w:rsidRPr="00010E95">
              <w:rPr>
                <w:sz w:val="24"/>
                <w:szCs w:val="24"/>
              </w:rPr>
              <w:t>0</w:t>
            </w:r>
          </w:p>
        </w:tc>
        <w:tc>
          <w:tcPr>
            <w:tcW w:w="1241" w:type="dxa"/>
          </w:tcPr>
          <w:p w:rsidR="004B3E02" w:rsidRPr="00010E95" w:rsidRDefault="004B3E02" w:rsidP="00D262E6">
            <w:pPr>
              <w:pStyle w:val="a9"/>
              <w:jc w:val="center"/>
              <w:rPr>
                <w:sz w:val="24"/>
                <w:szCs w:val="24"/>
              </w:rPr>
            </w:pPr>
            <w:r w:rsidRPr="00010E95">
              <w:rPr>
                <w:sz w:val="24"/>
                <w:szCs w:val="24"/>
              </w:rPr>
              <w:t>0</w:t>
            </w:r>
          </w:p>
        </w:tc>
      </w:tr>
      <w:tr w:rsidR="004B3E02" w:rsidRPr="00010E95" w:rsidTr="00D262E6">
        <w:tc>
          <w:tcPr>
            <w:tcW w:w="3369" w:type="dxa"/>
          </w:tcPr>
          <w:p w:rsidR="004B3E02" w:rsidRPr="00010E95" w:rsidRDefault="004B3E02" w:rsidP="00D262E6">
            <w:pPr>
              <w:pStyle w:val="a9"/>
              <w:rPr>
                <w:b/>
                <w:sz w:val="24"/>
                <w:szCs w:val="24"/>
              </w:rPr>
            </w:pPr>
            <w:r w:rsidRPr="00010E95">
              <w:rPr>
                <w:b/>
                <w:sz w:val="24"/>
                <w:szCs w:val="24"/>
              </w:rPr>
              <w:t xml:space="preserve">Итого </w:t>
            </w:r>
          </w:p>
          <w:p w:rsidR="004B3E02" w:rsidRPr="00010E95" w:rsidRDefault="004B3E02" w:rsidP="00D262E6">
            <w:pPr>
              <w:pStyle w:val="a9"/>
              <w:rPr>
                <w:b/>
                <w:sz w:val="24"/>
                <w:szCs w:val="24"/>
              </w:rPr>
            </w:pPr>
            <w:r w:rsidRPr="00010E95">
              <w:rPr>
                <w:b/>
                <w:sz w:val="24"/>
                <w:szCs w:val="24"/>
              </w:rPr>
              <w:t xml:space="preserve">в филиале </w:t>
            </w:r>
          </w:p>
          <w:p w:rsidR="004B3E02" w:rsidRPr="00010E95" w:rsidRDefault="004B3E02" w:rsidP="00D262E6">
            <w:pPr>
              <w:pStyle w:val="a9"/>
              <w:rPr>
                <w:b/>
                <w:sz w:val="24"/>
                <w:szCs w:val="24"/>
              </w:rPr>
            </w:pPr>
            <w:r w:rsidRPr="00010E95">
              <w:rPr>
                <w:b/>
                <w:sz w:val="24"/>
                <w:szCs w:val="24"/>
              </w:rPr>
              <w:t>п. Большой Царын</w:t>
            </w:r>
          </w:p>
        </w:tc>
        <w:tc>
          <w:tcPr>
            <w:tcW w:w="1701" w:type="dxa"/>
          </w:tcPr>
          <w:p w:rsidR="004B3E02" w:rsidRPr="00010E95" w:rsidRDefault="004B3E02" w:rsidP="00D262E6">
            <w:pPr>
              <w:pStyle w:val="a9"/>
              <w:jc w:val="center"/>
              <w:rPr>
                <w:b/>
                <w:sz w:val="24"/>
                <w:szCs w:val="24"/>
              </w:rPr>
            </w:pPr>
          </w:p>
        </w:tc>
        <w:tc>
          <w:tcPr>
            <w:tcW w:w="1701" w:type="dxa"/>
          </w:tcPr>
          <w:p w:rsidR="004B3E02" w:rsidRPr="00010E95" w:rsidRDefault="004B3E02" w:rsidP="00D262E6">
            <w:pPr>
              <w:pStyle w:val="a9"/>
              <w:jc w:val="center"/>
              <w:rPr>
                <w:b/>
                <w:sz w:val="24"/>
                <w:szCs w:val="24"/>
              </w:rPr>
            </w:pPr>
          </w:p>
          <w:p w:rsidR="004B3E02" w:rsidRPr="00010E95" w:rsidRDefault="004B3E02" w:rsidP="00D262E6">
            <w:pPr>
              <w:pStyle w:val="a9"/>
              <w:jc w:val="center"/>
              <w:rPr>
                <w:b/>
                <w:sz w:val="24"/>
                <w:szCs w:val="24"/>
              </w:rPr>
            </w:pPr>
            <w:r w:rsidRPr="00010E95">
              <w:rPr>
                <w:b/>
                <w:sz w:val="24"/>
                <w:szCs w:val="24"/>
              </w:rPr>
              <w:t>72</w:t>
            </w:r>
          </w:p>
        </w:tc>
        <w:tc>
          <w:tcPr>
            <w:tcW w:w="1559" w:type="dxa"/>
          </w:tcPr>
          <w:p w:rsidR="004B3E02" w:rsidRPr="00010E95" w:rsidRDefault="004B3E02" w:rsidP="00D262E6">
            <w:pPr>
              <w:pStyle w:val="a9"/>
              <w:jc w:val="center"/>
              <w:rPr>
                <w:b/>
                <w:sz w:val="24"/>
                <w:szCs w:val="24"/>
              </w:rPr>
            </w:pPr>
          </w:p>
          <w:p w:rsidR="004B3E02" w:rsidRPr="00010E95" w:rsidRDefault="004B3E02" w:rsidP="00D262E6">
            <w:pPr>
              <w:pStyle w:val="a9"/>
              <w:jc w:val="center"/>
              <w:rPr>
                <w:b/>
                <w:sz w:val="24"/>
                <w:szCs w:val="24"/>
              </w:rPr>
            </w:pPr>
            <w:r w:rsidRPr="00010E95">
              <w:rPr>
                <w:b/>
                <w:sz w:val="24"/>
                <w:szCs w:val="24"/>
              </w:rPr>
              <w:t>61</w:t>
            </w:r>
          </w:p>
        </w:tc>
        <w:tc>
          <w:tcPr>
            <w:tcW w:w="1241" w:type="dxa"/>
          </w:tcPr>
          <w:p w:rsidR="004B3E02" w:rsidRPr="00010E95" w:rsidRDefault="004B3E02" w:rsidP="00D262E6">
            <w:pPr>
              <w:pStyle w:val="a9"/>
              <w:jc w:val="center"/>
              <w:rPr>
                <w:b/>
                <w:sz w:val="24"/>
                <w:szCs w:val="24"/>
              </w:rPr>
            </w:pPr>
          </w:p>
          <w:p w:rsidR="004B3E02" w:rsidRPr="00010E95" w:rsidRDefault="004B3E02" w:rsidP="00D262E6">
            <w:pPr>
              <w:pStyle w:val="a9"/>
              <w:jc w:val="center"/>
              <w:rPr>
                <w:b/>
                <w:sz w:val="24"/>
                <w:szCs w:val="24"/>
              </w:rPr>
            </w:pPr>
          </w:p>
        </w:tc>
      </w:tr>
    </w:tbl>
    <w:p w:rsidR="004B3E02" w:rsidRPr="00010E95" w:rsidRDefault="004B3E02" w:rsidP="004B3E02">
      <w:pPr>
        <w:rPr>
          <w:sz w:val="24"/>
          <w:szCs w:val="24"/>
        </w:rPr>
      </w:pPr>
    </w:p>
    <w:p w:rsidR="004B3E02" w:rsidRPr="00010E95" w:rsidRDefault="004B3E02" w:rsidP="004B3E02">
      <w:pPr>
        <w:rPr>
          <w:sz w:val="24"/>
          <w:szCs w:val="24"/>
        </w:rPr>
      </w:pPr>
    </w:p>
    <w:p w:rsidR="004B3E02" w:rsidRPr="00010E95" w:rsidRDefault="004B3E02" w:rsidP="004B3E02">
      <w:pPr>
        <w:rPr>
          <w:sz w:val="24"/>
          <w:szCs w:val="24"/>
        </w:rPr>
      </w:pPr>
    </w:p>
    <w:p w:rsidR="004B3E02" w:rsidRPr="00010E95" w:rsidRDefault="004B3E02" w:rsidP="004B3E02">
      <w:pPr>
        <w:rPr>
          <w:sz w:val="24"/>
          <w:szCs w:val="24"/>
        </w:rPr>
      </w:pPr>
    </w:p>
    <w:p w:rsidR="004B3E02" w:rsidRPr="00010E95" w:rsidRDefault="004B3E02" w:rsidP="004B3E02">
      <w:pPr>
        <w:pStyle w:val="a9"/>
        <w:jc w:val="center"/>
        <w:rPr>
          <w:b/>
          <w:sz w:val="24"/>
          <w:szCs w:val="24"/>
        </w:rPr>
      </w:pPr>
      <w:r w:rsidRPr="00010E95">
        <w:rPr>
          <w:b/>
          <w:sz w:val="24"/>
          <w:szCs w:val="24"/>
        </w:rPr>
        <w:t xml:space="preserve">Распределение студентов по курсам и профессиям </w:t>
      </w:r>
    </w:p>
    <w:p w:rsidR="004B3E02" w:rsidRPr="00010E95" w:rsidRDefault="004B3E02" w:rsidP="004B3E02">
      <w:pPr>
        <w:pStyle w:val="a9"/>
        <w:jc w:val="center"/>
        <w:rPr>
          <w:b/>
          <w:sz w:val="24"/>
          <w:szCs w:val="24"/>
        </w:rPr>
      </w:pPr>
      <w:r w:rsidRPr="00010E95">
        <w:rPr>
          <w:b/>
          <w:sz w:val="24"/>
          <w:szCs w:val="24"/>
        </w:rPr>
        <w:t>на 01.10.2020 г. (очное отделение)</w:t>
      </w:r>
    </w:p>
    <w:p w:rsidR="004B3E02" w:rsidRPr="00010E95" w:rsidRDefault="004B3E02" w:rsidP="004B3E02">
      <w:pPr>
        <w:pStyle w:val="a9"/>
        <w:jc w:val="center"/>
        <w:rPr>
          <w:b/>
          <w:sz w:val="24"/>
          <w:szCs w:val="24"/>
        </w:rPr>
      </w:pPr>
    </w:p>
    <w:tbl>
      <w:tblPr>
        <w:tblStyle w:val="a6"/>
        <w:tblW w:w="0" w:type="auto"/>
        <w:tblLook w:val="04A0"/>
      </w:tblPr>
      <w:tblGrid>
        <w:gridCol w:w="1241"/>
        <w:gridCol w:w="3000"/>
        <w:gridCol w:w="674"/>
        <w:gridCol w:w="733"/>
        <w:gridCol w:w="762"/>
        <w:gridCol w:w="780"/>
        <w:gridCol w:w="2381"/>
      </w:tblGrid>
      <w:tr w:rsidR="004B3E02" w:rsidRPr="00010E95" w:rsidTr="00D262E6">
        <w:trPr>
          <w:trHeight w:val="285"/>
        </w:trPr>
        <w:tc>
          <w:tcPr>
            <w:tcW w:w="1241" w:type="dxa"/>
            <w:vMerge w:val="restart"/>
          </w:tcPr>
          <w:p w:rsidR="004B3E02" w:rsidRPr="00010E95" w:rsidRDefault="004B3E02" w:rsidP="00D262E6">
            <w:pPr>
              <w:pStyle w:val="a9"/>
              <w:jc w:val="center"/>
              <w:rPr>
                <w:b/>
                <w:sz w:val="24"/>
                <w:szCs w:val="24"/>
              </w:rPr>
            </w:pPr>
            <w:r w:rsidRPr="00010E95">
              <w:rPr>
                <w:b/>
                <w:sz w:val="24"/>
                <w:szCs w:val="24"/>
              </w:rPr>
              <w:t>код</w:t>
            </w:r>
          </w:p>
        </w:tc>
        <w:tc>
          <w:tcPr>
            <w:tcW w:w="3000" w:type="dxa"/>
            <w:vMerge w:val="restart"/>
          </w:tcPr>
          <w:p w:rsidR="004B3E02" w:rsidRPr="00010E95" w:rsidRDefault="004B3E02" w:rsidP="00D262E6">
            <w:pPr>
              <w:pStyle w:val="a9"/>
              <w:jc w:val="center"/>
              <w:rPr>
                <w:b/>
                <w:sz w:val="24"/>
                <w:szCs w:val="24"/>
              </w:rPr>
            </w:pPr>
            <w:r w:rsidRPr="00010E95">
              <w:rPr>
                <w:b/>
                <w:sz w:val="24"/>
                <w:szCs w:val="24"/>
              </w:rPr>
              <w:t>профессия</w:t>
            </w:r>
          </w:p>
        </w:tc>
        <w:tc>
          <w:tcPr>
            <w:tcW w:w="2949" w:type="dxa"/>
            <w:gridSpan w:val="4"/>
            <w:tcBorders>
              <w:bottom w:val="single" w:sz="4" w:space="0" w:color="auto"/>
            </w:tcBorders>
          </w:tcPr>
          <w:p w:rsidR="004B3E02" w:rsidRPr="00010E95" w:rsidRDefault="004B3E02" w:rsidP="00D262E6">
            <w:pPr>
              <w:pStyle w:val="a9"/>
              <w:jc w:val="center"/>
              <w:rPr>
                <w:b/>
                <w:sz w:val="24"/>
                <w:szCs w:val="24"/>
              </w:rPr>
            </w:pPr>
            <w:r w:rsidRPr="00010E95">
              <w:rPr>
                <w:b/>
                <w:sz w:val="24"/>
                <w:szCs w:val="24"/>
              </w:rPr>
              <w:t>Курс</w:t>
            </w:r>
          </w:p>
        </w:tc>
        <w:tc>
          <w:tcPr>
            <w:tcW w:w="2381" w:type="dxa"/>
            <w:vMerge w:val="restart"/>
          </w:tcPr>
          <w:p w:rsidR="004B3E02" w:rsidRPr="00010E95" w:rsidRDefault="004B3E02" w:rsidP="00D262E6">
            <w:pPr>
              <w:pStyle w:val="a9"/>
              <w:jc w:val="center"/>
              <w:rPr>
                <w:b/>
                <w:sz w:val="24"/>
                <w:szCs w:val="24"/>
              </w:rPr>
            </w:pPr>
            <w:r w:rsidRPr="00010E95">
              <w:rPr>
                <w:b/>
                <w:sz w:val="24"/>
                <w:szCs w:val="24"/>
              </w:rPr>
              <w:t>всего</w:t>
            </w:r>
          </w:p>
        </w:tc>
      </w:tr>
      <w:tr w:rsidR="004B3E02" w:rsidRPr="00010E95" w:rsidTr="00D262E6">
        <w:trPr>
          <w:trHeight w:val="345"/>
        </w:trPr>
        <w:tc>
          <w:tcPr>
            <w:tcW w:w="1241" w:type="dxa"/>
            <w:vMerge/>
          </w:tcPr>
          <w:p w:rsidR="004B3E02" w:rsidRPr="00010E95" w:rsidRDefault="004B3E02" w:rsidP="00D262E6">
            <w:pPr>
              <w:pStyle w:val="a9"/>
              <w:jc w:val="center"/>
              <w:rPr>
                <w:b/>
                <w:sz w:val="24"/>
                <w:szCs w:val="24"/>
              </w:rPr>
            </w:pPr>
          </w:p>
        </w:tc>
        <w:tc>
          <w:tcPr>
            <w:tcW w:w="3000" w:type="dxa"/>
            <w:vMerge/>
          </w:tcPr>
          <w:p w:rsidR="004B3E02" w:rsidRPr="00010E95" w:rsidRDefault="004B3E02" w:rsidP="00D262E6">
            <w:pPr>
              <w:pStyle w:val="a9"/>
              <w:jc w:val="center"/>
              <w:rPr>
                <w:b/>
                <w:sz w:val="24"/>
                <w:szCs w:val="24"/>
              </w:rPr>
            </w:pPr>
          </w:p>
        </w:tc>
        <w:tc>
          <w:tcPr>
            <w:tcW w:w="674" w:type="dxa"/>
            <w:tcBorders>
              <w:top w:val="single" w:sz="4" w:space="0" w:color="auto"/>
              <w:right w:val="single" w:sz="4" w:space="0" w:color="auto"/>
            </w:tcBorders>
          </w:tcPr>
          <w:p w:rsidR="004B3E02" w:rsidRPr="00010E95" w:rsidRDefault="004B3E02" w:rsidP="00D262E6">
            <w:pPr>
              <w:pStyle w:val="a9"/>
              <w:jc w:val="center"/>
              <w:rPr>
                <w:b/>
                <w:sz w:val="24"/>
                <w:szCs w:val="24"/>
              </w:rPr>
            </w:pPr>
            <w:r w:rsidRPr="00010E95">
              <w:rPr>
                <w:b/>
                <w:sz w:val="24"/>
                <w:szCs w:val="24"/>
              </w:rPr>
              <w:t>1</w:t>
            </w:r>
          </w:p>
        </w:tc>
        <w:tc>
          <w:tcPr>
            <w:tcW w:w="733" w:type="dxa"/>
            <w:tcBorders>
              <w:top w:val="single" w:sz="4" w:space="0" w:color="auto"/>
              <w:right w:val="single" w:sz="4" w:space="0" w:color="auto"/>
            </w:tcBorders>
          </w:tcPr>
          <w:p w:rsidR="004B3E02" w:rsidRPr="00010E95" w:rsidRDefault="004B3E02" w:rsidP="00D262E6">
            <w:pPr>
              <w:pStyle w:val="a9"/>
              <w:jc w:val="center"/>
              <w:rPr>
                <w:b/>
                <w:sz w:val="24"/>
                <w:szCs w:val="24"/>
              </w:rPr>
            </w:pPr>
            <w:r w:rsidRPr="00010E95">
              <w:rPr>
                <w:b/>
                <w:sz w:val="24"/>
                <w:szCs w:val="24"/>
              </w:rPr>
              <w:t>2</w:t>
            </w:r>
          </w:p>
        </w:tc>
        <w:tc>
          <w:tcPr>
            <w:tcW w:w="762" w:type="dxa"/>
            <w:tcBorders>
              <w:top w:val="single" w:sz="4" w:space="0" w:color="auto"/>
              <w:left w:val="single" w:sz="4" w:space="0" w:color="auto"/>
              <w:right w:val="single" w:sz="4" w:space="0" w:color="auto"/>
            </w:tcBorders>
          </w:tcPr>
          <w:p w:rsidR="004B3E02" w:rsidRPr="00010E95" w:rsidRDefault="004B3E02" w:rsidP="00D262E6">
            <w:pPr>
              <w:pStyle w:val="a9"/>
              <w:jc w:val="center"/>
              <w:rPr>
                <w:b/>
                <w:sz w:val="24"/>
                <w:szCs w:val="24"/>
              </w:rPr>
            </w:pPr>
            <w:r w:rsidRPr="00010E95">
              <w:rPr>
                <w:b/>
                <w:sz w:val="24"/>
                <w:szCs w:val="24"/>
              </w:rPr>
              <w:t>3</w:t>
            </w:r>
          </w:p>
        </w:tc>
        <w:tc>
          <w:tcPr>
            <w:tcW w:w="780" w:type="dxa"/>
            <w:tcBorders>
              <w:top w:val="single" w:sz="4" w:space="0" w:color="auto"/>
              <w:left w:val="single" w:sz="4" w:space="0" w:color="auto"/>
            </w:tcBorders>
          </w:tcPr>
          <w:p w:rsidR="004B3E02" w:rsidRPr="00010E95" w:rsidRDefault="004B3E02" w:rsidP="00D262E6">
            <w:pPr>
              <w:pStyle w:val="a9"/>
              <w:jc w:val="center"/>
              <w:rPr>
                <w:b/>
                <w:sz w:val="24"/>
                <w:szCs w:val="24"/>
              </w:rPr>
            </w:pPr>
            <w:r w:rsidRPr="00010E95">
              <w:rPr>
                <w:b/>
                <w:sz w:val="24"/>
                <w:szCs w:val="24"/>
              </w:rPr>
              <w:t>4</w:t>
            </w:r>
          </w:p>
        </w:tc>
        <w:tc>
          <w:tcPr>
            <w:tcW w:w="2381" w:type="dxa"/>
            <w:vMerge/>
          </w:tcPr>
          <w:p w:rsidR="004B3E02" w:rsidRPr="00010E95" w:rsidRDefault="004B3E02" w:rsidP="00D262E6">
            <w:pPr>
              <w:pStyle w:val="a9"/>
              <w:jc w:val="center"/>
              <w:rPr>
                <w:b/>
                <w:sz w:val="24"/>
                <w:szCs w:val="24"/>
              </w:rPr>
            </w:pPr>
          </w:p>
        </w:tc>
      </w:tr>
      <w:tr w:rsidR="004B3E02" w:rsidRPr="00010E95" w:rsidTr="00D262E6">
        <w:tc>
          <w:tcPr>
            <w:tcW w:w="1241" w:type="dxa"/>
          </w:tcPr>
          <w:p w:rsidR="004B3E02" w:rsidRPr="00010E95" w:rsidRDefault="004B3E02" w:rsidP="00D262E6">
            <w:pPr>
              <w:pStyle w:val="a9"/>
              <w:rPr>
                <w:sz w:val="24"/>
                <w:szCs w:val="24"/>
              </w:rPr>
            </w:pPr>
            <w:r w:rsidRPr="00010E95">
              <w:rPr>
                <w:sz w:val="24"/>
                <w:szCs w:val="24"/>
              </w:rPr>
              <w:t>29.01.07</w:t>
            </w:r>
          </w:p>
        </w:tc>
        <w:tc>
          <w:tcPr>
            <w:tcW w:w="3000" w:type="dxa"/>
          </w:tcPr>
          <w:p w:rsidR="004B3E02" w:rsidRPr="00010E95" w:rsidRDefault="004B3E02" w:rsidP="00D262E6">
            <w:pPr>
              <w:pStyle w:val="a9"/>
              <w:rPr>
                <w:sz w:val="24"/>
                <w:szCs w:val="24"/>
              </w:rPr>
            </w:pPr>
            <w:r w:rsidRPr="00010E95">
              <w:rPr>
                <w:sz w:val="24"/>
                <w:szCs w:val="24"/>
              </w:rPr>
              <w:t>Портной</w:t>
            </w:r>
          </w:p>
        </w:tc>
        <w:tc>
          <w:tcPr>
            <w:tcW w:w="674" w:type="dxa"/>
            <w:tcBorders>
              <w:right w:val="single" w:sz="4" w:space="0" w:color="auto"/>
            </w:tcBorders>
          </w:tcPr>
          <w:p w:rsidR="004B3E02" w:rsidRPr="00010E95" w:rsidRDefault="004B3E02" w:rsidP="00D262E6">
            <w:pPr>
              <w:pStyle w:val="a9"/>
              <w:jc w:val="center"/>
              <w:rPr>
                <w:sz w:val="24"/>
                <w:szCs w:val="24"/>
              </w:rPr>
            </w:pPr>
            <w:r w:rsidRPr="00010E95">
              <w:rPr>
                <w:sz w:val="24"/>
                <w:szCs w:val="24"/>
              </w:rPr>
              <w:t>12</w:t>
            </w:r>
          </w:p>
        </w:tc>
        <w:tc>
          <w:tcPr>
            <w:tcW w:w="733" w:type="dxa"/>
            <w:tcBorders>
              <w:righ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762" w:type="dxa"/>
            <w:tcBorders>
              <w:left w:val="single" w:sz="4" w:space="0" w:color="auto"/>
              <w:righ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780" w:type="dxa"/>
            <w:tcBorders>
              <w:lef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2381" w:type="dxa"/>
          </w:tcPr>
          <w:p w:rsidR="004B3E02" w:rsidRPr="00010E95" w:rsidRDefault="004B3E02" w:rsidP="00D262E6">
            <w:pPr>
              <w:pStyle w:val="a9"/>
              <w:jc w:val="center"/>
              <w:rPr>
                <w:sz w:val="24"/>
                <w:szCs w:val="24"/>
              </w:rPr>
            </w:pPr>
            <w:r w:rsidRPr="00010E95">
              <w:rPr>
                <w:sz w:val="24"/>
                <w:szCs w:val="24"/>
              </w:rPr>
              <w:t>12</w:t>
            </w:r>
          </w:p>
        </w:tc>
      </w:tr>
      <w:tr w:rsidR="004B3E02" w:rsidRPr="00010E95" w:rsidTr="00D262E6">
        <w:tc>
          <w:tcPr>
            <w:tcW w:w="1241" w:type="dxa"/>
          </w:tcPr>
          <w:p w:rsidR="004B3E02" w:rsidRPr="00010E95" w:rsidRDefault="004B3E02" w:rsidP="00D262E6">
            <w:pPr>
              <w:pStyle w:val="a9"/>
              <w:rPr>
                <w:sz w:val="24"/>
                <w:szCs w:val="24"/>
              </w:rPr>
            </w:pPr>
            <w:r w:rsidRPr="00010E95">
              <w:rPr>
                <w:sz w:val="24"/>
                <w:szCs w:val="24"/>
              </w:rPr>
              <w:t>35.01.13</w:t>
            </w:r>
          </w:p>
        </w:tc>
        <w:tc>
          <w:tcPr>
            <w:tcW w:w="3000" w:type="dxa"/>
          </w:tcPr>
          <w:p w:rsidR="004B3E02" w:rsidRPr="00010E95" w:rsidRDefault="004B3E02" w:rsidP="00D262E6">
            <w:pPr>
              <w:pStyle w:val="a9"/>
              <w:rPr>
                <w:sz w:val="24"/>
                <w:szCs w:val="24"/>
              </w:rPr>
            </w:pPr>
            <w:r w:rsidRPr="00010E95">
              <w:rPr>
                <w:sz w:val="24"/>
                <w:szCs w:val="24"/>
              </w:rPr>
              <w:t>Тракторист-машинист сельскохозяйственного производства</w:t>
            </w:r>
          </w:p>
        </w:tc>
        <w:tc>
          <w:tcPr>
            <w:tcW w:w="674" w:type="dxa"/>
            <w:tcBorders>
              <w:right w:val="single" w:sz="4" w:space="0" w:color="auto"/>
            </w:tcBorders>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13</w:t>
            </w:r>
          </w:p>
        </w:tc>
        <w:tc>
          <w:tcPr>
            <w:tcW w:w="733" w:type="dxa"/>
            <w:tcBorders>
              <w:right w:val="single" w:sz="4" w:space="0" w:color="auto"/>
            </w:tcBorders>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w:t>
            </w:r>
          </w:p>
        </w:tc>
        <w:tc>
          <w:tcPr>
            <w:tcW w:w="762" w:type="dxa"/>
            <w:tcBorders>
              <w:left w:val="single" w:sz="4" w:space="0" w:color="auto"/>
              <w:right w:val="single" w:sz="4" w:space="0" w:color="auto"/>
            </w:tcBorders>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w:t>
            </w:r>
          </w:p>
        </w:tc>
        <w:tc>
          <w:tcPr>
            <w:tcW w:w="780" w:type="dxa"/>
            <w:tcBorders>
              <w:left w:val="single" w:sz="4" w:space="0" w:color="auto"/>
            </w:tcBorders>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w:t>
            </w:r>
          </w:p>
        </w:tc>
        <w:tc>
          <w:tcPr>
            <w:tcW w:w="2381" w:type="dxa"/>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13</w:t>
            </w:r>
          </w:p>
        </w:tc>
      </w:tr>
      <w:tr w:rsidR="004B3E02" w:rsidRPr="00010E95" w:rsidTr="00D262E6">
        <w:tc>
          <w:tcPr>
            <w:tcW w:w="1241" w:type="dxa"/>
          </w:tcPr>
          <w:p w:rsidR="004B3E02" w:rsidRPr="00010E95" w:rsidRDefault="004B3E02" w:rsidP="00D262E6">
            <w:pPr>
              <w:pStyle w:val="a9"/>
              <w:rPr>
                <w:sz w:val="24"/>
                <w:szCs w:val="24"/>
              </w:rPr>
            </w:pPr>
            <w:r w:rsidRPr="00010E95">
              <w:rPr>
                <w:sz w:val="24"/>
                <w:szCs w:val="24"/>
              </w:rPr>
              <w:t>38.01.02</w:t>
            </w:r>
          </w:p>
        </w:tc>
        <w:tc>
          <w:tcPr>
            <w:tcW w:w="3000" w:type="dxa"/>
          </w:tcPr>
          <w:p w:rsidR="004B3E02" w:rsidRPr="00010E95" w:rsidRDefault="004B3E02" w:rsidP="00D262E6">
            <w:pPr>
              <w:pStyle w:val="a9"/>
              <w:rPr>
                <w:sz w:val="24"/>
                <w:szCs w:val="24"/>
              </w:rPr>
            </w:pPr>
            <w:r w:rsidRPr="00010E95">
              <w:rPr>
                <w:sz w:val="24"/>
                <w:szCs w:val="24"/>
              </w:rPr>
              <w:t xml:space="preserve">Продавец, </w:t>
            </w:r>
          </w:p>
          <w:p w:rsidR="004B3E02" w:rsidRPr="00010E95" w:rsidRDefault="004B3E02" w:rsidP="00D262E6">
            <w:pPr>
              <w:pStyle w:val="a9"/>
              <w:rPr>
                <w:sz w:val="24"/>
                <w:szCs w:val="24"/>
              </w:rPr>
            </w:pPr>
            <w:r w:rsidRPr="00010E95">
              <w:rPr>
                <w:sz w:val="24"/>
                <w:szCs w:val="24"/>
              </w:rPr>
              <w:t>контролер-кассир</w:t>
            </w:r>
          </w:p>
        </w:tc>
        <w:tc>
          <w:tcPr>
            <w:tcW w:w="674" w:type="dxa"/>
            <w:tcBorders>
              <w:right w:val="single" w:sz="4" w:space="0" w:color="auto"/>
            </w:tcBorders>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13</w:t>
            </w:r>
          </w:p>
        </w:tc>
        <w:tc>
          <w:tcPr>
            <w:tcW w:w="733" w:type="dxa"/>
            <w:tcBorders>
              <w:right w:val="single" w:sz="4" w:space="0" w:color="auto"/>
            </w:tcBorders>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w:t>
            </w:r>
          </w:p>
        </w:tc>
        <w:tc>
          <w:tcPr>
            <w:tcW w:w="762" w:type="dxa"/>
            <w:tcBorders>
              <w:left w:val="single" w:sz="4" w:space="0" w:color="auto"/>
              <w:right w:val="single" w:sz="4" w:space="0" w:color="auto"/>
            </w:tcBorders>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w:t>
            </w:r>
          </w:p>
        </w:tc>
        <w:tc>
          <w:tcPr>
            <w:tcW w:w="780" w:type="dxa"/>
            <w:tcBorders>
              <w:left w:val="single" w:sz="4" w:space="0" w:color="auto"/>
            </w:tcBorders>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w:t>
            </w:r>
          </w:p>
        </w:tc>
        <w:tc>
          <w:tcPr>
            <w:tcW w:w="2381" w:type="dxa"/>
          </w:tcPr>
          <w:p w:rsidR="004B3E02" w:rsidRPr="00010E95" w:rsidRDefault="004B3E02" w:rsidP="00D262E6">
            <w:pPr>
              <w:pStyle w:val="a9"/>
              <w:jc w:val="center"/>
              <w:rPr>
                <w:sz w:val="24"/>
                <w:szCs w:val="24"/>
              </w:rPr>
            </w:pPr>
          </w:p>
          <w:p w:rsidR="004B3E02" w:rsidRPr="00010E95" w:rsidRDefault="004B3E02" w:rsidP="00D262E6">
            <w:pPr>
              <w:pStyle w:val="a9"/>
              <w:jc w:val="center"/>
              <w:rPr>
                <w:sz w:val="24"/>
                <w:szCs w:val="24"/>
              </w:rPr>
            </w:pPr>
            <w:r w:rsidRPr="00010E95">
              <w:rPr>
                <w:sz w:val="24"/>
                <w:szCs w:val="24"/>
              </w:rPr>
              <w:t>13</w:t>
            </w:r>
          </w:p>
        </w:tc>
      </w:tr>
      <w:tr w:rsidR="004B3E02" w:rsidRPr="00010E95" w:rsidTr="00D262E6">
        <w:tc>
          <w:tcPr>
            <w:tcW w:w="1241" w:type="dxa"/>
          </w:tcPr>
          <w:p w:rsidR="004B3E02" w:rsidRPr="00010E95" w:rsidRDefault="004B3E02" w:rsidP="00D262E6">
            <w:pPr>
              <w:pStyle w:val="a9"/>
              <w:rPr>
                <w:sz w:val="24"/>
                <w:szCs w:val="24"/>
              </w:rPr>
            </w:pPr>
            <w:r w:rsidRPr="00010E95">
              <w:rPr>
                <w:sz w:val="24"/>
                <w:szCs w:val="24"/>
              </w:rPr>
              <w:t>43.01.09</w:t>
            </w:r>
          </w:p>
        </w:tc>
        <w:tc>
          <w:tcPr>
            <w:tcW w:w="3000" w:type="dxa"/>
          </w:tcPr>
          <w:p w:rsidR="004B3E02" w:rsidRPr="00010E95" w:rsidRDefault="004B3E02" w:rsidP="00D262E6">
            <w:pPr>
              <w:pStyle w:val="a9"/>
              <w:rPr>
                <w:sz w:val="24"/>
                <w:szCs w:val="24"/>
              </w:rPr>
            </w:pPr>
            <w:r w:rsidRPr="00010E95">
              <w:rPr>
                <w:sz w:val="24"/>
                <w:szCs w:val="24"/>
              </w:rPr>
              <w:t>Повар, кондитер</w:t>
            </w:r>
          </w:p>
        </w:tc>
        <w:tc>
          <w:tcPr>
            <w:tcW w:w="674" w:type="dxa"/>
            <w:tcBorders>
              <w:righ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733" w:type="dxa"/>
            <w:tcBorders>
              <w:right w:val="single" w:sz="4" w:space="0" w:color="auto"/>
            </w:tcBorders>
          </w:tcPr>
          <w:p w:rsidR="004B3E02" w:rsidRPr="00010E95" w:rsidRDefault="004B3E02" w:rsidP="00D262E6">
            <w:pPr>
              <w:pStyle w:val="a9"/>
              <w:jc w:val="center"/>
              <w:rPr>
                <w:sz w:val="24"/>
                <w:szCs w:val="24"/>
              </w:rPr>
            </w:pPr>
            <w:r w:rsidRPr="00010E95">
              <w:rPr>
                <w:sz w:val="24"/>
                <w:szCs w:val="24"/>
              </w:rPr>
              <w:t>11</w:t>
            </w:r>
          </w:p>
        </w:tc>
        <w:tc>
          <w:tcPr>
            <w:tcW w:w="762" w:type="dxa"/>
            <w:tcBorders>
              <w:left w:val="single" w:sz="4" w:space="0" w:color="auto"/>
              <w:righ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780" w:type="dxa"/>
            <w:tcBorders>
              <w:lef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2381" w:type="dxa"/>
          </w:tcPr>
          <w:p w:rsidR="004B3E02" w:rsidRPr="00010E95" w:rsidRDefault="004B3E02" w:rsidP="00D262E6">
            <w:pPr>
              <w:pStyle w:val="a9"/>
              <w:jc w:val="center"/>
              <w:rPr>
                <w:sz w:val="24"/>
                <w:szCs w:val="24"/>
              </w:rPr>
            </w:pPr>
            <w:r w:rsidRPr="00010E95">
              <w:rPr>
                <w:sz w:val="24"/>
                <w:szCs w:val="24"/>
              </w:rPr>
              <w:t>11</w:t>
            </w:r>
          </w:p>
        </w:tc>
      </w:tr>
      <w:tr w:rsidR="004B3E02" w:rsidRPr="00010E95" w:rsidTr="00D262E6">
        <w:tc>
          <w:tcPr>
            <w:tcW w:w="1241" w:type="dxa"/>
          </w:tcPr>
          <w:p w:rsidR="004B3E02" w:rsidRPr="00010E95" w:rsidRDefault="004B3E02" w:rsidP="00D262E6">
            <w:pPr>
              <w:pStyle w:val="a9"/>
              <w:rPr>
                <w:sz w:val="24"/>
                <w:szCs w:val="24"/>
              </w:rPr>
            </w:pPr>
            <w:r w:rsidRPr="00010E95">
              <w:rPr>
                <w:sz w:val="24"/>
                <w:szCs w:val="24"/>
              </w:rPr>
              <w:t>43.01.02</w:t>
            </w:r>
          </w:p>
        </w:tc>
        <w:tc>
          <w:tcPr>
            <w:tcW w:w="3000" w:type="dxa"/>
          </w:tcPr>
          <w:p w:rsidR="004B3E02" w:rsidRPr="00010E95" w:rsidRDefault="004B3E02" w:rsidP="00D262E6">
            <w:pPr>
              <w:pStyle w:val="a9"/>
              <w:rPr>
                <w:sz w:val="24"/>
                <w:szCs w:val="24"/>
              </w:rPr>
            </w:pPr>
            <w:r w:rsidRPr="00010E95">
              <w:rPr>
                <w:sz w:val="24"/>
                <w:szCs w:val="24"/>
              </w:rPr>
              <w:t>Парикмахер</w:t>
            </w:r>
          </w:p>
        </w:tc>
        <w:tc>
          <w:tcPr>
            <w:tcW w:w="674" w:type="dxa"/>
            <w:tcBorders>
              <w:right w:val="single" w:sz="4" w:space="0" w:color="auto"/>
            </w:tcBorders>
          </w:tcPr>
          <w:p w:rsidR="004B3E02" w:rsidRPr="00010E95" w:rsidRDefault="004B3E02" w:rsidP="00D262E6">
            <w:pPr>
              <w:pStyle w:val="a9"/>
              <w:jc w:val="center"/>
              <w:rPr>
                <w:sz w:val="24"/>
                <w:szCs w:val="24"/>
              </w:rPr>
            </w:pPr>
            <w:r w:rsidRPr="00010E95">
              <w:rPr>
                <w:sz w:val="24"/>
                <w:szCs w:val="24"/>
              </w:rPr>
              <w:t>12</w:t>
            </w:r>
          </w:p>
        </w:tc>
        <w:tc>
          <w:tcPr>
            <w:tcW w:w="733" w:type="dxa"/>
            <w:tcBorders>
              <w:righ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762" w:type="dxa"/>
            <w:tcBorders>
              <w:left w:val="single" w:sz="4" w:space="0" w:color="auto"/>
              <w:righ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780" w:type="dxa"/>
            <w:tcBorders>
              <w:lef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2381" w:type="dxa"/>
          </w:tcPr>
          <w:p w:rsidR="004B3E02" w:rsidRPr="00010E95" w:rsidRDefault="004B3E02" w:rsidP="00D262E6">
            <w:pPr>
              <w:pStyle w:val="a9"/>
              <w:jc w:val="center"/>
              <w:rPr>
                <w:sz w:val="24"/>
                <w:szCs w:val="24"/>
              </w:rPr>
            </w:pPr>
            <w:r w:rsidRPr="00010E95">
              <w:rPr>
                <w:sz w:val="24"/>
                <w:szCs w:val="24"/>
              </w:rPr>
              <w:t>12</w:t>
            </w:r>
          </w:p>
        </w:tc>
      </w:tr>
      <w:tr w:rsidR="004B3E02" w:rsidRPr="00010E95" w:rsidTr="00D262E6">
        <w:tc>
          <w:tcPr>
            <w:tcW w:w="1241" w:type="dxa"/>
          </w:tcPr>
          <w:p w:rsidR="004B3E02" w:rsidRPr="00010E95" w:rsidRDefault="004B3E02" w:rsidP="00D262E6">
            <w:pPr>
              <w:pStyle w:val="a9"/>
              <w:rPr>
                <w:sz w:val="24"/>
                <w:szCs w:val="24"/>
              </w:rPr>
            </w:pPr>
            <w:r w:rsidRPr="00010E95">
              <w:rPr>
                <w:sz w:val="24"/>
                <w:szCs w:val="24"/>
              </w:rPr>
              <w:t>23.01.03</w:t>
            </w:r>
          </w:p>
        </w:tc>
        <w:tc>
          <w:tcPr>
            <w:tcW w:w="3000" w:type="dxa"/>
          </w:tcPr>
          <w:p w:rsidR="004B3E02" w:rsidRPr="00010E95" w:rsidRDefault="004B3E02" w:rsidP="00D262E6">
            <w:pPr>
              <w:pStyle w:val="a9"/>
              <w:rPr>
                <w:sz w:val="24"/>
                <w:szCs w:val="24"/>
              </w:rPr>
            </w:pPr>
            <w:r w:rsidRPr="00010E95">
              <w:rPr>
                <w:sz w:val="24"/>
                <w:szCs w:val="24"/>
              </w:rPr>
              <w:t>Автомеханик</w:t>
            </w:r>
          </w:p>
        </w:tc>
        <w:tc>
          <w:tcPr>
            <w:tcW w:w="674" w:type="dxa"/>
            <w:tcBorders>
              <w:right w:val="single" w:sz="4" w:space="0" w:color="auto"/>
            </w:tcBorders>
          </w:tcPr>
          <w:p w:rsidR="004B3E02" w:rsidRPr="00010E95" w:rsidRDefault="004B3E02" w:rsidP="00D262E6">
            <w:pPr>
              <w:pStyle w:val="a9"/>
              <w:jc w:val="center"/>
              <w:rPr>
                <w:sz w:val="24"/>
                <w:szCs w:val="24"/>
              </w:rPr>
            </w:pPr>
            <w:r w:rsidRPr="00010E95">
              <w:rPr>
                <w:sz w:val="24"/>
                <w:szCs w:val="24"/>
              </w:rPr>
              <w:t>11</w:t>
            </w:r>
          </w:p>
        </w:tc>
        <w:tc>
          <w:tcPr>
            <w:tcW w:w="733" w:type="dxa"/>
            <w:tcBorders>
              <w:righ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762" w:type="dxa"/>
            <w:tcBorders>
              <w:left w:val="single" w:sz="4" w:space="0" w:color="auto"/>
              <w:righ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780" w:type="dxa"/>
            <w:tcBorders>
              <w:left w:val="single" w:sz="4" w:space="0" w:color="auto"/>
            </w:tcBorders>
          </w:tcPr>
          <w:p w:rsidR="004B3E02" w:rsidRPr="00010E95" w:rsidRDefault="004B3E02" w:rsidP="00D262E6">
            <w:pPr>
              <w:pStyle w:val="a9"/>
              <w:jc w:val="center"/>
              <w:rPr>
                <w:sz w:val="24"/>
                <w:szCs w:val="24"/>
              </w:rPr>
            </w:pPr>
            <w:r w:rsidRPr="00010E95">
              <w:rPr>
                <w:sz w:val="24"/>
                <w:szCs w:val="24"/>
              </w:rPr>
              <w:t>-</w:t>
            </w:r>
          </w:p>
        </w:tc>
        <w:tc>
          <w:tcPr>
            <w:tcW w:w="2381" w:type="dxa"/>
          </w:tcPr>
          <w:p w:rsidR="004B3E02" w:rsidRPr="00010E95" w:rsidRDefault="004B3E02" w:rsidP="00D262E6">
            <w:pPr>
              <w:pStyle w:val="a9"/>
              <w:jc w:val="center"/>
              <w:rPr>
                <w:sz w:val="24"/>
                <w:szCs w:val="24"/>
              </w:rPr>
            </w:pPr>
            <w:r w:rsidRPr="00010E95">
              <w:rPr>
                <w:sz w:val="24"/>
                <w:szCs w:val="24"/>
              </w:rPr>
              <w:t>11</w:t>
            </w:r>
          </w:p>
        </w:tc>
      </w:tr>
      <w:tr w:rsidR="004B3E02" w:rsidRPr="00010E95" w:rsidTr="00D262E6">
        <w:tc>
          <w:tcPr>
            <w:tcW w:w="4241" w:type="dxa"/>
            <w:gridSpan w:val="2"/>
          </w:tcPr>
          <w:p w:rsidR="004B3E02" w:rsidRPr="00010E95" w:rsidRDefault="004B3E02" w:rsidP="00D262E6">
            <w:pPr>
              <w:pStyle w:val="a9"/>
              <w:jc w:val="right"/>
              <w:rPr>
                <w:b/>
                <w:sz w:val="24"/>
                <w:szCs w:val="24"/>
              </w:rPr>
            </w:pPr>
            <w:r w:rsidRPr="00010E95">
              <w:rPr>
                <w:b/>
                <w:sz w:val="24"/>
                <w:szCs w:val="24"/>
              </w:rPr>
              <w:t xml:space="preserve">Всего </w:t>
            </w:r>
          </w:p>
          <w:p w:rsidR="004B3E02" w:rsidRPr="00010E95" w:rsidRDefault="004B3E02" w:rsidP="00D262E6">
            <w:pPr>
              <w:pStyle w:val="a9"/>
              <w:jc w:val="right"/>
              <w:rPr>
                <w:b/>
                <w:sz w:val="24"/>
                <w:szCs w:val="24"/>
              </w:rPr>
            </w:pPr>
            <w:r w:rsidRPr="00010E95">
              <w:rPr>
                <w:b/>
                <w:sz w:val="24"/>
                <w:szCs w:val="24"/>
              </w:rPr>
              <w:t xml:space="preserve">по филиалу </w:t>
            </w:r>
            <w:proofErr w:type="gramStart"/>
            <w:r w:rsidRPr="00010E95">
              <w:rPr>
                <w:b/>
                <w:sz w:val="24"/>
                <w:szCs w:val="24"/>
              </w:rPr>
              <w:t>в</w:t>
            </w:r>
            <w:proofErr w:type="gramEnd"/>
            <w:r w:rsidRPr="00010E95">
              <w:rPr>
                <w:b/>
                <w:sz w:val="24"/>
                <w:szCs w:val="24"/>
              </w:rPr>
              <w:t xml:space="preserve"> </w:t>
            </w:r>
          </w:p>
          <w:p w:rsidR="004B3E02" w:rsidRPr="00010E95" w:rsidRDefault="004B3E02" w:rsidP="00D262E6">
            <w:pPr>
              <w:pStyle w:val="a9"/>
              <w:jc w:val="right"/>
              <w:rPr>
                <w:sz w:val="24"/>
                <w:szCs w:val="24"/>
              </w:rPr>
            </w:pPr>
            <w:r w:rsidRPr="00010E95">
              <w:rPr>
                <w:b/>
                <w:sz w:val="24"/>
                <w:szCs w:val="24"/>
              </w:rPr>
              <w:t>п. Большой Царын</w:t>
            </w:r>
          </w:p>
        </w:tc>
        <w:tc>
          <w:tcPr>
            <w:tcW w:w="674" w:type="dxa"/>
            <w:tcBorders>
              <w:right w:val="single" w:sz="4" w:space="0" w:color="auto"/>
            </w:tcBorders>
          </w:tcPr>
          <w:p w:rsidR="004B3E02" w:rsidRPr="00010E95" w:rsidRDefault="004B3E02" w:rsidP="00D262E6">
            <w:pPr>
              <w:pStyle w:val="a9"/>
              <w:jc w:val="center"/>
              <w:rPr>
                <w:b/>
                <w:sz w:val="24"/>
                <w:szCs w:val="24"/>
              </w:rPr>
            </w:pPr>
          </w:p>
          <w:p w:rsidR="004B3E02" w:rsidRPr="00010E95" w:rsidRDefault="004B3E02" w:rsidP="00D262E6">
            <w:pPr>
              <w:pStyle w:val="a9"/>
              <w:jc w:val="center"/>
              <w:rPr>
                <w:b/>
                <w:sz w:val="24"/>
                <w:szCs w:val="24"/>
              </w:rPr>
            </w:pPr>
            <w:r w:rsidRPr="00010E95">
              <w:rPr>
                <w:b/>
                <w:sz w:val="24"/>
                <w:szCs w:val="24"/>
              </w:rPr>
              <w:t>61</w:t>
            </w:r>
          </w:p>
        </w:tc>
        <w:tc>
          <w:tcPr>
            <w:tcW w:w="733" w:type="dxa"/>
            <w:tcBorders>
              <w:right w:val="single" w:sz="4" w:space="0" w:color="auto"/>
            </w:tcBorders>
          </w:tcPr>
          <w:p w:rsidR="004B3E02" w:rsidRPr="00010E95" w:rsidRDefault="004B3E02" w:rsidP="00D262E6">
            <w:pPr>
              <w:pStyle w:val="a9"/>
              <w:jc w:val="center"/>
              <w:rPr>
                <w:b/>
                <w:sz w:val="24"/>
                <w:szCs w:val="24"/>
              </w:rPr>
            </w:pPr>
          </w:p>
          <w:p w:rsidR="004B3E02" w:rsidRPr="00010E95" w:rsidRDefault="004B3E02" w:rsidP="00D262E6">
            <w:pPr>
              <w:pStyle w:val="a9"/>
              <w:jc w:val="center"/>
              <w:rPr>
                <w:b/>
                <w:sz w:val="24"/>
                <w:szCs w:val="24"/>
              </w:rPr>
            </w:pPr>
            <w:r w:rsidRPr="00010E95">
              <w:rPr>
                <w:b/>
                <w:sz w:val="24"/>
                <w:szCs w:val="24"/>
              </w:rPr>
              <w:t>11</w:t>
            </w:r>
          </w:p>
        </w:tc>
        <w:tc>
          <w:tcPr>
            <w:tcW w:w="762" w:type="dxa"/>
            <w:tcBorders>
              <w:left w:val="single" w:sz="4" w:space="0" w:color="auto"/>
              <w:right w:val="single" w:sz="4" w:space="0" w:color="auto"/>
            </w:tcBorders>
          </w:tcPr>
          <w:p w:rsidR="004B3E02" w:rsidRPr="00010E95" w:rsidRDefault="004B3E02" w:rsidP="00D262E6">
            <w:pPr>
              <w:pStyle w:val="a9"/>
              <w:jc w:val="center"/>
              <w:rPr>
                <w:b/>
                <w:sz w:val="24"/>
                <w:szCs w:val="24"/>
              </w:rPr>
            </w:pPr>
          </w:p>
          <w:p w:rsidR="004B3E02" w:rsidRPr="00010E95" w:rsidRDefault="004B3E02" w:rsidP="00D262E6">
            <w:pPr>
              <w:pStyle w:val="a9"/>
              <w:jc w:val="center"/>
              <w:rPr>
                <w:b/>
                <w:sz w:val="24"/>
                <w:szCs w:val="24"/>
              </w:rPr>
            </w:pPr>
            <w:r w:rsidRPr="00010E95">
              <w:rPr>
                <w:b/>
                <w:sz w:val="24"/>
                <w:szCs w:val="24"/>
              </w:rPr>
              <w:t>-</w:t>
            </w:r>
          </w:p>
        </w:tc>
        <w:tc>
          <w:tcPr>
            <w:tcW w:w="780" w:type="dxa"/>
            <w:tcBorders>
              <w:left w:val="single" w:sz="4" w:space="0" w:color="auto"/>
            </w:tcBorders>
          </w:tcPr>
          <w:p w:rsidR="004B3E02" w:rsidRPr="00010E95" w:rsidRDefault="004B3E02" w:rsidP="00D262E6">
            <w:pPr>
              <w:pStyle w:val="a9"/>
              <w:jc w:val="center"/>
              <w:rPr>
                <w:b/>
                <w:sz w:val="24"/>
                <w:szCs w:val="24"/>
              </w:rPr>
            </w:pPr>
          </w:p>
          <w:p w:rsidR="004B3E02" w:rsidRPr="00010E95" w:rsidRDefault="004B3E02" w:rsidP="00D262E6">
            <w:pPr>
              <w:pStyle w:val="a9"/>
              <w:jc w:val="center"/>
              <w:rPr>
                <w:b/>
                <w:sz w:val="24"/>
                <w:szCs w:val="24"/>
              </w:rPr>
            </w:pPr>
            <w:r w:rsidRPr="00010E95">
              <w:rPr>
                <w:b/>
                <w:sz w:val="24"/>
                <w:szCs w:val="24"/>
              </w:rPr>
              <w:t>-</w:t>
            </w:r>
          </w:p>
        </w:tc>
        <w:tc>
          <w:tcPr>
            <w:tcW w:w="2381" w:type="dxa"/>
          </w:tcPr>
          <w:p w:rsidR="004B3E02" w:rsidRPr="00010E95" w:rsidRDefault="004B3E02" w:rsidP="00D262E6">
            <w:pPr>
              <w:pStyle w:val="a9"/>
              <w:jc w:val="center"/>
              <w:rPr>
                <w:b/>
                <w:sz w:val="24"/>
                <w:szCs w:val="24"/>
              </w:rPr>
            </w:pPr>
          </w:p>
          <w:p w:rsidR="004B3E02" w:rsidRPr="00010E95" w:rsidRDefault="004B3E02" w:rsidP="00D262E6">
            <w:pPr>
              <w:pStyle w:val="a9"/>
              <w:jc w:val="center"/>
              <w:rPr>
                <w:b/>
                <w:sz w:val="24"/>
                <w:szCs w:val="24"/>
              </w:rPr>
            </w:pPr>
            <w:r w:rsidRPr="00010E95">
              <w:rPr>
                <w:b/>
                <w:sz w:val="24"/>
                <w:szCs w:val="24"/>
              </w:rPr>
              <w:t>72</w:t>
            </w:r>
          </w:p>
        </w:tc>
      </w:tr>
    </w:tbl>
    <w:p w:rsidR="004B3E02" w:rsidRPr="00010E95" w:rsidRDefault="004B3E02" w:rsidP="004B3E02">
      <w:pPr>
        <w:pStyle w:val="a9"/>
        <w:jc w:val="center"/>
        <w:rPr>
          <w:b/>
          <w:sz w:val="24"/>
          <w:szCs w:val="24"/>
        </w:rPr>
      </w:pPr>
    </w:p>
    <w:p w:rsidR="004B3E02" w:rsidRPr="00010E95" w:rsidRDefault="004B3E02" w:rsidP="004B3E02">
      <w:pPr>
        <w:pStyle w:val="a9"/>
        <w:jc w:val="center"/>
        <w:rPr>
          <w:b/>
          <w:sz w:val="24"/>
          <w:szCs w:val="24"/>
        </w:rPr>
      </w:pPr>
      <w:r w:rsidRPr="00010E95">
        <w:rPr>
          <w:b/>
          <w:sz w:val="24"/>
          <w:szCs w:val="24"/>
        </w:rPr>
        <w:t>3. Качество содержания образовательного процесса</w:t>
      </w:r>
    </w:p>
    <w:p w:rsidR="004B3E02" w:rsidRPr="00010E95" w:rsidRDefault="004B3E02" w:rsidP="004B3E02">
      <w:pPr>
        <w:pStyle w:val="a9"/>
        <w:jc w:val="center"/>
        <w:rPr>
          <w:b/>
          <w:sz w:val="24"/>
          <w:szCs w:val="24"/>
        </w:rPr>
      </w:pPr>
    </w:p>
    <w:p w:rsidR="004B3E02" w:rsidRDefault="004B3E02" w:rsidP="004B3E02">
      <w:pPr>
        <w:pStyle w:val="a9"/>
        <w:spacing w:line="276" w:lineRule="auto"/>
        <w:jc w:val="both"/>
        <w:rPr>
          <w:sz w:val="24"/>
          <w:szCs w:val="24"/>
        </w:rPr>
      </w:pPr>
      <w:r w:rsidRPr="00010E95">
        <w:rPr>
          <w:b/>
          <w:sz w:val="24"/>
          <w:szCs w:val="24"/>
        </w:rPr>
        <w:tab/>
      </w:r>
      <w:r w:rsidRPr="00010E95">
        <w:rPr>
          <w:sz w:val="24"/>
          <w:szCs w:val="24"/>
        </w:rPr>
        <w:t>ППССЗ, ППКРС, учебная и методическая документации составлены на основании документов:</w:t>
      </w:r>
    </w:p>
    <w:p w:rsidR="004B3E02" w:rsidRPr="00010E95" w:rsidRDefault="004B3E02" w:rsidP="004B3E02">
      <w:pPr>
        <w:pStyle w:val="a9"/>
        <w:spacing w:line="276" w:lineRule="auto"/>
        <w:jc w:val="both"/>
        <w:rPr>
          <w:sz w:val="24"/>
          <w:szCs w:val="24"/>
        </w:rPr>
      </w:pPr>
      <w:r w:rsidRPr="00010E95">
        <w:rPr>
          <w:sz w:val="24"/>
          <w:szCs w:val="24"/>
        </w:rPr>
        <w:tab/>
        <w:t>- Федерального закона от 29.12.2012 г. № 273-ФЗ «Об образовании в Российской Федерации» (в ред. от 01.02.2020 г.).</w:t>
      </w:r>
    </w:p>
    <w:p w:rsidR="004B3E02" w:rsidRPr="00010E95" w:rsidRDefault="004B3E02" w:rsidP="004B3E02">
      <w:pPr>
        <w:pStyle w:val="a9"/>
        <w:spacing w:line="276" w:lineRule="auto"/>
        <w:jc w:val="both"/>
        <w:rPr>
          <w:sz w:val="24"/>
          <w:szCs w:val="24"/>
        </w:rPr>
      </w:pPr>
      <w:r w:rsidRPr="00010E95">
        <w:rPr>
          <w:sz w:val="24"/>
          <w:szCs w:val="24"/>
        </w:rPr>
        <w:t>- Федерального государственного образовательного стандарта среднего профессионального образования по профессии 262019.03 Портной, утвержденного приказом Министерства образования и наука Российской Федерации № 770 от 02.08.2013 г., зарегистрированного в Минюсте России 20.08.2013 г., № 29655.</w:t>
      </w:r>
    </w:p>
    <w:p w:rsidR="004B3E02" w:rsidRPr="00010E95" w:rsidRDefault="004B3E02" w:rsidP="004B3E02">
      <w:pPr>
        <w:pStyle w:val="a9"/>
        <w:spacing w:line="276" w:lineRule="auto"/>
        <w:jc w:val="both"/>
        <w:rPr>
          <w:sz w:val="24"/>
          <w:szCs w:val="24"/>
        </w:rPr>
      </w:pPr>
      <w:r w:rsidRPr="00010E95">
        <w:rPr>
          <w:sz w:val="24"/>
          <w:szCs w:val="24"/>
        </w:rPr>
        <w:t>- Федерального государственного образовательного стандарта среднего профессионального образования по профессии 110800.02 Тракторист-машинист сельскохозяйственного производства, утвержденного приказом Министерства образования и наука Российской Федерации № 740 от 02.08.2013 г., зарегистрированного в Минюсте России 20.08.2013 г, № 29506.</w:t>
      </w:r>
    </w:p>
    <w:p w:rsidR="004B3E02" w:rsidRPr="00010E95" w:rsidRDefault="004B3E02" w:rsidP="004B3E02">
      <w:pPr>
        <w:pStyle w:val="a9"/>
        <w:spacing w:line="276" w:lineRule="auto"/>
        <w:jc w:val="both"/>
        <w:rPr>
          <w:sz w:val="24"/>
          <w:szCs w:val="24"/>
        </w:rPr>
      </w:pPr>
      <w:r w:rsidRPr="00010E95">
        <w:rPr>
          <w:sz w:val="24"/>
          <w:szCs w:val="24"/>
        </w:rPr>
        <w:t xml:space="preserve">- Федерального государственного образовательного стандарта среднего профессионального образования по профессии 100701.01 Продавец, контролер-кассир, утвержденного приказом Министерства образования и наука Российской Федерации № 723 от 02.08.2013 г., </w:t>
      </w:r>
      <w:r w:rsidRPr="00010E95">
        <w:rPr>
          <w:sz w:val="24"/>
          <w:szCs w:val="24"/>
        </w:rPr>
        <w:lastRenderedPageBreak/>
        <w:t>зарегистрированного в Минюсте России 20.08.2013 г., № 29470.</w:t>
      </w:r>
    </w:p>
    <w:p w:rsidR="004B3E02" w:rsidRPr="00010E95" w:rsidRDefault="004B3E02" w:rsidP="004B3E02">
      <w:pPr>
        <w:pStyle w:val="a9"/>
        <w:spacing w:line="276" w:lineRule="auto"/>
        <w:jc w:val="both"/>
        <w:rPr>
          <w:sz w:val="24"/>
          <w:szCs w:val="24"/>
        </w:rPr>
      </w:pPr>
      <w:r w:rsidRPr="00010E95">
        <w:rPr>
          <w:sz w:val="24"/>
          <w:szCs w:val="24"/>
        </w:rPr>
        <w:t>- Федерального государственного образовательного стандарта среднего профессионального образования по профессии 100116.01 Парикмахер, утвержденного приказом Министерства образования и наука Российской Федерации № 730 от 02.08.2013 г., зарегистрированного в Минюсте России 20.08.2013 г., № 29644.</w:t>
      </w:r>
    </w:p>
    <w:p w:rsidR="004B3E02" w:rsidRPr="00010E95" w:rsidRDefault="004B3E02" w:rsidP="004B3E02">
      <w:pPr>
        <w:pStyle w:val="a9"/>
        <w:spacing w:line="276" w:lineRule="auto"/>
        <w:jc w:val="both"/>
        <w:rPr>
          <w:sz w:val="24"/>
          <w:szCs w:val="24"/>
        </w:rPr>
      </w:pPr>
      <w:r w:rsidRPr="00010E95">
        <w:rPr>
          <w:sz w:val="24"/>
          <w:szCs w:val="24"/>
        </w:rPr>
        <w:t>- Федерального государственного образовательного стандарта среднего профессионального образования по профессии 190631.01 Автомеханик, утвержденного приказом Министерства образования и наука Российской Федерации № 701 от 02.08.2013 г., зарегистрированного в Минюсте России 20.08.2013 г., № 29498.</w:t>
      </w:r>
    </w:p>
    <w:p w:rsidR="004B3E02" w:rsidRPr="00010E95" w:rsidRDefault="004B3E02" w:rsidP="004B3E02">
      <w:pPr>
        <w:pStyle w:val="a9"/>
        <w:spacing w:line="276" w:lineRule="auto"/>
        <w:jc w:val="both"/>
        <w:rPr>
          <w:sz w:val="24"/>
          <w:szCs w:val="24"/>
        </w:rPr>
      </w:pPr>
      <w:r w:rsidRPr="00010E95">
        <w:rPr>
          <w:sz w:val="24"/>
          <w:szCs w:val="24"/>
        </w:rPr>
        <w:t>- Федерального государственного образовательного стандарта среднего профессионального образования по профессии 43.01.09 Повар, кондитер, утвержденного приказом Министерства образования и наука Российской Федерации № 1569 от 09.12.2016 г., зарегистрированного в Минюсте России 22.12.2016 г., № 44898.</w:t>
      </w:r>
    </w:p>
    <w:p w:rsidR="004B3E02" w:rsidRPr="00010E95" w:rsidRDefault="004B3E02" w:rsidP="004B3E02">
      <w:pPr>
        <w:pStyle w:val="a9"/>
        <w:spacing w:line="276" w:lineRule="auto"/>
        <w:jc w:val="both"/>
        <w:rPr>
          <w:sz w:val="24"/>
          <w:szCs w:val="24"/>
        </w:rPr>
      </w:pPr>
      <w:r w:rsidRPr="00010E95">
        <w:rPr>
          <w:sz w:val="24"/>
          <w:szCs w:val="24"/>
        </w:rPr>
        <w:t xml:space="preserve">-Профессиональный стандарт  Повар, регистрационный номер 557. </w:t>
      </w:r>
      <w:proofErr w:type="gramStart"/>
      <w:r w:rsidRPr="00010E95">
        <w:rPr>
          <w:sz w:val="24"/>
          <w:szCs w:val="24"/>
        </w:rPr>
        <w:t>Утвержден</w:t>
      </w:r>
      <w:proofErr w:type="gramEnd"/>
      <w:r w:rsidRPr="00010E95">
        <w:rPr>
          <w:sz w:val="24"/>
          <w:szCs w:val="24"/>
        </w:rPr>
        <w:t xml:space="preserve"> приказом Министерства труда и социальной защиты Российской Федерации от «08» сентября 2015г. № 610н</w:t>
      </w:r>
    </w:p>
    <w:p w:rsidR="004B3E02" w:rsidRPr="00010E95" w:rsidRDefault="004B3E02" w:rsidP="004B3E02">
      <w:pPr>
        <w:pStyle w:val="a9"/>
        <w:spacing w:line="276" w:lineRule="auto"/>
        <w:jc w:val="both"/>
        <w:rPr>
          <w:sz w:val="24"/>
          <w:szCs w:val="24"/>
        </w:rPr>
      </w:pPr>
      <w:r w:rsidRPr="00010E95">
        <w:rPr>
          <w:sz w:val="24"/>
          <w:szCs w:val="24"/>
        </w:rPr>
        <w:t>- Профессиональный стандарт  Кондитер, регистрационный номер 549</w:t>
      </w:r>
    </w:p>
    <w:p w:rsidR="004B3E02" w:rsidRPr="00010E95" w:rsidRDefault="004B3E02" w:rsidP="004B3E02">
      <w:pPr>
        <w:pStyle w:val="a9"/>
        <w:spacing w:line="276" w:lineRule="auto"/>
        <w:jc w:val="both"/>
        <w:rPr>
          <w:sz w:val="24"/>
          <w:szCs w:val="24"/>
        </w:rPr>
      </w:pPr>
      <w:proofErr w:type="gramStart"/>
      <w:r w:rsidRPr="00010E95">
        <w:rPr>
          <w:sz w:val="24"/>
          <w:szCs w:val="24"/>
        </w:rPr>
        <w:t>Утвержден</w:t>
      </w:r>
      <w:proofErr w:type="gramEnd"/>
      <w:r w:rsidRPr="00010E95">
        <w:rPr>
          <w:sz w:val="24"/>
          <w:szCs w:val="24"/>
        </w:rPr>
        <w:t xml:space="preserve"> приказом Министерства труда и социальной защиты Российской Федерации от «07» сентября 2015г. № 597н</w:t>
      </w:r>
    </w:p>
    <w:p w:rsidR="004B3E02" w:rsidRPr="00010E95" w:rsidRDefault="004B3E02" w:rsidP="004B3E02">
      <w:pPr>
        <w:pStyle w:val="a9"/>
        <w:spacing w:line="276" w:lineRule="auto"/>
        <w:jc w:val="both"/>
        <w:rPr>
          <w:sz w:val="24"/>
          <w:szCs w:val="24"/>
        </w:rPr>
      </w:pPr>
      <w:r w:rsidRPr="00010E95">
        <w:rPr>
          <w:sz w:val="24"/>
          <w:szCs w:val="24"/>
        </w:rPr>
        <w:t>Зарегистрировано в Минюсте России 21.09.2015г. № 38940</w:t>
      </w:r>
    </w:p>
    <w:p w:rsidR="004B3E02" w:rsidRPr="00010E95" w:rsidRDefault="004B3E02" w:rsidP="004B3E02">
      <w:pPr>
        <w:pStyle w:val="a9"/>
        <w:spacing w:line="276" w:lineRule="auto"/>
        <w:jc w:val="both"/>
        <w:rPr>
          <w:sz w:val="24"/>
          <w:szCs w:val="24"/>
        </w:rPr>
      </w:pPr>
      <w:r w:rsidRPr="00010E95">
        <w:rPr>
          <w:sz w:val="24"/>
          <w:szCs w:val="24"/>
        </w:rPr>
        <w:tab/>
        <w:t>- Приказа Министерства образования и науки Российской Федерации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редакции Приказа Министерства образования и науки РФ от 22.01.2014 г. № 31).</w:t>
      </w:r>
    </w:p>
    <w:p w:rsidR="004B3E02" w:rsidRPr="00010E95" w:rsidRDefault="004B3E02" w:rsidP="004B3E02">
      <w:pPr>
        <w:pStyle w:val="a9"/>
        <w:spacing w:line="276" w:lineRule="auto"/>
        <w:jc w:val="both"/>
        <w:rPr>
          <w:sz w:val="24"/>
          <w:szCs w:val="24"/>
        </w:rPr>
      </w:pPr>
      <w:r w:rsidRPr="00010E95">
        <w:rPr>
          <w:sz w:val="24"/>
          <w:szCs w:val="24"/>
        </w:rPr>
        <w:tab/>
        <w:t xml:space="preserve">- Разъяснений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ФГОУ «ФИРО» от 03.02.2011 г. </w:t>
      </w:r>
    </w:p>
    <w:p w:rsidR="004B3E02" w:rsidRPr="00010E95" w:rsidRDefault="004B3E02" w:rsidP="004B3E02">
      <w:pPr>
        <w:pStyle w:val="a9"/>
        <w:spacing w:line="276" w:lineRule="auto"/>
        <w:jc w:val="both"/>
        <w:rPr>
          <w:sz w:val="24"/>
          <w:szCs w:val="24"/>
        </w:rPr>
      </w:pPr>
      <w:r w:rsidRPr="00010E95">
        <w:rPr>
          <w:sz w:val="24"/>
          <w:szCs w:val="24"/>
        </w:rPr>
        <w:tab/>
        <w:t>- Положения о рабочих программах учебных дисциплин, утвержденном директором БПОУ РК «КГКНГ» 01.09.2017 г.</w:t>
      </w:r>
    </w:p>
    <w:p w:rsidR="004B3E02" w:rsidRPr="00010E95" w:rsidRDefault="004B3E02" w:rsidP="004B3E02">
      <w:pPr>
        <w:pStyle w:val="a9"/>
        <w:spacing w:line="276" w:lineRule="auto"/>
        <w:jc w:val="both"/>
        <w:rPr>
          <w:sz w:val="24"/>
          <w:szCs w:val="24"/>
        </w:rPr>
      </w:pPr>
      <w:r w:rsidRPr="00010E95">
        <w:rPr>
          <w:sz w:val="24"/>
          <w:szCs w:val="24"/>
        </w:rPr>
        <w:tab/>
        <w:t>- Положения об учебно-методическом комплексе, утвержденном директором БПОУ РК «КГКНГ» 01.09.2017 г.</w:t>
      </w:r>
    </w:p>
    <w:p w:rsidR="004B3E02" w:rsidRPr="00010E95" w:rsidRDefault="004B3E02" w:rsidP="004B3E02">
      <w:pPr>
        <w:pStyle w:val="a9"/>
        <w:spacing w:line="276" w:lineRule="auto"/>
        <w:jc w:val="both"/>
        <w:rPr>
          <w:sz w:val="24"/>
          <w:szCs w:val="24"/>
        </w:rPr>
      </w:pPr>
      <w:r w:rsidRPr="00010E95">
        <w:rPr>
          <w:sz w:val="24"/>
          <w:szCs w:val="24"/>
        </w:rPr>
        <w:tab/>
        <w:t>-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утвержденном директором БПОУ РК «КГКНГ» 31.08.2017 г.</w:t>
      </w:r>
    </w:p>
    <w:p w:rsidR="004B3E02" w:rsidRPr="00010E95" w:rsidRDefault="004B3E02" w:rsidP="004B3E02">
      <w:pPr>
        <w:pStyle w:val="a9"/>
        <w:spacing w:line="276" w:lineRule="auto"/>
        <w:jc w:val="both"/>
        <w:rPr>
          <w:sz w:val="24"/>
          <w:szCs w:val="24"/>
        </w:rPr>
      </w:pPr>
      <w:r w:rsidRPr="00010E95">
        <w:rPr>
          <w:sz w:val="24"/>
          <w:szCs w:val="24"/>
        </w:rPr>
        <w:tab/>
        <w:t>- Положения о фонде оценочных средств, утвержденном директором БПОУ РК «КГКНГ» 31.08.2017 г.</w:t>
      </w:r>
    </w:p>
    <w:p w:rsidR="004B3E02" w:rsidRPr="00010E95" w:rsidRDefault="004B3E02" w:rsidP="004B3E02">
      <w:pPr>
        <w:pStyle w:val="a9"/>
        <w:spacing w:line="276" w:lineRule="auto"/>
        <w:jc w:val="both"/>
        <w:rPr>
          <w:sz w:val="24"/>
          <w:szCs w:val="24"/>
        </w:rPr>
      </w:pPr>
      <w:r w:rsidRPr="00010E95">
        <w:rPr>
          <w:sz w:val="24"/>
          <w:szCs w:val="24"/>
        </w:rPr>
        <w:tab/>
        <w:t>Содержание и структура образовательных программ  ППКРС соответствует требованиям федеральных государственных стандартов и регламентирующих документов.</w:t>
      </w:r>
    </w:p>
    <w:p w:rsidR="004B3E02" w:rsidRPr="00010E95" w:rsidRDefault="004B3E02" w:rsidP="004B3E02">
      <w:pPr>
        <w:pStyle w:val="a9"/>
        <w:spacing w:line="276" w:lineRule="auto"/>
        <w:jc w:val="both"/>
        <w:rPr>
          <w:sz w:val="24"/>
          <w:szCs w:val="24"/>
        </w:rPr>
      </w:pPr>
      <w:r w:rsidRPr="00010E95">
        <w:rPr>
          <w:sz w:val="24"/>
          <w:szCs w:val="24"/>
        </w:rPr>
        <w:t xml:space="preserve">Рабочие программы дисциплин и профессиональных модулей соответствуют учебным планам </w:t>
      </w:r>
      <w:r>
        <w:rPr>
          <w:sz w:val="24"/>
          <w:szCs w:val="24"/>
        </w:rPr>
        <w:t xml:space="preserve">филиала </w:t>
      </w:r>
      <w:r w:rsidRPr="00010E95">
        <w:rPr>
          <w:sz w:val="24"/>
          <w:szCs w:val="24"/>
        </w:rPr>
        <w:t>«КГКНГ» по объему часов по семестрам и включают часы обяз</w:t>
      </w:r>
      <w:r>
        <w:rPr>
          <w:sz w:val="24"/>
          <w:szCs w:val="24"/>
        </w:rPr>
        <w:t>ательной и вариативной частей ППКРС</w:t>
      </w:r>
      <w:r w:rsidRPr="00010E95">
        <w:rPr>
          <w:sz w:val="24"/>
          <w:szCs w:val="24"/>
        </w:rPr>
        <w:t>: максимальной учебной нагрузки обучающегося, обязательной аудиторной учебной нагрузки, самостоятельной работы обучающегося, учебной и производственной практики. Область применения программы определяет профессиональные компетенции (ПК) в рамках освоения основного вида профессиональной деятельности.</w:t>
      </w:r>
    </w:p>
    <w:p w:rsidR="004B3E02" w:rsidRPr="00010E95" w:rsidRDefault="004B3E02" w:rsidP="004B3E02">
      <w:pPr>
        <w:pStyle w:val="a9"/>
        <w:spacing w:line="276" w:lineRule="auto"/>
        <w:jc w:val="both"/>
        <w:rPr>
          <w:sz w:val="24"/>
          <w:szCs w:val="24"/>
        </w:rPr>
      </w:pPr>
      <w:r w:rsidRPr="00010E95">
        <w:rPr>
          <w:sz w:val="24"/>
          <w:szCs w:val="24"/>
        </w:rPr>
        <w:tab/>
        <w:t>Все программы рассм</w:t>
      </w:r>
      <w:r>
        <w:rPr>
          <w:sz w:val="24"/>
          <w:szCs w:val="24"/>
        </w:rPr>
        <w:t>отрены на заседаниях методического</w:t>
      </w:r>
      <w:r w:rsidRPr="00010E95">
        <w:rPr>
          <w:sz w:val="24"/>
          <w:szCs w:val="24"/>
        </w:rPr>
        <w:t xml:space="preserve"> объединени</w:t>
      </w:r>
      <w:r>
        <w:rPr>
          <w:sz w:val="24"/>
          <w:szCs w:val="24"/>
        </w:rPr>
        <w:t>я</w:t>
      </w:r>
      <w:r w:rsidRPr="00010E95">
        <w:rPr>
          <w:sz w:val="24"/>
          <w:szCs w:val="24"/>
        </w:rPr>
        <w:t xml:space="preserve"> </w:t>
      </w:r>
      <w:r w:rsidRPr="00010E95">
        <w:rPr>
          <w:sz w:val="24"/>
          <w:szCs w:val="24"/>
        </w:rPr>
        <w:lastRenderedPageBreak/>
        <w:t xml:space="preserve">преподавателей </w:t>
      </w:r>
      <w:r>
        <w:rPr>
          <w:sz w:val="24"/>
          <w:szCs w:val="24"/>
        </w:rPr>
        <w:t>и мастеров производственного обучения,</w:t>
      </w:r>
      <w:r w:rsidRPr="00010E95">
        <w:rPr>
          <w:sz w:val="24"/>
          <w:szCs w:val="24"/>
        </w:rPr>
        <w:t xml:space="preserve"> утверждены в установленном порядке.</w:t>
      </w:r>
    </w:p>
    <w:p w:rsidR="004B3E02" w:rsidRPr="00010E95" w:rsidRDefault="004B3E02" w:rsidP="004B3E02">
      <w:pPr>
        <w:pStyle w:val="a9"/>
        <w:spacing w:line="276" w:lineRule="auto"/>
        <w:jc w:val="both"/>
        <w:rPr>
          <w:sz w:val="24"/>
          <w:szCs w:val="24"/>
        </w:rPr>
      </w:pPr>
      <w:r w:rsidRPr="00010E95">
        <w:rPr>
          <w:sz w:val="24"/>
          <w:szCs w:val="24"/>
        </w:rPr>
        <w:tab/>
        <w:t>П</w:t>
      </w:r>
      <w:r>
        <w:rPr>
          <w:sz w:val="24"/>
          <w:szCs w:val="24"/>
        </w:rPr>
        <w:t>рограммы подготовки квалифицированных рабочих и служащих по профессиям</w:t>
      </w:r>
      <w:r w:rsidRPr="00010E95">
        <w:rPr>
          <w:sz w:val="24"/>
          <w:szCs w:val="24"/>
        </w:rPr>
        <w:t xml:space="preserve"> имеют согласование с работодателями.</w:t>
      </w:r>
    </w:p>
    <w:p w:rsidR="004B3E02" w:rsidRPr="00010E95" w:rsidRDefault="004B3E02" w:rsidP="004B3E02">
      <w:pPr>
        <w:pStyle w:val="a9"/>
        <w:spacing w:line="276" w:lineRule="auto"/>
        <w:jc w:val="both"/>
        <w:rPr>
          <w:sz w:val="24"/>
          <w:szCs w:val="24"/>
        </w:rPr>
      </w:pPr>
      <w:r w:rsidRPr="00010E95">
        <w:rPr>
          <w:sz w:val="24"/>
          <w:szCs w:val="24"/>
        </w:rPr>
        <w:tab/>
        <w:t>В области образовательной деятельности ведется работа по обновлению учебных дисциплин с использованием новых образовательных технологий.</w:t>
      </w:r>
    </w:p>
    <w:p w:rsidR="004B3E02" w:rsidRPr="00010E95" w:rsidRDefault="004B3E02" w:rsidP="004B3E02">
      <w:pPr>
        <w:rPr>
          <w:sz w:val="24"/>
          <w:szCs w:val="24"/>
        </w:rPr>
      </w:pPr>
    </w:p>
    <w:p w:rsidR="004B3E02" w:rsidRDefault="004B3E02" w:rsidP="004B3E02">
      <w:pPr>
        <w:pStyle w:val="a9"/>
        <w:spacing w:line="276" w:lineRule="auto"/>
        <w:jc w:val="center"/>
        <w:rPr>
          <w:b/>
          <w:sz w:val="24"/>
          <w:szCs w:val="24"/>
        </w:rPr>
      </w:pPr>
    </w:p>
    <w:p w:rsidR="004B3E02" w:rsidRDefault="004B3E02" w:rsidP="004B3E02">
      <w:pPr>
        <w:pStyle w:val="a9"/>
        <w:spacing w:line="276" w:lineRule="auto"/>
        <w:jc w:val="center"/>
        <w:rPr>
          <w:b/>
          <w:sz w:val="24"/>
          <w:szCs w:val="24"/>
        </w:rPr>
      </w:pPr>
    </w:p>
    <w:p w:rsidR="004B3E02" w:rsidRDefault="004B3E02" w:rsidP="004B3E02">
      <w:pPr>
        <w:pStyle w:val="a9"/>
        <w:spacing w:line="276" w:lineRule="auto"/>
        <w:jc w:val="center"/>
        <w:rPr>
          <w:b/>
          <w:sz w:val="24"/>
          <w:szCs w:val="24"/>
        </w:rPr>
      </w:pPr>
    </w:p>
    <w:p w:rsidR="004B3E02" w:rsidRPr="00010E95" w:rsidRDefault="004B3E02" w:rsidP="004B3E02">
      <w:pPr>
        <w:pStyle w:val="a9"/>
        <w:spacing w:line="276" w:lineRule="auto"/>
        <w:jc w:val="center"/>
        <w:rPr>
          <w:b/>
          <w:sz w:val="24"/>
          <w:szCs w:val="24"/>
        </w:rPr>
      </w:pPr>
      <w:r w:rsidRPr="00010E95">
        <w:rPr>
          <w:b/>
          <w:sz w:val="24"/>
          <w:szCs w:val="24"/>
        </w:rPr>
        <w:t>5. Организация, содержание и результаты практического обучения</w:t>
      </w:r>
    </w:p>
    <w:p w:rsidR="004B3E02" w:rsidRPr="00010E95" w:rsidRDefault="004B3E02" w:rsidP="004B3E02">
      <w:pPr>
        <w:pStyle w:val="a9"/>
        <w:spacing w:line="276" w:lineRule="auto"/>
        <w:rPr>
          <w:sz w:val="24"/>
          <w:szCs w:val="24"/>
        </w:rPr>
      </w:pPr>
    </w:p>
    <w:p w:rsidR="004B3E02" w:rsidRPr="00010E95" w:rsidRDefault="004B3E02" w:rsidP="004B3E02">
      <w:pPr>
        <w:pStyle w:val="a9"/>
        <w:spacing w:line="276" w:lineRule="auto"/>
        <w:jc w:val="both"/>
        <w:rPr>
          <w:sz w:val="24"/>
          <w:szCs w:val="24"/>
        </w:rPr>
      </w:pPr>
      <w:r w:rsidRPr="00010E95">
        <w:rPr>
          <w:sz w:val="24"/>
          <w:szCs w:val="24"/>
        </w:rPr>
        <w:t>Планирование и организация практики на всех ее этапах обеспечивает:</w:t>
      </w:r>
    </w:p>
    <w:p w:rsidR="004B3E02" w:rsidRPr="00010E95" w:rsidRDefault="004B3E02" w:rsidP="004B3E02">
      <w:pPr>
        <w:pStyle w:val="a9"/>
        <w:spacing w:line="276" w:lineRule="auto"/>
        <w:jc w:val="both"/>
        <w:rPr>
          <w:sz w:val="24"/>
          <w:szCs w:val="24"/>
        </w:rPr>
      </w:pPr>
      <w:r w:rsidRPr="00010E95">
        <w:rPr>
          <w:sz w:val="24"/>
          <w:szCs w:val="24"/>
        </w:rPr>
        <w:tab/>
        <w:t>- комплексное освоение студентами всех видов профессиональной деятельности по специальности (профессии) среднего профессионального образования;</w:t>
      </w:r>
    </w:p>
    <w:p w:rsidR="004B3E02" w:rsidRPr="00010E95" w:rsidRDefault="004B3E02" w:rsidP="004B3E02">
      <w:pPr>
        <w:pStyle w:val="a9"/>
        <w:spacing w:line="276" w:lineRule="auto"/>
        <w:jc w:val="both"/>
        <w:rPr>
          <w:sz w:val="24"/>
          <w:szCs w:val="24"/>
        </w:rPr>
      </w:pPr>
      <w:r w:rsidRPr="00010E95">
        <w:rPr>
          <w:sz w:val="24"/>
          <w:szCs w:val="24"/>
        </w:rPr>
        <w:tab/>
        <w:t xml:space="preserve"> - формирование общих и профессиональных компетенций;</w:t>
      </w:r>
    </w:p>
    <w:p w:rsidR="004B3E02" w:rsidRPr="00010E95" w:rsidRDefault="004B3E02" w:rsidP="004B3E02">
      <w:pPr>
        <w:pStyle w:val="a9"/>
        <w:spacing w:line="276" w:lineRule="auto"/>
        <w:jc w:val="both"/>
        <w:rPr>
          <w:sz w:val="24"/>
          <w:szCs w:val="24"/>
        </w:rPr>
      </w:pPr>
      <w:r w:rsidRPr="00010E95">
        <w:rPr>
          <w:sz w:val="24"/>
          <w:szCs w:val="24"/>
        </w:rPr>
        <w:tab/>
        <w:t>- приобретение необходимых умений и опыта практической работы по специальности (профессии).</w:t>
      </w:r>
    </w:p>
    <w:p w:rsidR="004B3E02" w:rsidRPr="00010E95" w:rsidRDefault="004B3E02" w:rsidP="004B3E02">
      <w:pPr>
        <w:pStyle w:val="a9"/>
        <w:spacing w:line="276" w:lineRule="auto"/>
        <w:jc w:val="both"/>
        <w:rPr>
          <w:sz w:val="24"/>
          <w:szCs w:val="24"/>
        </w:rPr>
      </w:pPr>
      <w:r w:rsidRPr="00010E95">
        <w:rPr>
          <w:sz w:val="24"/>
          <w:szCs w:val="24"/>
        </w:rPr>
        <w:tab/>
        <w:t>Содержание программы практики по профилю специальности направлено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по каждому из видов профессиональной деятельности.</w:t>
      </w:r>
    </w:p>
    <w:p w:rsidR="004B3E02" w:rsidRPr="00010E95" w:rsidRDefault="004B3E02" w:rsidP="004B3E02">
      <w:pPr>
        <w:pStyle w:val="a9"/>
        <w:spacing w:line="276" w:lineRule="auto"/>
        <w:jc w:val="both"/>
        <w:rPr>
          <w:sz w:val="24"/>
          <w:szCs w:val="24"/>
        </w:rPr>
      </w:pPr>
      <w:r w:rsidRPr="00010E95">
        <w:rPr>
          <w:sz w:val="24"/>
          <w:szCs w:val="24"/>
        </w:rPr>
        <w:tab/>
        <w:t>Видами практики студентов, осваивающих ППССЗ и ППКРС, являются:</w:t>
      </w:r>
    </w:p>
    <w:p w:rsidR="004B3E02" w:rsidRPr="00010E95" w:rsidRDefault="004B3E02" w:rsidP="004B3E02">
      <w:pPr>
        <w:pStyle w:val="a9"/>
        <w:spacing w:line="276" w:lineRule="auto"/>
        <w:jc w:val="both"/>
        <w:rPr>
          <w:sz w:val="24"/>
          <w:szCs w:val="24"/>
        </w:rPr>
      </w:pPr>
      <w:r w:rsidRPr="00010E95">
        <w:rPr>
          <w:sz w:val="24"/>
          <w:szCs w:val="24"/>
        </w:rPr>
        <w:tab/>
        <w:t>- учебная практика и производственная практика (далее – практика).</w:t>
      </w:r>
    </w:p>
    <w:p w:rsidR="004B3E02" w:rsidRPr="00010E95" w:rsidRDefault="004B3E02" w:rsidP="004B3E02">
      <w:pPr>
        <w:pStyle w:val="a9"/>
        <w:spacing w:line="276" w:lineRule="auto"/>
        <w:jc w:val="both"/>
        <w:rPr>
          <w:sz w:val="24"/>
          <w:szCs w:val="24"/>
        </w:rPr>
      </w:pPr>
      <w:r w:rsidRPr="00010E95">
        <w:rPr>
          <w:sz w:val="24"/>
          <w:szCs w:val="24"/>
        </w:rPr>
        <w:tab/>
        <w:t xml:space="preserve">Практика </w:t>
      </w:r>
      <w:proofErr w:type="gramStart"/>
      <w:r w:rsidRPr="00010E95">
        <w:rPr>
          <w:sz w:val="24"/>
          <w:szCs w:val="24"/>
        </w:rPr>
        <w:t>обучающихся</w:t>
      </w:r>
      <w:proofErr w:type="gramEnd"/>
      <w:r w:rsidRPr="00010E95">
        <w:rPr>
          <w:sz w:val="24"/>
          <w:szCs w:val="24"/>
        </w:rPr>
        <w:t xml:space="preserve"> организуется в соответствии с учебными планами и графиком учебного процесса. Практика завершается дифференцированным зачетом.</w:t>
      </w:r>
    </w:p>
    <w:p w:rsidR="004B3E02" w:rsidRPr="00010E95" w:rsidRDefault="004B3E02" w:rsidP="004B3E02">
      <w:pPr>
        <w:pStyle w:val="a9"/>
        <w:spacing w:line="276" w:lineRule="auto"/>
        <w:jc w:val="both"/>
        <w:rPr>
          <w:sz w:val="24"/>
          <w:szCs w:val="24"/>
        </w:rPr>
      </w:pPr>
      <w:r w:rsidRPr="00010E95">
        <w:rPr>
          <w:sz w:val="24"/>
          <w:szCs w:val="24"/>
        </w:rPr>
        <w:tab/>
        <w:t>Программа учебной практики по специальности направлена на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 Учебная практика проводится мастерами производственного обучения в учебных, учебно-производственных мастерских, лабораториях колледжа либо в организациях на основе договоров между организацией, осуществляющей деятельность по образовательной программе соответствующего профиля (далее – организация), и колледжем.</w:t>
      </w:r>
    </w:p>
    <w:p w:rsidR="004B3E02" w:rsidRPr="00010E95" w:rsidRDefault="004B3E02" w:rsidP="004B3E02">
      <w:pPr>
        <w:pStyle w:val="a9"/>
        <w:spacing w:line="276" w:lineRule="auto"/>
        <w:jc w:val="both"/>
        <w:rPr>
          <w:sz w:val="24"/>
          <w:szCs w:val="24"/>
        </w:rPr>
      </w:pPr>
      <w:r w:rsidRPr="00010E95">
        <w:rPr>
          <w:sz w:val="24"/>
          <w:szCs w:val="24"/>
        </w:rPr>
        <w:tab/>
        <w:t>Производственная практика направлена на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Производственная практика проводится в организациях на основе договоров, заключаемых между колледжем и организациями.</w:t>
      </w:r>
    </w:p>
    <w:p w:rsidR="004B3E02" w:rsidRPr="00010E95" w:rsidRDefault="004B3E02" w:rsidP="004B3E02">
      <w:pPr>
        <w:pStyle w:val="a9"/>
        <w:spacing w:line="276" w:lineRule="auto"/>
        <w:jc w:val="both"/>
        <w:rPr>
          <w:sz w:val="24"/>
          <w:szCs w:val="24"/>
        </w:rPr>
      </w:pPr>
      <w:r w:rsidRPr="00010E95">
        <w:rPr>
          <w:sz w:val="24"/>
          <w:szCs w:val="24"/>
        </w:rPr>
        <w:tab/>
        <w:t>Программа преддипломной практики направлена на углубление первоначального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и выполнение выпускной квалификационной работы.</w:t>
      </w:r>
    </w:p>
    <w:p w:rsidR="004B3E02" w:rsidRPr="00010E95" w:rsidRDefault="004B3E02" w:rsidP="004B3E02">
      <w:pPr>
        <w:pStyle w:val="a9"/>
        <w:spacing w:line="276" w:lineRule="auto"/>
        <w:jc w:val="both"/>
        <w:rPr>
          <w:sz w:val="24"/>
          <w:szCs w:val="24"/>
        </w:rPr>
      </w:pPr>
      <w:r w:rsidRPr="00010E95">
        <w:rPr>
          <w:sz w:val="24"/>
          <w:szCs w:val="24"/>
        </w:rPr>
        <w:tab/>
        <w:t>Программы практик, содержание и планируемые результаты согласованы с работодателями.</w:t>
      </w:r>
    </w:p>
    <w:p w:rsidR="004B3E02" w:rsidRPr="00010E95" w:rsidRDefault="004B3E02" w:rsidP="004B3E02">
      <w:pPr>
        <w:pStyle w:val="a9"/>
        <w:spacing w:line="276" w:lineRule="auto"/>
        <w:jc w:val="both"/>
        <w:rPr>
          <w:sz w:val="24"/>
          <w:szCs w:val="24"/>
        </w:rPr>
      </w:pPr>
      <w:r w:rsidRPr="00010E95">
        <w:rPr>
          <w:sz w:val="24"/>
          <w:szCs w:val="24"/>
        </w:rPr>
        <w:lastRenderedPageBreak/>
        <w:tab/>
        <w:t>В программах практики представлены методические рекомендации по проведению практики, оценочные материалы и образцы отчетной документации.</w:t>
      </w:r>
    </w:p>
    <w:p w:rsidR="004B3E02" w:rsidRPr="00010E95" w:rsidRDefault="004B3E02" w:rsidP="004B3E02">
      <w:pPr>
        <w:pStyle w:val="a9"/>
        <w:spacing w:line="276" w:lineRule="auto"/>
        <w:jc w:val="both"/>
        <w:rPr>
          <w:sz w:val="24"/>
          <w:szCs w:val="24"/>
        </w:rPr>
      </w:pPr>
      <w:r w:rsidRPr="00010E95">
        <w:rPr>
          <w:sz w:val="24"/>
          <w:szCs w:val="24"/>
        </w:rPr>
        <w:tab/>
        <w:t>Содержание, утверждение, внесение изменений и обновлений рабочих программ практик осуществляется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w:t>
      </w:r>
    </w:p>
    <w:p w:rsidR="004B3E02" w:rsidRDefault="004B3E02" w:rsidP="004B3E02">
      <w:pPr>
        <w:pStyle w:val="a9"/>
        <w:spacing w:line="276" w:lineRule="auto"/>
        <w:jc w:val="both"/>
        <w:rPr>
          <w:b/>
          <w:sz w:val="24"/>
          <w:szCs w:val="24"/>
        </w:rPr>
      </w:pPr>
    </w:p>
    <w:p w:rsidR="004B3E02" w:rsidRDefault="004B3E02" w:rsidP="004B3E02">
      <w:pPr>
        <w:pStyle w:val="a9"/>
        <w:spacing w:line="276" w:lineRule="auto"/>
        <w:jc w:val="both"/>
        <w:rPr>
          <w:b/>
          <w:sz w:val="24"/>
          <w:szCs w:val="24"/>
        </w:rPr>
      </w:pPr>
    </w:p>
    <w:p w:rsidR="004B3E02" w:rsidRDefault="004B3E02" w:rsidP="004B3E02">
      <w:pPr>
        <w:pStyle w:val="a9"/>
        <w:spacing w:line="276" w:lineRule="auto"/>
        <w:jc w:val="both"/>
        <w:rPr>
          <w:b/>
          <w:sz w:val="24"/>
          <w:szCs w:val="24"/>
        </w:rPr>
      </w:pPr>
    </w:p>
    <w:p w:rsidR="004B3E02" w:rsidRDefault="004B3E02" w:rsidP="004B3E02">
      <w:pPr>
        <w:pStyle w:val="a9"/>
        <w:spacing w:line="276" w:lineRule="auto"/>
        <w:jc w:val="both"/>
        <w:rPr>
          <w:b/>
          <w:sz w:val="24"/>
          <w:szCs w:val="24"/>
        </w:rPr>
      </w:pPr>
    </w:p>
    <w:p w:rsidR="004B3E02" w:rsidRPr="00010E95" w:rsidRDefault="004B3E02" w:rsidP="004B3E02">
      <w:pPr>
        <w:pStyle w:val="a9"/>
        <w:spacing w:line="276" w:lineRule="auto"/>
        <w:jc w:val="both"/>
        <w:rPr>
          <w:b/>
          <w:sz w:val="24"/>
          <w:szCs w:val="24"/>
        </w:rPr>
      </w:pPr>
      <w:r>
        <w:rPr>
          <w:b/>
          <w:sz w:val="24"/>
          <w:szCs w:val="24"/>
        </w:rPr>
        <w:t xml:space="preserve">        </w:t>
      </w:r>
      <w:r w:rsidRPr="00010E95">
        <w:rPr>
          <w:b/>
          <w:sz w:val="24"/>
          <w:szCs w:val="24"/>
        </w:rPr>
        <w:t xml:space="preserve">Организация производственной практики в рамках ОПОП по профессиям: </w:t>
      </w:r>
    </w:p>
    <w:p w:rsidR="004B3E02" w:rsidRPr="00010E95" w:rsidRDefault="004B3E02" w:rsidP="004B3E02">
      <w:pPr>
        <w:pStyle w:val="a9"/>
        <w:spacing w:line="276" w:lineRule="auto"/>
        <w:jc w:val="both"/>
        <w:rPr>
          <w:sz w:val="24"/>
          <w:szCs w:val="24"/>
        </w:rPr>
      </w:pPr>
    </w:p>
    <w:tbl>
      <w:tblPr>
        <w:tblStyle w:val="a6"/>
        <w:tblW w:w="0" w:type="auto"/>
        <w:tblLook w:val="04A0"/>
      </w:tblPr>
      <w:tblGrid>
        <w:gridCol w:w="1384"/>
        <w:gridCol w:w="6662"/>
      </w:tblGrid>
      <w:tr w:rsidR="004B3E02" w:rsidRPr="00010E95" w:rsidTr="00D262E6">
        <w:tc>
          <w:tcPr>
            <w:tcW w:w="1384" w:type="dxa"/>
          </w:tcPr>
          <w:p w:rsidR="004B3E02" w:rsidRPr="00010E95" w:rsidRDefault="004B3E02" w:rsidP="00D262E6">
            <w:pPr>
              <w:pStyle w:val="a9"/>
              <w:spacing w:line="276" w:lineRule="auto"/>
              <w:jc w:val="both"/>
              <w:rPr>
                <w:sz w:val="24"/>
                <w:szCs w:val="24"/>
              </w:rPr>
            </w:pPr>
            <w:r w:rsidRPr="00010E95">
              <w:rPr>
                <w:sz w:val="24"/>
                <w:szCs w:val="24"/>
              </w:rPr>
              <w:t>29.01.07</w:t>
            </w:r>
          </w:p>
        </w:tc>
        <w:tc>
          <w:tcPr>
            <w:tcW w:w="6662" w:type="dxa"/>
          </w:tcPr>
          <w:p w:rsidR="004B3E02" w:rsidRPr="00010E95" w:rsidRDefault="004B3E02" w:rsidP="00D262E6">
            <w:pPr>
              <w:pStyle w:val="a9"/>
              <w:spacing w:line="276" w:lineRule="auto"/>
              <w:jc w:val="both"/>
              <w:rPr>
                <w:sz w:val="24"/>
                <w:szCs w:val="24"/>
              </w:rPr>
            </w:pPr>
            <w:r w:rsidRPr="00010E95">
              <w:rPr>
                <w:sz w:val="24"/>
                <w:szCs w:val="24"/>
              </w:rPr>
              <w:t>Портной</w:t>
            </w:r>
          </w:p>
        </w:tc>
      </w:tr>
      <w:tr w:rsidR="004B3E02" w:rsidRPr="00010E95" w:rsidTr="00D262E6">
        <w:tc>
          <w:tcPr>
            <w:tcW w:w="1384" w:type="dxa"/>
          </w:tcPr>
          <w:p w:rsidR="004B3E02" w:rsidRPr="00010E95" w:rsidRDefault="004B3E02" w:rsidP="00D262E6">
            <w:pPr>
              <w:pStyle w:val="a9"/>
              <w:spacing w:line="276" w:lineRule="auto"/>
              <w:jc w:val="both"/>
              <w:rPr>
                <w:sz w:val="24"/>
                <w:szCs w:val="24"/>
              </w:rPr>
            </w:pPr>
            <w:r w:rsidRPr="00010E95">
              <w:rPr>
                <w:sz w:val="24"/>
                <w:szCs w:val="24"/>
              </w:rPr>
              <w:t>35.01.13</w:t>
            </w:r>
          </w:p>
        </w:tc>
        <w:tc>
          <w:tcPr>
            <w:tcW w:w="6662" w:type="dxa"/>
          </w:tcPr>
          <w:p w:rsidR="004B3E02" w:rsidRPr="00010E95" w:rsidRDefault="004B3E02" w:rsidP="00D262E6">
            <w:pPr>
              <w:pStyle w:val="a9"/>
              <w:spacing w:line="276" w:lineRule="auto"/>
              <w:jc w:val="both"/>
              <w:rPr>
                <w:sz w:val="24"/>
                <w:szCs w:val="24"/>
              </w:rPr>
            </w:pPr>
            <w:r w:rsidRPr="00010E95">
              <w:rPr>
                <w:sz w:val="24"/>
                <w:szCs w:val="24"/>
              </w:rPr>
              <w:t>Тракторист-машинист сельскохозяйственного производства</w:t>
            </w:r>
          </w:p>
        </w:tc>
      </w:tr>
      <w:tr w:rsidR="004B3E02" w:rsidRPr="00010E95" w:rsidTr="00D262E6">
        <w:tc>
          <w:tcPr>
            <w:tcW w:w="1384" w:type="dxa"/>
          </w:tcPr>
          <w:p w:rsidR="004B3E02" w:rsidRPr="00010E95" w:rsidRDefault="004B3E02" w:rsidP="00D262E6">
            <w:pPr>
              <w:pStyle w:val="a9"/>
              <w:spacing w:line="276" w:lineRule="auto"/>
              <w:jc w:val="both"/>
              <w:rPr>
                <w:sz w:val="24"/>
                <w:szCs w:val="24"/>
              </w:rPr>
            </w:pPr>
            <w:r w:rsidRPr="00010E95">
              <w:rPr>
                <w:sz w:val="24"/>
                <w:szCs w:val="24"/>
              </w:rPr>
              <w:t>38.01.02</w:t>
            </w:r>
          </w:p>
        </w:tc>
        <w:tc>
          <w:tcPr>
            <w:tcW w:w="6662" w:type="dxa"/>
          </w:tcPr>
          <w:p w:rsidR="004B3E02" w:rsidRPr="00010E95" w:rsidRDefault="004B3E02" w:rsidP="00D262E6">
            <w:pPr>
              <w:pStyle w:val="a9"/>
              <w:spacing w:line="276" w:lineRule="auto"/>
              <w:jc w:val="both"/>
              <w:rPr>
                <w:sz w:val="24"/>
                <w:szCs w:val="24"/>
              </w:rPr>
            </w:pPr>
            <w:r w:rsidRPr="00010E95">
              <w:rPr>
                <w:sz w:val="24"/>
                <w:szCs w:val="24"/>
              </w:rPr>
              <w:t>Продавец, контролер-кассир</w:t>
            </w:r>
          </w:p>
        </w:tc>
      </w:tr>
      <w:tr w:rsidR="004B3E02" w:rsidRPr="00010E95" w:rsidTr="00D262E6">
        <w:tc>
          <w:tcPr>
            <w:tcW w:w="1384" w:type="dxa"/>
          </w:tcPr>
          <w:p w:rsidR="004B3E02" w:rsidRPr="00010E95" w:rsidRDefault="004B3E02" w:rsidP="00D262E6">
            <w:pPr>
              <w:pStyle w:val="a9"/>
              <w:rPr>
                <w:sz w:val="24"/>
                <w:szCs w:val="24"/>
              </w:rPr>
            </w:pPr>
            <w:r w:rsidRPr="00010E95">
              <w:rPr>
                <w:sz w:val="24"/>
                <w:szCs w:val="24"/>
              </w:rPr>
              <w:t>43.01.09</w:t>
            </w:r>
          </w:p>
        </w:tc>
        <w:tc>
          <w:tcPr>
            <w:tcW w:w="6662" w:type="dxa"/>
          </w:tcPr>
          <w:p w:rsidR="004B3E02" w:rsidRPr="00010E95" w:rsidRDefault="004B3E02" w:rsidP="00D262E6">
            <w:pPr>
              <w:pStyle w:val="a9"/>
              <w:rPr>
                <w:sz w:val="24"/>
                <w:szCs w:val="24"/>
              </w:rPr>
            </w:pPr>
            <w:r w:rsidRPr="00010E95">
              <w:rPr>
                <w:sz w:val="24"/>
                <w:szCs w:val="24"/>
              </w:rPr>
              <w:t>Повар, кондитер</w:t>
            </w:r>
          </w:p>
        </w:tc>
      </w:tr>
      <w:tr w:rsidR="004B3E02" w:rsidRPr="00010E95" w:rsidTr="00D262E6">
        <w:tc>
          <w:tcPr>
            <w:tcW w:w="1384" w:type="dxa"/>
          </w:tcPr>
          <w:p w:rsidR="004B3E02" w:rsidRPr="00010E95" w:rsidRDefault="004B3E02" w:rsidP="00D262E6">
            <w:pPr>
              <w:pStyle w:val="a9"/>
              <w:rPr>
                <w:sz w:val="24"/>
                <w:szCs w:val="24"/>
              </w:rPr>
            </w:pPr>
            <w:r w:rsidRPr="00010E95">
              <w:rPr>
                <w:sz w:val="24"/>
                <w:szCs w:val="24"/>
              </w:rPr>
              <w:t>43.01.02</w:t>
            </w:r>
          </w:p>
        </w:tc>
        <w:tc>
          <w:tcPr>
            <w:tcW w:w="6662" w:type="dxa"/>
          </w:tcPr>
          <w:p w:rsidR="004B3E02" w:rsidRPr="00010E95" w:rsidRDefault="004B3E02" w:rsidP="00D262E6">
            <w:pPr>
              <w:pStyle w:val="a9"/>
              <w:rPr>
                <w:sz w:val="24"/>
                <w:szCs w:val="24"/>
              </w:rPr>
            </w:pPr>
            <w:r w:rsidRPr="00010E95">
              <w:rPr>
                <w:sz w:val="24"/>
                <w:szCs w:val="24"/>
              </w:rPr>
              <w:t>Парикмахер</w:t>
            </w:r>
          </w:p>
        </w:tc>
      </w:tr>
      <w:tr w:rsidR="004B3E02" w:rsidRPr="00010E95" w:rsidTr="00D262E6">
        <w:tc>
          <w:tcPr>
            <w:tcW w:w="1384" w:type="dxa"/>
          </w:tcPr>
          <w:p w:rsidR="004B3E02" w:rsidRPr="00010E95" w:rsidRDefault="004B3E02" w:rsidP="00D262E6">
            <w:pPr>
              <w:pStyle w:val="a9"/>
              <w:rPr>
                <w:sz w:val="24"/>
                <w:szCs w:val="24"/>
              </w:rPr>
            </w:pPr>
            <w:r w:rsidRPr="00010E95">
              <w:rPr>
                <w:sz w:val="24"/>
                <w:szCs w:val="24"/>
              </w:rPr>
              <w:t>23.01.03</w:t>
            </w:r>
          </w:p>
        </w:tc>
        <w:tc>
          <w:tcPr>
            <w:tcW w:w="6662" w:type="dxa"/>
          </w:tcPr>
          <w:p w:rsidR="004B3E02" w:rsidRPr="00010E95" w:rsidRDefault="004B3E02" w:rsidP="00D262E6">
            <w:pPr>
              <w:pStyle w:val="a9"/>
              <w:rPr>
                <w:sz w:val="24"/>
                <w:szCs w:val="24"/>
              </w:rPr>
            </w:pPr>
            <w:r w:rsidRPr="00010E95">
              <w:rPr>
                <w:sz w:val="24"/>
                <w:szCs w:val="24"/>
              </w:rPr>
              <w:t>Автомеханик</w:t>
            </w:r>
          </w:p>
        </w:tc>
      </w:tr>
    </w:tbl>
    <w:p w:rsidR="004B3E02" w:rsidRPr="00010E95" w:rsidRDefault="004B3E02" w:rsidP="004B3E02">
      <w:pPr>
        <w:rPr>
          <w:sz w:val="24"/>
          <w:szCs w:val="24"/>
        </w:rPr>
      </w:pPr>
    </w:p>
    <w:p w:rsidR="004B3E02" w:rsidRPr="00010E95" w:rsidRDefault="004B3E02" w:rsidP="004B3E02">
      <w:pPr>
        <w:pStyle w:val="a9"/>
        <w:spacing w:line="276" w:lineRule="auto"/>
        <w:jc w:val="center"/>
        <w:rPr>
          <w:b/>
          <w:sz w:val="24"/>
          <w:szCs w:val="24"/>
        </w:rPr>
      </w:pPr>
      <w:r w:rsidRPr="00010E95">
        <w:rPr>
          <w:b/>
          <w:sz w:val="24"/>
          <w:szCs w:val="24"/>
        </w:rPr>
        <w:t xml:space="preserve">Перечень предприятий, с которыми заключены договоры </w:t>
      </w:r>
    </w:p>
    <w:p w:rsidR="004B3E02" w:rsidRPr="00010E95" w:rsidRDefault="004B3E02" w:rsidP="004B3E02">
      <w:pPr>
        <w:pStyle w:val="a9"/>
        <w:spacing w:line="276" w:lineRule="auto"/>
        <w:jc w:val="center"/>
        <w:rPr>
          <w:b/>
          <w:sz w:val="24"/>
          <w:szCs w:val="24"/>
        </w:rPr>
      </w:pPr>
      <w:r w:rsidRPr="00010E95">
        <w:rPr>
          <w:b/>
          <w:sz w:val="24"/>
          <w:szCs w:val="24"/>
        </w:rPr>
        <w:t xml:space="preserve">на проведение производственных практик по  профессиям СПО </w:t>
      </w:r>
    </w:p>
    <w:p w:rsidR="004B3E02" w:rsidRPr="00010E95" w:rsidRDefault="004B3E02" w:rsidP="004B3E02">
      <w:pPr>
        <w:rPr>
          <w:b/>
          <w:sz w:val="24"/>
          <w:szCs w:val="24"/>
        </w:rPr>
      </w:pPr>
      <w:r w:rsidRPr="00010E95">
        <w:rPr>
          <w:b/>
          <w:sz w:val="24"/>
          <w:szCs w:val="24"/>
        </w:rPr>
        <w:t xml:space="preserve">                                                                                          </w:t>
      </w:r>
      <w:r>
        <w:rPr>
          <w:b/>
          <w:sz w:val="24"/>
          <w:szCs w:val="24"/>
        </w:rPr>
        <w:t xml:space="preserve">                                      </w:t>
      </w:r>
      <w:r w:rsidRPr="00010E95">
        <w:rPr>
          <w:b/>
          <w:sz w:val="24"/>
          <w:szCs w:val="24"/>
        </w:rPr>
        <w:t>Таблица</w:t>
      </w:r>
      <w:r>
        <w:rPr>
          <w:b/>
          <w:sz w:val="24"/>
          <w:szCs w:val="24"/>
        </w:rPr>
        <w:t xml:space="preserve"> </w:t>
      </w:r>
    </w:p>
    <w:tbl>
      <w:tblPr>
        <w:tblStyle w:val="a6"/>
        <w:tblW w:w="0" w:type="auto"/>
        <w:tblLook w:val="04A0"/>
      </w:tblPr>
      <w:tblGrid>
        <w:gridCol w:w="3190"/>
        <w:gridCol w:w="3190"/>
        <w:gridCol w:w="3191"/>
      </w:tblGrid>
      <w:tr w:rsidR="004B3E02" w:rsidRPr="00010E95" w:rsidTr="00D262E6">
        <w:tc>
          <w:tcPr>
            <w:tcW w:w="3190" w:type="dxa"/>
          </w:tcPr>
          <w:p w:rsidR="004B3E02" w:rsidRPr="00010E95" w:rsidRDefault="004B3E02" w:rsidP="00D262E6">
            <w:pPr>
              <w:pStyle w:val="a9"/>
              <w:spacing w:line="276" w:lineRule="auto"/>
              <w:jc w:val="center"/>
              <w:rPr>
                <w:b/>
                <w:sz w:val="24"/>
                <w:szCs w:val="24"/>
              </w:rPr>
            </w:pPr>
            <w:r w:rsidRPr="00010E95">
              <w:rPr>
                <w:b/>
                <w:sz w:val="24"/>
                <w:szCs w:val="24"/>
              </w:rPr>
              <w:t>профессия</w:t>
            </w:r>
          </w:p>
        </w:tc>
        <w:tc>
          <w:tcPr>
            <w:tcW w:w="3190" w:type="dxa"/>
          </w:tcPr>
          <w:p w:rsidR="004B3E02" w:rsidRPr="00010E95" w:rsidRDefault="004B3E02" w:rsidP="00D262E6">
            <w:pPr>
              <w:pStyle w:val="a9"/>
              <w:spacing w:line="276" w:lineRule="auto"/>
              <w:jc w:val="center"/>
              <w:rPr>
                <w:b/>
                <w:sz w:val="24"/>
                <w:szCs w:val="24"/>
              </w:rPr>
            </w:pPr>
            <w:r w:rsidRPr="00010E95">
              <w:rPr>
                <w:b/>
                <w:sz w:val="24"/>
                <w:szCs w:val="24"/>
              </w:rPr>
              <w:t>Предприятия</w:t>
            </w:r>
          </w:p>
        </w:tc>
        <w:tc>
          <w:tcPr>
            <w:tcW w:w="3191" w:type="dxa"/>
          </w:tcPr>
          <w:p w:rsidR="004B3E02" w:rsidRPr="00010E95" w:rsidRDefault="004B3E02" w:rsidP="00D262E6">
            <w:pPr>
              <w:pStyle w:val="a9"/>
              <w:spacing w:line="276" w:lineRule="auto"/>
              <w:jc w:val="center"/>
              <w:rPr>
                <w:b/>
                <w:sz w:val="24"/>
                <w:szCs w:val="24"/>
              </w:rPr>
            </w:pPr>
            <w:r w:rsidRPr="00010E95">
              <w:rPr>
                <w:b/>
                <w:sz w:val="24"/>
                <w:szCs w:val="24"/>
              </w:rPr>
              <w:t>Реквизиты договоров</w:t>
            </w:r>
          </w:p>
        </w:tc>
      </w:tr>
      <w:tr w:rsidR="00D94582" w:rsidRPr="00010E95" w:rsidTr="00D94582">
        <w:trPr>
          <w:trHeight w:val="363"/>
        </w:trPr>
        <w:tc>
          <w:tcPr>
            <w:tcW w:w="3190" w:type="dxa"/>
            <w:vMerge w:val="restart"/>
          </w:tcPr>
          <w:p w:rsidR="00D94582" w:rsidRPr="00010E95" w:rsidRDefault="00D94582" w:rsidP="00D262E6">
            <w:pPr>
              <w:pStyle w:val="a9"/>
              <w:spacing w:line="276" w:lineRule="auto"/>
              <w:rPr>
                <w:sz w:val="24"/>
                <w:szCs w:val="24"/>
              </w:rPr>
            </w:pPr>
            <w:r w:rsidRPr="00010E95">
              <w:rPr>
                <w:sz w:val="24"/>
                <w:szCs w:val="24"/>
              </w:rPr>
              <w:t>29.01.07  Портной</w:t>
            </w:r>
          </w:p>
        </w:tc>
        <w:tc>
          <w:tcPr>
            <w:tcW w:w="3190" w:type="dxa"/>
            <w:tcBorders>
              <w:bottom w:val="single" w:sz="4" w:space="0" w:color="auto"/>
            </w:tcBorders>
          </w:tcPr>
          <w:p w:rsidR="00D94582" w:rsidRPr="00010E95" w:rsidRDefault="00D94582" w:rsidP="00D262E6">
            <w:pPr>
              <w:pStyle w:val="a9"/>
              <w:rPr>
                <w:sz w:val="24"/>
                <w:szCs w:val="24"/>
              </w:rPr>
            </w:pPr>
            <w:r w:rsidRPr="00010E95">
              <w:rPr>
                <w:sz w:val="24"/>
                <w:szCs w:val="24"/>
              </w:rPr>
              <w:t>Ателье «Татьяна»</w:t>
            </w:r>
          </w:p>
        </w:tc>
        <w:tc>
          <w:tcPr>
            <w:tcW w:w="3191" w:type="dxa"/>
            <w:tcBorders>
              <w:bottom w:val="single" w:sz="4" w:space="0" w:color="auto"/>
            </w:tcBorders>
          </w:tcPr>
          <w:p w:rsidR="00D94582" w:rsidRPr="00010E95" w:rsidRDefault="00D94582" w:rsidP="00D262E6">
            <w:pPr>
              <w:pStyle w:val="a9"/>
              <w:spacing w:line="276" w:lineRule="auto"/>
              <w:rPr>
                <w:sz w:val="24"/>
                <w:szCs w:val="24"/>
              </w:rPr>
            </w:pPr>
            <w:proofErr w:type="gramStart"/>
            <w:r w:rsidRPr="00010E95">
              <w:rPr>
                <w:sz w:val="24"/>
                <w:szCs w:val="24"/>
              </w:rPr>
              <w:t>б</w:t>
            </w:r>
            <w:proofErr w:type="gramEnd"/>
            <w:r w:rsidRPr="00010E95">
              <w:rPr>
                <w:sz w:val="24"/>
                <w:szCs w:val="24"/>
              </w:rPr>
              <w:t xml:space="preserve">/н  от 26.02.2021 г., </w:t>
            </w:r>
          </w:p>
        </w:tc>
      </w:tr>
      <w:tr w:rsidR="00D94582" w:rsidRPr="00010E95" w:rsidTr="00D94582">
        <w:trPr>
          <w:trHeight w:val="201"/>
        </w:trPr>
        <w:tc>
          <w:tcPr>
            <w:tcW w:w="3190" w:type="dxa"/>
            <w:vMerge/>
          </w:tcPr>
          <w:p w:rsidR="00D94582" w:rsidRPr="00010E95" w:rsidRDefault="00D94582" w:rsidP="00D262E6">
            <w:pPr>
              <w:pStyle w:val="a9"/>
              <w:spacing w:line="276" w:lineRule="auto"/>
              <w:rPr>
                <w:sz w:val="24"/>
                <w:szCs w:val="24"/>
              </w:rPr>
            </w:pPr>
          </w:p>
        </w:tc>
        <w:tc>
          <w:tcPr>
            <w:tcW w:w="3190" w:type="dxa"/>
            <w:vMerge w:val="restart"/>
            <w:tcBorders>
              <w:top w:val="single" w:sz="4" w:space="0" w:color="auto"/>
            </w:tcBorders>
          </w:tcPr>
          <w:p w:rsidR="00D94582" w:rsidRPr="00010E95" w:rsidRDefault="00D94582" w:rsidP="00D262E6">
            <w:pPr>
              <w:pStyle w:val="a9"/>
              <w:rPr>
                <w:sz w:val="24"/>
                <w:szCs w:val="24"/>
              </w:rPr>
            </w:pPr>
            <w:r w:rsidRPr="00010E95">
              <w:rPr>
                <w:sz w:val="24"/>
                <w:szCs w:val="24"/>
              </w:rPr>
              <w:t>1. АО «50 лет Октября»</w:t>
            </w:r>
          </w:p>
          <w:p w:rsidR="00D94582" w:rsidRPr="00010E95" w:rsidRDefault="00D94582" w:rsidP="00D262E6">
            <w:pPr>
              <w:pStyle w:val="a9"/>
              <w:rPr>
                <w:sz w:val="24"/>
                <w:szCs w:val="24"/>
              </w:rPr>
            </w:pPr>
            <w:r w:rsidRPr="00010E95">
              <w:rPr>
                <w:sz w:val="24"/>
                <w:szCs w:val="24"/>
              </w:rPr>
              <w:t>1.  ИП Ванькаева Светлана Сергеевна</w:t>
            </w:r>
          </w:p>
          <w:p w:rsidR="00D94582" w:rsidRPr="00010E95" w:rsidRDefault="00D94582" w:rsidP="00D262E6">
            <w:pPr>
              <w:pStyle w:val="a9"/>
              <w:rPr>
                <w:sz w:val="24"/>
                <w:szCs w:val="24"/>
              </w:rPr>
            </w:pPr>
            <w:r w:rsidRPr="00010E95">
              <w:rPr>
                <w:sz w:val="24"/>
                <w:szCs w:val="24"/>
              </w:rPr>
              <w:t>2.  ИП Ванькаева Валентина Улюмджиевна</w:t>
            </w:r>
          </w:p>
          <w:p w:rsidR="00D94582" w:rsidRPr="00010E95" w:rsidRDefault="00D94582" w:rsidP="00D262E6">
            <w:pPr>
              <w:pStyle w:val="a9"/>
              <w:rPr>
                <w:sz w:val="24"/>
                <w:szCs w:val="24"/>
              </w:rPr>
            </w:pPr>
            <w:r w:rsidRPr="00010E95">
              <w:rPr>
                <w:sz w:val="24"/>
                <w:szCs w:val="24"/>
              </w:rPr>
              <w:t>3.  ИП Кусьминова Маргарита Ивановна</w:t>
            </w:r>
          </w:p>
          <w:p w:rsidR="00D94582" w:rsidRPr="00010E95" w:rsidRDefault="00D94582" w:rsidP="00D262E6">
            <w:pPr>
              <w:pStyle w:val="a9"/>
              <w:rPr>
                <w:sz w:val="24"/>
                <w:szCs w:val="24"/>
              </w:rPr>
            </w:pPr>
            <w:r w:rsidRPr="00010E95">
              <w:rPr>
                <w:sz w:val="24"/>
                <w:szCs w:val="24"/>
              </w:rPr>
              <w:t>4.  ИП Раджабова Сельми Исмаиловна</w:t>
            </w:r>
          </w:p>
          <w:p w:rsidR="00D94582" w:rsidRPr="00010E95" w:rsidRDefault="00D94582" w:rsidP="00D262E6">
            <w:pPr>
              <w:pStyle w:val="a9"/>
              <w:rPr>
                <w:sz w:val="24"/>
                <w:szCs w:val="24"/>
              </w:rPr>
            </w:pPr>
            <w:r w:rsidRPr="00010E95">
              <w:rPr>
                <w:sz w:val="24"/>
                <w:szCs w:val="24"/>
              </w:rPr>
              <w:t>1. ИП Канкаева  Нина Багаевна</w:t>
            </w:r>
          </w:p>
          <w:p w:rsidR="00D94582" w:rsidRPr="00010E95" w:rsidRDefault="00D94582" w:rsidP="00D262E6">
            <w:pPr>
              <w:pStyle w:val="a9"/>
              <w:rPr>
                <w:sz w:val="24"/>
                <w:szCs w:val="24"/>
              </w:rPr>
            </w:pPr>
            <w:r w:rsidRPr="00010E95">
              <w:rPr>
                <w:sz w:val="24"/>
                <w:szCs w:val="24"/>
              </w:rPr>
              <w:t>2. ИП Самойлова Валентина Никитична</w:t>
            </w:r>
          </w:p>
        </w:tc>
        <w:tc>
          <w:tcPr>
            <w:tcW w:w="3191" w:type="dxa"/>
            <w:tcBorders>
              <w:top w:val="single" w:sz="4" w:space="0" w:color="auto"/>
            </w:tcBorders>
          </w:tcPr>
          <w:p w:rsidR="00D94582" w:rsidRPr="00010E95" w:rsidRDefault="00D94582" w:rsidP="00D262E6">
            <w:pPr>
              <w:pStyle w:val="a9"/>
              <w:rPr>
                <w:sz w:val="24"/>
                <w:szCs w:val="24"/>
              </w:rPr>
            </w:pPr>
          </w:p>
        </w:tc>
      </w:tr>
      <w:tr w:rsidR="00787590" w:rsidRPr="00010E95" w:rsidTr="00E96CD5">
        <w:trPr>
          <w:trHeight w:val="1481"/>
        </w:trPr>
        <w:tc>
          <w:tcPr>
            <w:tcW w:w="3190" w:type="dxa"/>
          </w:tcPr>
          <w:p w:rsidR="00787590" w:rsidRPr="00010E95" w:rsidRDefault="00787590" w:rsidP="00D262E6">
            <w:pPr>
              <w:pStyle w:val="a9"/>
              <w:spacing w:line="276" w:lineRule="auto"/>
              <w:rPr>
                <w:sz w:val="24"/>
                <w:szCs w:val="24"/>
              </w:rPr>
            </w:pPr>
            <w:r w:rsidRPr="00010E95">
              <w:rPr>
                <w:sz w:val="24"/>
                <w:szCs w:val="24"/>
              </w:rPr>
              <w:t>35.01.13  Тракторист-машинист сельскохозяйственного производства</w:t>
            </w:r>
          </w:p>
        </w:tc>
        <w:tc>
          <w:tcPr>
            <w:tcW w:w="3190" w:type="dxa"/>
            <w:vMerge/>
          </w:tcPr>
          <w:p w:rsidR="00787590" w:rsidRPr="00010E95" w:rsidRDefault="00787590" w:rsidP="00D262E6">
            <w:pPr>
              <w:pStyle w:val="a9"/>
              <w:rPr>
                <w:sz w:val="24"/>
                <w:szCs w:val="24"/>
              </w:rPr>
            </w:pPr>
          </w:p>
        </w:tc>
        <w:tc>
          <w:tcPr>
            <w:tcW w:w="3191" w:type="dxa"/>
            <w:tcBorders>
              <w:bottom w:val="single" w:sz="4" w:space="0" w:color="auto"/>
            </w:tcBorders>
          </w:tcPr>
          <w:p w:rsidR="00787590" w:rsidRPr="00010E95" w:rsidRDefault="00787590" w:rsidP="00D262E6">
            <w:pPr>
              <w:pStyle w:val="a9"/>
              <w:spacing w:line="276" w:lineRule="auto"/>
              <w:rPr>
                <w:sz w:val="24"/>
                <w:szCs w:val="24"/>
              </w:rPr>
            </w:pPr>
            <w:proofErr w:type="gramStart"/>
            <w:r w:rsidRPr="00010E95">
              <w:rPr>
                <w:sz w:val="24"/>
                <w:szCs w:val="24"/>
              </w:rPr>
              <w:t>б</w:t>
            </w:r>
            <w:proofErr w:type="gramEnd"/>
            <w:r w:rsidRPr="00010E95">
              <w:rPr>
                <w:sz w:val="24"/>
                <w:szCs w:val="24"/>
              </w:rPr>
              <w:t>/н от 26.02.2021г.</w:t>
            </w:r>
          </w:p>
        </w:tc>
      </w:tr>
      <w:tr w:rsidR="00787590" w:rsidRPr="00010E95" w:rsidTr="00E96CD5">
        <w:trPr>
          <w:trHeight w:val="435"/>
        </w:trPr>
        <w:tc>
          <w:tcPr>
            <w:tcW w:w="3190" w:type="dxa"/>
            <w:vMerge w:val="restart"/>
          </w:tcPr>
          <w:p w:rsidR="00787590" w:rsidRPr="00010E95" w:rsidRDefault="00787590" w:rsidP="00D262E6">
            <w:pPr>
              <w:pStyle w:val="a9"/>
              <w:spacing w:line="276" w:lineRule="auto"/>
              <w:rPr>
                <w:sz w:val="24"/>
                <w:szCs w:val="24"/>
              </w:rPr>
            </w:pPr>
            <w:r w:rsidRPr="00010E95">
              <w:rPr>
                <w:sz w:val="24"/>
                <w:szCs w:val="24"/>
              </w:rPr>
              <w:t>38.01.02. Продавец, контролер-кассир</w:t>
            </w:r>
          </w:p>
        </w:tc>
        <w:tc>
          <w:tcPr>
            <w:tcW w:w="3190" w:type="dxa"/>
            <w:vMerge/>
          </w:tcPr>
          <w:p w:rsidR="00787590" w:rsidRPr="00010E95" w:rsidRDefault="00787590" w:rsidP="00D262E6">
            <w:pPr>
              <w:pStyle w:val="a9"/>
              <w:rPr>
                <w:sz w:val="24"/>
                <w:szCs w:val="24"/>
              </w:rPr>
            </w:pPr>
          </w:p>
        </w:tc>
        <w:tc>
          <w:tcPr>
            <w:tcW w:w="3191" w:type="dxa"/>
            <w:tcBorders>
              <w:bottom w:val="single" w:sz="4" w:space="0" w:color="auto"/>
            </w:tcBorders>
          </w:tcPr>
          <w:p w:rsidR="00787590" w:rsidRPr="00010E95" w:rsidRDefault="00787590" w:rsidP="00D262E6">
            <w:pPr>
              <w:pStyle w:val="a9"/>
              <w:spacing w:line="276" w:lineRule="auto"/>
              <w:rPr>
                <w:sz w:val="24"/>
                <w:szCs w:val="24"/>
              </w:rPr>
            </w:pPr>
            <w:r w:rsidRPr="00010E95">
              <w:rPr>
                <w:sz w:val="24"/>
                <w:szCs w:val="24"/>
              </w:rPr>
              <w:t>Дог. №1 от 26.02.2021г.</w:t>
            </w:r>
          </w:p>
        </w:tc>
      </w:tr>
      <w:tr w:rsidR="00787590" w:rsidRPr="00010E95" w:rsidTr="00E96CD5">
        <w:trPr>
          <w:trHeight w:val="142"/>
        </w:trPr>
        <w:tc>
          <w:tcPr>
            <w:tcW w:w="3190" w:type="dxa"/>
            <w:vMerge/>
          </w:tcPr>
          <w:p w:rsidR="00787590" w:rsidRPr="00010E95" w:rsidRDefault="00787590" w:rsidP="00D262E6">
            <w:pPr>
              <w:pStyle w:val="a9"/>
              <w:spacing w:line="276" w:lineRule="auto"/>
              <w:rPr>
                <w:sz w:val="24"/>
                <w:szCs w:val="24"/>
              </w:rPr>
            </w:pPr>
          </w:p>
        </w:tc>
        <w:tc>
          <w:tcPr>
            <w:tcW w:w="3190" w:type="dxa"/>
            <w:vMerge/>
          </w:tcPr>
          <w:p w:rsidR="00787590" w:rsidRPr="00010E95" w:rsidRDefault="00787590" w:rsidP="00D262E6">
            <w:pPr>
              <w:pStyle w:val="a9"/>
              <w:rPr>
                <w:sz w:val="24"/>
                <w:szCs w:val="24"/>
              </w:rPr>
            </w:pPr>
          </w:p>
        </w:tc>
        <w:tc>
          <w:tcPr>
            <w:tcW w:w="3191" w:type="dxa"/>
            <w:tcBorders>
              <w:top w:val="single" w:sz="4" w:space="0" w:color="auto"/>
              <w:bottom w:val="single" w:sz="4" w:space="0" w:color="auto"/>
            </w:tcBorders>
          </w:tcPr>
          <w:p w:rsidR="00787590" w:rsidRPr="00010E95" w:rsidRDefault="00787590" w:rsidP="00D262E6">
            <w:pPr>
              <w:pStyle w:val="a9"/>
              <w:spacing w:line="276" w:lineRule="auto"/>
              <w:rPr>
                <w:sz w:val="24"/>
                <w:szCs w:val="24"/>
              </w:rPr>
            </w:pPr>
            <w:r w:rsidRPr="00010E95">
              <w:rPr>
                <w:sz w:val="24"/>
                <w:szCs w:val="24"/>
              </w:rPr>
              <w:t>Дог. №2 от 26.02.2021г.</w:t>
            </w:r>
          </w:p>
        </w:tc>
      </w:tr>
      <w:tr w:rsidR="00787590" w:rsidRPr="00010E95" w:rsidTr="00E96CD5">
        <w:trPr>
          <w:trHeight w:val="165"/>
        </w:trPr>
        <w:tc>
          <w:tcPr>
            <w:tcW w:w="3190" w:type="dxa"/>
            <w:vMerge/>
          </w:tcPr>
          <w:p w:rsidR="00787590" w:rsidRPr="00010E95" w:rsidRDefault="00787590" w:rsidP="00D262E6">
            <w:pPr>
              <w:pStyle w:val="a9"/>
              <w:spacing w:line="276" w:lineRule="auto"/>
              <w:rPr>
                <w:sz w:val="24"/>
                <w:szCs w:val="24"/>
              </w:rPr>
            </w:pPr>
          </w:p>
        </w:tc>
        <w:tc>
          <w:tcPr>
            <w:tcW w:w="3190" w:type="dxa"/>
            <w:vMerge/>
          </w:tcPr>
          <w:p w:rsidR="00787590" w:rsidRPr="00010E95" w:rsidRDefault="00787590" w:rsidP="00D262E6">
            <w:pPr>
              <w:pStyle w:val="a9"/>
              <w:rPr>
                <w:sz w:val="24"/>
                <w:szCs w:val="24"/>
              </w:rPr>
            </w:pPr>
          </w:p>
        </w:tc>
        <w:tc>
          <w:tcPr>
            <w:tcW w:w="3191" w:type="dxa"/>
            <w:tcBorders>
              <w:top w:val="single" w:sz="4" w:space="0" w:color="auto"/>
            </w:tcBorders>
          </w:tcPr>
          <w:p w:rsidR="00787590" w:rsidRPr="00010E95" w:rsidRDefault="00787590" w:rsidP="00D262E6">
            <w:pPr>
              <w:pStyle w:val="a9"/>
              <w:spacing w:line="276" w:lineRule="auto"/>
              <w:rPr>
                <w:sz w:val="24"/>
                <w:szCs w:val="24"/>
              </w:rPr>
            </w:pPr>
            <w:r w:rsidRPr="00010E95">
              <w:rPr>
                <w:sz w:val="24"/>
                <w:szCs w:val="24"/>
              </w:rPr>
              <w:t>Дог. №3 от 26.02.2021г.</w:t>
            </w:r>
          </w:p>
        </w:tc>
      </w:tr>
      <w:tr w:rsidR="00787590" w:rsidRPr="00010E95" w:rsidTr="00D262E6">
        <w:tc>
          <w:tcPr>
            <w:tcW w:w="3190" w:type="dxa"/>
            <w:vMerge/>
          </w:tcPr>
          <w:p w:rsidR="00787590" w:rsidRPr="00010E95" w:rsidRDefault="00787590" w:rsidP="00D262E6">
            <w:pPr>
              <w:pStyle w:val="a9"/>
              <w:spacing w:line="276" w:lineRule="auto"/>
              <w:rPr>
                <w:sz w:val="24"/>
                <w:szCs w:val="24"/>
              </w:rPr>
            </w:pPr>
          </w:p>
        </w:tc>
        <w:tc>
          <w:tcPr>
            <w:tcW w:w="3190" w:type="dxa"/>
            <w:vMerge/>
          </w:tcPr>
          <w:p w:rsidR="00787590" w:rsidRPr="00010E95" w:rsidRDefault="00787590" w:rsidP="00D262E6">
            <w:pPr>
              <w:pStyle w:val="a9"/>
              <w:rPr>
                <w:sz w:val="24"/>
                <w:szCs w:val="24"/>
              </w:rPr>
            </w:pPr>
          </w:p>
        </w:tc>
        <w:tc>
          <w:tcPr>
            <w:tcW w:w="3191" w:type="dxa"/>
          </w:tcPr>
          <w:p w:rsidR="00787590" w:rsidRPr="00010E95" w:rsidRDefault="00787590" w:rsidP="00D262E6">
            <w:pPr>
              <w:pStyle w:val="a9"/>
              <w:spacing w:line="276" w:lineRule="auto"/>
              <w:rPr>
                <w:sz w:val="24"/>
                <w:szCs w:val="24"/>
              </w:rPr>
            </w:pPr>
            <w:r w:rsidRPr="00010E95">
              <w:rPr>
                <w:sz w:val="24"/>
                <w:szCs w:val="24"/>
              </w:rPr>
              <w:t>Дог. №4 от 26.02.2021г.</w:t>
            </w:r>
          </w:p>
        </w:tc>
      </w:tr>
      <w:tr w:rsidR="00787590" w:rsidRPr="00010E95" w:rsidTr="00D262E6">
        <w:tc>
          <w:tcPr>
            <w:tcW w:w="3190" w:type="dxa"/>
            <w:vMerge w:val="restart"/>
          </w:tcPr>
          <w:p w:rsidR="00787590" w:rsidRPr="00010E95" w:rsidRDefault="00787590" w:rsidP="00D262E6">
            <w:pPr>
              <w:pStyle w:val="a9"/>
              <w:spacing w:line="276" w:lineRule="auto"/>
              <w:rPr>
                <w:sz w:val="24"/>
                <w:szCs w:val="24"/>
              </w:rPr>
            </w:pPr>
            <w:r w:rsidRPr="00010E95">
              <w:rPr>
                <w:sz w:val="24"/>
                <w:szCs w:val="24"/>
              </w:rPr>
              <w:t>43.01.09  Повар, кондитер</w:t>
            </w:r>
          </w:p>
        </w:tc>
        <w:tc>
          <w:tcPr>
            <w:tcW w:w="3190" w:type="dxa"/>
            <w:vMerge/>
          </w:tcPr>
          <w:p w:rsidR="00787590" w:rsidRPr="00010E95" w:rsidRDefault="00787590" w:rsidP="00D262E6">
            <w:pPr>
              <w:pStyle w:val="a9"/>
              <w:rPr>
                <w:sz w:val="24"/>
                <w:szCs w:val="24"/>
              </w:rPr>
            </w:pPr>
          </w:p>
        </w:tc>
        <w:tc>
          <w:tcPr>
            <w:tcW w:w="3191" w:type="dxa"/>
          </w:tcPr>
          <w:p w:rsidR="00787590" w:rsidRPr="00010E95" w:rsidRDefault="00787590" w:rsidP="00D262E6">
            <w:pPr>
              <w:pStyle w:val="a9"/>
              <w:spacing w:line="276" w:lineRule="auto"/>
              <w:rPr>
                <w:sz w:val="24"/>
                <w:szCs w:val="24"/>
              </w:rPr>
            </w:pPr>
            <w:r w:rsidRPr="00010E95">
              <w:rPr>
                <w:sz w:val="24"/>
                <w:szCs w:val="24"/>
              </w:rPr>
              <w:t>Дог №1 от 26.02.2021г.</w:t>
            </w:r>
          </w:p>
        </w:tc>
      </w:tr>
      <w:tr w:rsidR="00787590" w:rsidRPr="00010E95" w:rsidTr="00D262E6">
        <w:tc>
          <w:tcPr>
            <w:tcW w:w="3190" w:type="dxa"/>
            <w:vMerge/>
          </w:tcPr>
          <w:p w:rsidR="00787590" w:rsidRPr="00010E95" w:rsidRDefault="00787590" w:rsidP="00D262E6">
            <w:pPr>
              <w:pStyle w:val="a9"/>
              <w:spacing w:line="276" w:lineRule="auto"/>
              <w:rPr>
                <w:sz w:val="24"/>
                <w:szCs w:val="24"/>
              </w:rPr>
            </w:pPr>
          </w:p>
        </w:tc>
        <w:tc>
          <w:tcPr>
            <w:tcW w:w="3190" w:type="dxa"/>
            <w:vMerge/>
          </w:tcPr>
          <w:p w:rsidR="00787590" w:rsidRPr="00010E95" w:rsidRDefault="00787590" w:rsidP="00D262E6">
            <w:pPr>
              <w:pStyle w:val="a9"/>
              <w:spacing w:line="276" w:lineRule="auto"/>
              <w:rPr>
                <w:sz w:val="24"/>
                <w:szCs w:val="24"/>
              </w:rPr>
            </w:pPr>
          </w:p>
        </w:tc>
        <w:tc>
          <w:tcPr>
            <w:tcW w:w="3191" w:type="dxa"/>
          </w:tcPr>
          <w:p w:rsidR="00787590" w:rsidRPr="00010E95" w:rsidRDefault="00787590" w:rsidP="00D262E6">
            <w:pPr>
              <w:pStyle w:val="a9"/>
              <w:spacing w:line="276" w:lineRule="auto"/>
              <w:rPr>
                <w:sz w:val="24"/>
                <w:szCs w:val="24"/>
              </w:rPr>
            </w:pPr>
            <w:r w:rsidRPr="00010E95">
              <w:rPr>
                <w:sz w:val="24"/>
                <w:szCs w:val="24"/>
              </w:rPr>
              <w:t>Дог. №2 от 26.02.2021г.</w:t>
            </w:r>
          </w:p>
        </w:tc>
      </w:tr>
      <w:tr w:rsidR="00787590" w:rsidRPr="00010E95" w:rsidTr="00E96CD5">
        <w:trPr>
          <w:trHeight w:val="690"/>
        </w:trPr>
        <w:tc>
          <w:tcPr>
            <w:tcW w:w="3190" w:type="dxa"/>
            <w:vMerge w:val="restart"/>
          </w:tcPr>
          <w:p w:rsidR="00787590" w:rsidRPr="00010E95" w:rsidRDefault="00787590" w:rsidP="00D262E6">
            <w:pPr>
              <w:pStyle w:val="a9"/>
              <w:spacing w:line="276" w:lineRule="auto"/>
              <w:rPr>
                <w:sz w:val="24"/>
                <w:szCs w:val="24"/>
              </w:rPr>
            </w:pPr>
            <w:r w:rsidRPr="00010E95">
              <w:rPr>
                <w:sz w:val="24"/>
                <w:szCs w:val="24"/>
              </w:rPr>
              <w:t>43.01.02  Парикмахер</w:t>
            </w:r>
          </w:p>
        </w:tc>
        <w:tc>
          <w:tcPr>
            <w:tcW w:w="3190" w:type="dxa"/>
            <w:vMerge w:val="restart"/>
          </w:tcPr>
          <w:p w:rsidR="00787590" w:rsidRPr="00010E95" w:rsidRDefault="00787590" w:rsidP="00D262E6">
            <w:pPr>
              <w:pStyle w:val="a9"/>
              <w:rPr>
                <w:sz w:val="24"/>
                <w:szCs w:val="24"/>
              </w:rPr>
            </w:pPr>
            <w:r w:rsidRPr="00010E95">
              <w:rPr>
                <w:sz w:val="24"/>
                <w:szCs w:val="24"/>
              </w:rPr>
              <w:t>1.  ИП Манцынова Оксана Николаевна</w:t>
            </w:r>
          </w:p>
          <w:p w:rsidR="00787590" w:rsidRPr="00010E95" w:rsidRDefault="00787590" w:rsidP="00D262E6">
            <w:pPr>
              <w:pStyle w:val="a9"/>
              <w:rPr>
                <w:sz w:val="24"/>
                <w:szCs w:val="24"/>
              </w:rPr>
            </w:pPr>
            <w:r w:rsidRPr="00010E95">
              <w:rPr>
                <w:sz w:val="24"/>
                <w:szCs w:val="24"/>
              </w:rPr>
              <w:t>2.  ИП Долбнева Светлана Альбертовна</w:t>
            </w:r>
          </w:p>
          <w:p w:rsidR="00787590" w:rsidRPr="00010E95" w:rsidRDefault="00787590" w:rsidP="00D262E6">
            <w:pPr>
              <w:pStyle w:val="a9"/>
              <w:rPr>
                <w:sz w:val="24"/>
                <w:szCs w:val="24"/>
              </w:rPr>
            </w:pPr>
            <w:r w:rsidRPr="00010E95">
              <w:rPr>
                <w:sz w:val="22"/>
                <w:szCs w:val="22"/>
              </w:rPr>
              <w:t xml:space="preserve">1.Сарпинский филиал Федерального государственного бюджетного учреждения «Управление мелиорации земель сельскохозяйственного </w:t>
            </w:r>
            <w:r w:rsidRPr="00010E95">
              <w:rPr>
                <w:sz w:val="22"/>
                <w:szCs w:val="22"/>
              </w:rPr>
              <w:lastRenderedPageBreak/>
              <w:t>водоснабжения по Республике Калмыкия»</w:t>
            </w:r>
          </w:p>
          <w:p w:rsidR="00787590" w:rsidRPr="00010E95" w:rsidRDefault="00787590" w:rsidP="00D262E6">
            <w:pPr>
              <w:pStyle w:val="a9"/>
              <w:rPr>
                <w:sz w:val="24"/>
                <w:szCs w:val="24"/>
              </w:rPr>
            </w:pPr>
            <w:r w:rsidRPr="00010E95">
              <w:rPr>
                <w:sz w:val="24"/>
                <w:szCs w:val="24"/>
              </w:rPr>
              <w:t>2. ИП  ФИДЛЕР Павел Владимирович</w:t>
            </w:r>
          </w:p>
        </w:tc>
        <w:tc>
          <w:tcPr>
            <w:tcW w:w="3191" w:type="dxa"/>
            <w:tcBorders>
              <w:bottom w:val="single" w:sz="4" w:space="0" w:color="auto"/>
            </w:tcBorders>
          </w:tcPr>
          <w:p w:rsidR="00787590" w:rsidRPr="00010E95" w:rsidRDefault="00787590" w:rsidP="00D262E6">
            <w:pPr>
              <w:pStyle w:val="a9"/>
              <w:spacing w:line="276" w:lineRule="auto"/>
              <w:rPr>
                <w:sz w:val="24"/>
                <w:szCs w:val="24"/>
              </w:rPr>
            </w:pPr>
            <w:r w:rsidRPr="00010E95">
              <w:rPr>
                <w:sz w:val="24"/>
                <w:szCs w:val="24"/>
              </w:rPr>
              <w:lastRenderedPageBreak/>
              <w:t>Дог №1 от 26.02.2021г.</w:t>
            </w:r>
          </w:p>
        </w:tc>
      </w:tr>
      <w:tr w:rsidR="00787590" w:rsidRPr="00010E95" w:rsidTr="00E96CD5">
        <w:trPr>
          <w:trHeight w:val="420"/>
        </w:trPr>
        <w:tc>
          <w:tcPr>
            <w:tcW w:w="3190" w:type="dxa"/>
            <w:vMerge/>
          </w:tcPr>
          <w:p w:rsidR="00787590" w:rsidRPr="00010E95" w:rsidRDefault="00787590" w:rsidP="00D262E6">
            <w:pPr>
              <w:pStyle w:val="a9"/>
              <w:spacing w:line="276" w:lineRule="auto"/>
              <w:rPr>
                <w:sz w:val="24"/>
                <w:szCs w:val="24"/>
              </w:rPr>
            </w:pPr>
          </w:p>
        </w:tc>
        <w:tc>
          <w:tcPr>
            <w:tcW w:w="3190" w:type="dxa"/>
            <w:vMerge/>
          </w:tcPr>
          <w:p w:rsidR="00787590" w:rsidRPr="00010E95" w:rsidRDefault="00787590" w:rsidP="00D262E6">
            <w:pPr>
              <w:pStyle w:val="a9"/>
              <w:rPr>
                <w:sz w:val="24"/>
                <w:szCs w:val="24"/>
              </w:rPr>
            </w:pPr>
          </w:p>
        </w:tc>
        <w:tc>
          <w:tcPr>
            <w:tcW w:w="3191" w:type="dxa"/>
            <w:tcBorders>
              <w:top w:val="single" w:sz="4" w:space="0" w:color="auto"/>
            </w:tcBorders>
          </w:tcPr>
          <w:p w:rsidR="00787590" w:rsidRPr="00010E95" w:rsidRDefault="00787590" w:rsidP="00D262E6">
            <w:pPr>
              <w:pStyle w:val="a9"/>
              <w:spacing w:line="276" w:lineRule="auto"/>
              <w:rPr>
                <w:sz w:val="24"/>
                <w:szCs w:val="24"/>
              </w:rPr>
            </w:pPr>
            <w:r w:rsidRPr="00010E95">
              <w:rPr>
                <w:sz w:val="24"/>
                <w:szCs w:val="24"/>
              </w:rPr>
              <w:t>Дог. №2 от 26.02.2021г.</w:t>
            </w:r>
          </w:p>
        </w:tc>
      </w:tr>
      <w:tr w:rsidR="00787590" w:rsidRPr="00010E95" w:rsidTr="00D262E6">
        <w:tc>
          <w:tcPr>
            <w:tcW w:w="3190" w:type="dxa"/>
            <w:vMerge w:val="restart"/>
          </w:tcPr>
          <w:p w:rsidR="00787590" w:rsidRPr="00010E95" w:rsidRDefault="00787590" w:rsidP="00D262E6">
            <w:pPr>
              <w:pStyle w:val="a9"/>
              <w:spacing w:line="276" w:lineRule="auto"/>
              <w:rPr>
                <w:sz w:val="24"/>
                <w:szCs w:val="24"/>
              </w:rPr>
            </w:pPr>
            <w:r w:rsidRPr="00010E95">
              <w:rPr>
                <w:sz w:val="24"/>
                <w:szCs w:val="24"/>
              </w:rPr>
              <w:t>23.01.03 Автомеханик</w:t>
            </w:r>
          </w:p>
        </w:tc>
        <w:tc>
          <w:tcPr>
            <w:tcW w:w="3190" w:type="dxa"/>
            <w:vMerge/>
          </w:tcPr>
          <w:p w:rsidR="00787590" w:rsidRPr="00010E95" w:rsidRDefault="00787590" w:rsidP="00D262E6">
            <w:pPr>
              <w:pStyle w:val="a9"/>
              <w:rPr>
                <w:sz w:val="22"/>
                <w:szCs w:val="22"/>
              </w:rPr>
            </w:pPr>
          </w:p>
        </w:tc>
        <w:tc>
          <w:tcPr>
            <w:tcW w:w="3191" w:type="dxa"/>
          </w:tcPr>
          <w:p w:rsidR="00787590" w:rsidRPr="00010E95" w:rsidRDefault="00787590" w:rsidP="00D262E6">
            <w:pPr>
              <w:pStyle w:val="a9"/>
              <w:spacing w:line="276" w:lineRule="auto"/>
              <w:rPr>
                <w:sz w:val="24"/>
                <w:szCs w:val="24"/>
              </w:rPr>
            </w:pPr>
            <w:r w:rsidRPr="00010E95">
              <w:rPr>
                <w:sz w:val="24"/>
                <w:szCs w:val="24"/>
              </w:rPr>
              <w:t>Дог №1 от 26.02.2021г.</w:t>
            </w:r>
          </w:p>
        </w:tc>
      </w:tr>
      <w:tr w:rsidR="00787590" w:rsidRPr="00010E95" w:rsidTr="00D262E6">
        <w:tc>
          <w:tcPr>
            <w:tcW w:w="3190" w:type="dxa"/>
            <w:vMerge/>
          </w:tcPr>
          <w:p w:rsidR="00787590" w:rsidRPr="00010E95" w:rsidRDefault="00787590" w:rsidP="00D262E6">
            <w:pPr>
              <w:pStyle w:val="a9"/>
              <w:spacing w:line="276" w:lineRule="auto"/>
              <w:rPr>
                <w:sz w:val="24"/>
                <w:szCs w:val="24"/>
              </w:rPr>
            </w:pPr>
          </w:p>
        </w:tc>
        <w:tc>
          <w:tcPr>
            <w:tcW w:w="3190" w:type="dxa"/>
            <w:vMerge/>
          </w:tcPr>
          <w:p w:rsidR="00787590" w:rsidRPr="00010E95" w:rsidRDefault="00787590" w:rsidP="00D262E6">
            <w:pPr>
              <w:pStyle w:val="a9"/>
              <w:spacing w:line="276" w:lineRule="auto"/>
              <w:rPr>
                <w:sz w:val="24"/>
                <w:szCs w:val="24"/>
              </w:rPr>
            </w:pPr>
          </w:p>
        </w:tc>
        <w:tc>
          <w:tcPr>
            <w:tcW w:w="3191" w:type="dxa"/>
          </w:tcPr>
          <w:p w:rsidR="00787590" w:rsidRPr="00010E95" w:rsidRDefault="00787590" w:rsidP="00D262E6">
            <w:pPr>
              <w:pStyle w:val="a9"/>
              <w:spacing w:line="276" w:lineRule="auto"/>
              <w:rPr>
                <w:sz w:val="24"/>
                <w:szCs w:val="24"/>
              </w:rPr>
            </w:pPr>
            <w:r w:rsidRPr="00010E95">
              <w:rPr>
                <w:sz w:val="24"/>
                <w:szCs w:val="24"/>
              </w:rPr>
              <w:t>Дог №2 от 26.02.2021г.</w:t>
            </w:r>
          </w:p>
        </w:tc>
      </w:tr>
    </w:tbl>
    <w:p w:rsidR="004B3E02" w:rsidRDefault="004B3E02" w:rsidP="004B3E02">
      <w:pPr>
        <w:rPr>
          <w:sz w:val="24"/>
          <w:szCs w:val="24"/>
        </w:rPr>
      </w:pPr>
    </w:p>
    <w:p w:rsidR="004B3E02" w:rsidRPr="000E4854" w:rsidRDefault="004B3E02" w:rsidP="004B3E02">
      <w:pPr>
        <w:pStyle w:val="a9"/>
        <w:spacing w:line="276" w:lineRule="auto"/>
        <w:jc w:val="center"/>
        <w:rPr>
          <w:b/>
          <w:sz w:val="24"/>
          <w:szCs w:val="24"/>
        </w:rPr>
      </w:pPr>
      <w:proofErr w:type="gramStart"/>
      <w:r w:rsidRPr="000E4854">
        <w:rPr>
          <w:b/>
          <w:sz w:val="24"/>
          <w:szCs w:val="24"/>
        </w:rPr>
        <w:t xml:space="preserve">Результаты учебной </w:t>
      </w:r>
      <w:r>
        <w:rPr>
          <w:b/>
          <w:sz w:val="24"/>
          <w:szCs w:val="24"/>
        </w:rPr>
        <w:t xml:space="preserve">и производственной </w:t>
      </w:r>
      <w:r w:rsidRPr="000E4854">
        <w:rPr>
          <w:b/>
          <w:sz w:val="24"/>
          <w:szCs w:val="24"/>
        </w:rPr>
        <w:t xml:space="preserve">практик </w:t>
      </w:r>
      <w:r>
        <w:rPr>
          <w:b/>
          <w:sz w:val="24"/>
          <w:szCs w:val="24"/>
        </w:rPr>
        <w:t xml:space="preserve"> </w:t>
      </w:r>
      <w:r w:rsidRPr="000E4854">
        <w:rPr>
          <w:b/>
          <w:sz w:val="24"/>
          <w:szCs w:val="24"/>
        </w:rPr>
        <w:t>по профессии 29.01.07  Портной</w:t>
      </w:r>
      <w:proofErr w:type="gramEnd"/>
    </w:p>
    <w:p w:rsidR="004B3E02" w:rsidRPr="000E4854" w:rsidRDefault="004B3E02" w:rsidP="004B3E02">
      <w:pPr>
        <w:pStyle w:val="a9"/>
        <w:spacing w:line="276" w:lineRule="auto"/>
        <w:jc w:val="right"/>
        <w:rPr>
          <w:b/>
        </w:rPr>
      </w:pPr>
      <w:r w:rsidRPr="000E4854">
        <w:rPr>
          <w:b/>
        </w:rPr>
        <w:t xml:space="preserve">Таблица </w:t>
      </w:r>
    </w:p>
    <w:tbl>
      <w:tblPr>
        <w:tblStyle w:val="a6"/>
        <w:tblW w:w="0" w:type="auto"/>
        <w:tblLook w:val="04A0"/>
      </w:tblPr>
      <w:tblGrid>
        <w:gridCol w:w="4928"/>
        <w:gridCol w:w="1134"/>
        <w:gridCol w:w="709"/>
        <w:gridCol w:w="567"/>
        <w:gridCol w:w="567"/>
        <w:gridCol w:w="567"/>
        <w:gridCol w:w="567"/>
        <w:gridCol w:w="532"/>
      </w:tblGrid>
      <w:tr w:rsidR="004B3E02" w:rsidRPr="000E4854" w:rsidTr="00D262E6">
        <w:tc>
          <w:tcPr>
            <w:tcW w:w="4928" w:type="dxa"/>
          </w:tcPr>
          <w:p w:rsidR="004B3E02" w:rsidRPr="000E4854" w:rsidRDefault="004B3E02" w:rsidP="00D262E6">
            <w:pPr>
              <w:pStyle w:val="a9"/>
              <w:spacing w:line="276" w:lineRule="auto"/>
              <w:jc w:val="center"/>
              <w:rPr>
                <w:b/>
              </w:rPr>
            </w:pPr>
            <w:r w:rsidRPr="000E4854">
              <w:rPr>
                <w:b/>
              </w:rPr>
              <w:t>Виды практик</w:t>
            </w:r>
          </w:p>
        </w:tc>
        <w:tc>
          <w:tcPr>
            <w:tcW w:w="1134" w:type="dxa"/>
          </w:tcPr>
          <w:p w:rsidR="004B3E02" w:rsidRPr="000E4854" w:rsidRDefault="004B3E02" w:rsidP="00D262E6">
            <w:pPr>
              <w:pStyle w:val="a9"/>
              <w:spacing w:line="276" w:lineRule="auto"/>
              <w:jc w:val="center"/>
              <w:rPr>
                <w:b/>
              </w:rPr>
            </w:pPr>
            <w:r w:rsidRPr="000E4854">
              <w:rPr>
                <w:b/>
              </w:rPr>
              <w:t xml:space="preserve">Кол-во </w:t>
            </w:r>
            <w:proofErr w:type="gramStart"/>
            <w:r w:rsidRPr="000E4854">
              <w:rPr>
                <w:b/>
              </w:rPr>
              <w:t>обучаю-щихся</w:t>
            </w:r>
            <w:proofErr w:type="gramEnd"/>
          </w:p>
        </w:tc>
        <w:tc>
          <w:tcPr>
            <w:tcW w:w="709" w:type="dxa"/>
          </w:tcPr>
          <w:p w:rsidR="004B3E02" w:rsidRPr="000E4854" w:rsidRDefault="004B3E02" w:rsidP="00D262E6">
            <w:pPr>
              <w:pStyle w:val="a9"/>
              <w:spacing w:line="276" w:lineRule="auto"/>
              <w:jc w:val="center"/>
              <w:rPr>
                <w:b/>
              </w:rPr>
            </w:pPr>
            <w:r w:rsidRPr="000E4854">
              <w:rPr>
                <w:b/>
              </w:rPr>
              <w:t>«5»</w:t>
            </w:r>
          </w:p>
        </w:tc>
        <w:tc>
          <w:tcPr>
            <w:tcW w:w="567" w:type="dxa"/>
          </w:tcPr>
          <w:p w:rsidR="004B3E02" w:rsidRPr="000E4854" w:rsidRDefault="004B3E02" w:rsidP="00D262E6">
            <w:pPr>
              <w:pStyle w:val="a9"/>
              <w:spacing w:line="276" w:lineRule="auto"/>
              <w:jc w:val="center"/>
              <w:rPr>
                <w:b/>
              </w:rPr>
            </w:pPr>
            <w:r w:rsidRPr="000E4854">
              <w:rPr>
                <w:b/>
              </w:rPr>
              <w:t>%</w:t>
            </w:r>
          </w:p>
        </w:tc>
        <w:tc>
          <w:tcPr>
            <w:tcW w:w="567" w:type="dxa"/>
          </w:tcPr>
          <w:p w:rsidR="004B3E02" w:rsidRPr="000E4854" w:rsidRDefault="004B3E02" w:rsidP="00D262E6">
            <w:pPr>
              <w:pStyle w:val="a9"/>
              <w:spacing w:line="276" w:lineRule="auto"/>
              <w:jc w:val="center"/>
              <w:rPr>
                <w:b/>
              </w:rPr>
            </w:pPr>
            <w:r w:rsidRPr="000E4854">
              <w:rPr>
                <w:b/>
              </w:rPr>
              <w:t>«4»</w:t>
            </w:r>
          </w:p>
        </w:tc>
        <w:tc>
          <w:tcPr>
            <w:tcW w:w="567" w:type="dxa"/>
          </w:tcPr>
          <w:p w:rsidR="004B3E02" w:rsidRPr="000E4854" w:rsidRDefault="004B3E02" w:rsidP="00D262E6">
            <w:pPr>
              <w:pStyle w:val="a9"/>
              <w:spacing w:line="276" w:lineRule="auto"/>
              <w:jc w:val="center"/>
              <w:rPr>
                <w:b/>
              </w:rPr>
            </w:pPr>
            <w:r w:rsidRPr="000E4854">
              <w:rPr>
                <w:b/>
              </w:rPr>
              <w:t>%</w:t>
            </w:r>
          </w:p>
        </w:tc>
        <w:tc>
          <w:tcPr>
            <w:tcW w:w="567" w:type="dxa"/>
          </w:tcPr>
          <w:p w:rsidR="004B3E02" w:rsidRPr="000E4854" w:rsidRDefault="004B3E02" w:rsidP="00D262E6">
            <w:pPr>
              <w:pStyle w:val="a9"/>
              <w:spacing w:line="276" w:lineRule="auto"/>
              <w:jc w:val="center"/>
              <w:rPr>
                <w:b/>
              </w:rPr>
            </w:pPr>
            <w:r w:rsidRPr="000E4854">
              <w:rPr>
                <w:b/>
              </w:rPr>
              <w:t>«3»</w:t>
            </w:r>
          </w:p>
        </w:tc>
        <w:tc>
          <w:tcPr>
            <w:tcW w:w="532" w:type="dxa"/>
          </w:tcPr>
          <w:p w:rsidR="004B3E02" w:rsidRPr="000E4854" w:rsidRDefault="004B3E02" w:rsidP="00D262E6">
            <w:pPr>
              <w:pStyle w:val="a9"/>
              <w:spacing w:line="276" w:lineRule="auto"/>
              <w:jc w:val="center"/>
              <w:rPr>
                <w:b/>
              </w:rPr>
            </w:pPr>
            <w:r w:rsidRPr="000E4854">
              <w:rPr>
                <w:b/>
              </w:rPr>
              <w:t>%</w:t>
            </w:r>
          </w:p>
        </w:tc>
      </w:tr>
      <w:tr w:rsidR="004B3E02" w:rsidRPr="000E4854" w:rsidTr="00D262E6">
        <w:tc>
          <w:tcPr>
            <w:tcW w:w="4928" w:type="dxa"/>
          </w:tcPr>
          <w:p w:rsidR="004B3E02" w:rsidRPr="000E4854" w:rsidRDefault="004B3E02" w:rsidP="00D262E6">
            <w:pPr>
              <w:pStyle w:val="a9"/>
              <w:spacing w:line="276" w:lineRule="auto"/>
            </w:pPr>
            <w:r w:rsidRPr="000E4854">
              <w:t xml:space="preserve">Учебная практика 01 </w:t>
            </w:r>
          </w:p>
          <w:p w:rsidR="004B3E02" w:rsidRPr="000E4854" w:rsidRDefault="004B3E02" w:rsidP="00D262E6">
            <w:pPr>
              <w:pStyle w:val="a9"/>
              <w:spacing w:line="276" w:lineRule="auto"/>
            </w:pPr>
            <w:r w:rsidRPr="000E4854">
              <w:t>по модулю ПМ.01</w:t>
            </w:r>
          </w:p>
          <w:p w:rsidR="004B3E02" w:rsidRPr="000E4854" w:rsidRDefault="004B3E02" w:rsidP="00D262E6">
            <w:pPr>
              <w:pStyle w:val="a9"/>
              <w:spacing w:line="276" w:lineRule="auto"/>
            </w:pPr>
            <w:r w:rsidRPr="000E4854">
              <w:t>«Пошив швейных изделий по индивидуальным заказам»</w:t>
            </w:r>
          </w:p>
        </w:tc>
        <w:tc>
          <w:tcPr>
            <w:tcW w:w="1134" w:type="dxa"/>
          </w:tcPr>
          <w:p w:rsidR="004B3E02" w:rsidRPr="000E4854" w:rsidRDefault="004B3E02" w:rsidP="00D262E6">
            <w:pPr>
              <w:pStyle w:val="a9"/>
              <w:spacing w:line="276" w:lineRule="auto"/>
              <w:jc w:val="center"/>
            </w:pPr>
            <w:r w:rsidRPr="000E4854">
              <w:t>12</w:t>
            </w:r>
          </w:p>
        </w:tc>
        <w:tc>
          <w:tcPr>
            <w:tcW w:w="709" w:type="dxa"/>
          </w:tcPr>
          <w:p w:rsidR="004B3E02" w:rsidRPr="000E4854" w:rsidRDefault="004B3E02" w:rsidP="00D262E6">
            <w:pPr>
              <w:pStyle w:val="a9"/>
              <w:spacing w:line="276" w:lineRule="auto"/>
              <w:jc w:val="center"/>
            </w:pPr>
            <w:r w:rsidRPr="000E4854">
              <w:t>4</w:t>
            </w:r>
          </w:p>
        </w:tc>
        <w:tc>
          <w:tcPr>
            <w:tcW w:w="567" w:type="dxa"/>
          </w:tcPr>
          <w:p w:rsidR="004B3E02" w:rsidRPr="000E4854" w:rsidRDefault="004B3E02" w:rsidP="00D262E6">
            <w:pPr>
              <w:pStyle w:val="a9"/>
              <w:spacing w:line="276" w:lineRule="auto"/>
              <w:jc w:val="center"/>
            </w:pPr>
            <w:r w:rsidRPr="000E4854">
              <w:t>33,3</w:t>
            </w:r>
          </w:p>
        </w:tc>
        <w:tc>
          <w:tcPr>
            <w:tcW w:w="567" w:type="dxa"/>
          </w:tcPr>
          <w:p w:rsidR="004B3E02" w:rsidRPr="000E4854" w:rsidRDefault="004B3E02" w:rsidP="00D262E6">
            <w:pPr>
              <w:pStyle w:val="a9"/>
              <w:spacing w:line="276" w:lineRule="auto"/>
              <w:jc w:val="center"/>
            </w:pPr>
            <w:r w:rsidRPr="000E4854">
              <w:t>8</w:t>
            </w:r>
          </w:p>
        </w:tc>
        <w:tc>
          <w:tcPr>
            <w:tcW w:w="567" w:type="dxa"/>
          </w:tcPr>
          <w:p w:rsidR="004B3E02" w:rsidRPr="000E4854" w:rsidRDefault="004B3E02" w:rsidP="00D262E6">
            <w:pPr>
              <w:pStyle w:val="a9"/>
              <w:spacing w:line="276" w:lineRule="auto"/>
              <w:jc w:val="center"/>
            </w:pPr>
            <w:r w:rsidRPr="000E4854">
              <w:t>67,7</w:t>
            </w:r>
          </w:p>
        </w:tc>
        <w:tc>
          <w:tcPr>
            <w:tcW w:w="567" w:type="dxa"/>
          </w:tcPr>
          <w:p w:rsidR="004B3E02" w:rsidRPr="000E4854" w:rsidRDefault="004B3E02" w:rsidP="00D262E6">
            <w:pPr>
              <w:pStyle w:val="a9"/>
              <w:spacing w:line="276" w:lineRule="auto"/>
              <w:jc w:val="center"/>
            </w:pPr>
            <w:r w:rsidRPr="000E4854">
              <w:t>-</w:t>
            </w:r>
          </w:p>
        </w:tc>
        <w:tc>
          <w:tcPr>
            <w:tcW w:w="532" w:type="dxa"/>
          </w:tcPr>
          <w:p w:rsidR="004B3E02" w:rsidRPr="000E4854" w:rsidRDefault="004B3E02" w:rsidP="00D262E6">
            <w:pPr>
              <w:pStyle w:val="a9"/>
              <w:spacing w:line="276" w:lineRule="auto"/>
              <w:jc w:val="center"/>
            </w:pPr>
            <w:r w:rsidRPr="000E4854">
              <w:t>-</w:t>
            </w:r>
          </w:p>
        </w:tc>
      </w:tr>
      <w:tr w:rsidR="004B3E02" w:rsidRPr="000E4854" w:rsidTr="00D262E6">
        <w:tc>
          <w:tcPr>
            <w:tcW w:w="4928" w:type="dxa"/>
          </w:tcPr>
          <w:p w:rsidR="004B3E02" w:rsidRPr="000E4854" w:rsidRDefault="004B3E02" w:rsidP="00D262E6">
            <w:pPr>
              <w:pStyle w:val="a9"/>
              <w:spacing w:line="276" w:lineRule="auto"/>
            </w:pPr>
            <w:r w:rsidRPr="000E4854">
              <w:t xml:space="preserve">Учебная практика 02 </w:t>
            </w:r>
          </w:p>
          <w:p w:rsidR="004B3E02" w:rsidRPr="000E4854" w:rsidRDefault="004B3E02" w:rsidP="00D262E6">
            <w:pPr>
              <w:pStyle w:val="a9"/>
              <w:spacing w:line="276" w:lineRule="auto"/>
            </w:pPr>
            <w:r w:rsidRPr="000E4854">
              <w:t>по модулю ПМ.02</w:t>
            </w:r>
          </w:p>
          <w:p w:rsidR="004B3E02" w:rsidRPr="000E4854" w:rsidRDefault="004B3E02" w:rsidP="00D262E6">
            <w:pPr>
              <w:pStyle w:val="a9"/>
              <w:spacing w:line="276" w:lineRule="auto"/>
            </w:pPr>
            <w:r w:rsidRPr="000E4854">
              <w:t>«Дефектация швейных изделий»</w:t>
            </w:r>
          </w:p>
        </w:tc>
        <w:tc>
          <w:tcPr>
            <w:tcW w:w="1134" w:type="dxa"/>
          </w:tcPr>
          <w:p w:rsidR="004B3E02" w:rsidRPr="000E4854" w:rsidRDefault="004B3E02" w:rsidP="00D262E6">
            <w:pPr>
              <w:pStyle w:val="a9"/>
              <w:spacing w:line="276" w:lineRule="auto"/>
              <w:jc w:val="center"/>
            </w:pPr>
            <w:r w:rsidRPr="000E4854">
              <w:t>12</w:t>
            </w:r>
          </w:p>
        </w:tc>
        <w:tc>
          <w:tcPr>
            <w:tcW w:w="709" w:type="dxa"/>
          </w:tcPr>
          <w:p w:rsidR="004B3E02" w:rsidRPr="000E4854" w:rsidRDefault="004B3E02" w:rsidP="00D262E6">
            <w:pPr>
              <w:pStyle w:val="a9"/>
              <w:spacing w:line="276" w:lineRule="auto"/>
              <w:jc w:val="center"/>
            </w:pPr>
            <w:r w:rsidRPr="000E4854">
              <w:t>4</w:t>
            </w:r>
          </w:p>
        </w:tc>
        <w:tc>
          <w:tcPr>
            <w:tcW w:w="567" w:type="dxa"/>
          </w:tcPr>
          <w:p w:rsidR="004B3E02" w:rsidRPr="000E4854" w:rsidRDefault="004B3E02" w:rsidP="00D262E6">
            <w:pPr>
              <w:pStyle w:val="a9"/>
              <w:spacing w:line="276" w:lineRule="auto"/>
              <w:jc w:val="center"/>
            </w:pPr>
            <w:r w:rsidRPr="000E4854">
              <w:t>33,3</w:t>
            </w:r>
          </w:p>
        </w:tc>
        <w:tc>
          <w:tcPr>
            <w:tcW w:w="567" w:type="dxa"/>
          </w:tcPr>
          <w:p w:rsidR="004B3E02" w:rsidRPr="000E4854" w:rsidRDefault="004B3E02" w:rsidP="00D262E6">
            <w:pPr>
              <w:pStyle w:val="a9"/>
              <w:spacing w:line="276" w:lineRule="auto"/>
              <w:jc w:val="center"/>
            </w:pPr>
            <w:r w:rsidRPr="000E4854">
              <w:t>8</w:t>
            </w:r>
          </w:p>
        </w:tc>
        <w:tc>
          <w:tcPr>
            <w:tcW w:w="567" w:type="dxa"/>
          </w:tcPr>
          <w:p w:rsidR="004B3E02" w:rsidRPr="000E4854" w:rsidRDefault="004B3E02" w:rsidP="00D262E6">
            <w:pPr>
              <w:pStyle w:val="a9"/>
              <w:spacing w:line="276" w:lineRule="auto"/>
              <w:jc w:val="center"/>
            </w:pPr>
            <w:r w:rsidRPr="000E4854">
              <w:t>67,7</w:t>
            </w:r>
          </w:p>
        </w:tc>
        <w:tc>
          <w:tcPr>
            <w:tcW w:w="567" w:type="dxa"/>
          </w:tcPr>
          <w:p w:rsidR="004B3E02" w:rsidRPr="000E4854" w:rsidRDefault="004B3E02" w:rsidP="00D262E6">
            <w:pPr>
              <w:pStyle w:val="a9"/>
              <w:spacing w:line="276" w:lineRule="auto"/>
              <w:jc w:val="center"/>
            </w:pPr>
            <w:r w:rsidRPr="000E4854">
              <w:t>-</w:t>
            </w:r>
          </w:p>
        </w:tc>
        <w:tc>
          <w:tcPr>
            <w:tcW w:w="532" w:type="dxa"/>
          </w:tcPr>
          <w:p w:rsidR="004B3E02" w:rsidRPr="000E4854" w:rsidRDefault="004B3E02" w:rsidP="00D262E6">
            <w:pPr>
              <w:pStyle w:val="a9"/>
              <w:spacing w:line="276" w:lineRule="auto"/>
              <w:jc w:val="center"/>
            </w:pPr>
            <w:r w:rsidRPr="000E4854">
              <w:t>-</w:t>
            </w:r>
          </w:p>
        </w:tc>
      </w:tr>
      <w:tr w:rsidR="004B3E02" w:rsidRPr="000E4854" w:rsidTr="00D262E6">
        <w:tc>
          <w:tcPr>
            <w:tcW w:w="4928" w:type="dxa"/>
          </w:tcPr>
          <w:p w:rsidR="004B3E02" w:rsidRPr="000E4854" w:rsidRDefault="004B3E02" w:rsidP="00D262E6">
            <w:pPr>
              <w:pStyle w:val="a9"/>
              <w:spacing w:line="276" w:lineRule="auto"/>
            </w:pPr>
            <w:r w:rsidRPr="000E4854">
              <w:t>Учебная практика</w:t>
            </w:r>
          </w:p>
          <w:p w:rsidR="004B3E02" w:rsidRPr="000E4854" w:rsidRDefault="004B3E02" w:rsidP="00D262E6">
            <w:pPr>
              <w:pStyle w:val="a9"/>
              <w:spacing w:line="276" w:lineRule="auto"/>
            </w:pPr>
            <w:r w:rsidRPr="000E4854">
              <w:t>УП 03. по модулю ПМ 03 «Ремонт и обновление швейных изделий»</w:t>
            </w:r>
          </w:p>
        </w:tc>
        <w:tc>
          <w:tcPr>
            <w:tcW w:w="1134" w:type="dxa"/>
          </w:tcPr>
          <w:p w:rsidR="004B3E02" w:rsidRPr="000E4854" w:rsidRDefault="004B3E02" w:rsidP="00D262E6">
            <w:pPr>
              <w:pStyle w:val="a9"/>
              <w:spacing w:line="276" w:lineRule="auto"/>
              <w:jc w:val="center"/>
            </w:pPr>
            <w:r w:rsidRPr="000E4854">
              <w:t>12</w:t>
            </w:r>
          </w:p>
        </w:tc>
        <w:tc>
          <w:tcPr>
            <w:tcW w:w="709" w:type="dxa"/>
          </w:tcPr>
          <w:p w:rsidR="004B3E02" w:rsidRPr="000E4854" w:rsidRDefault="004B3E02" w:rsidP="00D262E6">
            <w:pPr>
              <w:pStyle w:val="a9"/>
              <w:spacing w:line="276" w:lineRule="auto"/>
              <w:jc w:val="center"/>
            </w:pPr>
            <w:r w:rsidRPr="000E4854">
              <w:t>4</w:t>
            </w:r>
          </w:p>
        </w:tc>
        <w:tc>
          <w:tcPr>
            <w:tcW w:w="567" w:type="dxa"/>
          </w:tcPr>
          <w:p w:rsidR="004B3E02" w:rsidRPr="000E4854" w:rsidRDefault="004B3E02" w:rsidP="00D262E6">
            <w:pPr>
              <w:pStyle w:val="a9"/>
              <w:spacing w:line="276" w:lineRule="auto"/>
              <w:jc w:val="center"/>
            </w:pPr>
            <w:r w:rsidRPr="000E4854">
              <w:t>33,3</w:t>
            </w:r>
          </w:p>
        </w:tc>
        <w:tc>
          <w:tcPr>
            <w:tcW w:w="567" w:type="dxa"/>
          </w:tcPr>
          <w:p w:rsidR="004B3E02" w:rsidRPr="000E4854" w:rsidRDefault="004B3E02" w:rsidP="00D262E6">
            <w:pPr>
              <w:pStyle w:val="a9"/>
              <w:spacing w:line="276" w:lineRule="auto"/>
              <w:jc w:val="center"/>
            </w:pPr>
            <w:r w:rsidRPr="000E4854">
              <w:t>8</w:t>
            </w:r>
          </w:p>
        </w:tc>
        <w:tc>
          <w:tcPr>
            <w:tcW w:w="567" w:type="dxa"/>
          </w:tcPr>
          <w:p w:rsidR="004B3E02" w:rsidRPr="000E4854" w:rsidRDefault="004B3E02" w:rsidP="00D262E6">
            <w:pPr>
              <w:pStyle w:val="a9"/>
              <w:spacing w:line="276" w:lineRule="auto"/>
              <w:jc w:val="center"/>
            </w:pPr>
            <w:r w:rsidRPr="000E4854">
              <w:t>67,7</w:t>
            </w:r>
          </w:p>
        </w:tc>
        <w:tc>
          <w:tcPr>
            <w:tcW w:w="567" w:type="dxa"/>
          </w:tcPr>
          <w:p w:rsidR="004B3E02" w:rsidRPr="000E4854" w:rsidRDefault="004B3E02" w:rsidP="00D262E6">
            <w:pPr>
              <w:pStyle w:val="a9"/>
              <w:spacing w:line="276" w:lineRule="auto"/>
              <w:jc w:val="center"/>
            </w:pPr>
            <w:r w:rsidRPr="000E4854">
              <w:t>-</w:t>
            </w:r>
          </w:p>
        </w:tc>
        <w:tc>
          <w:tcPr>
            <w:tcW w:w="532" w:type="dxa"/>
          </w:tcPr>
          <w:p w:rsidR="004B3E02" w:rsidRPr="000E4854" w:rsidRDefault="004B3E02" w:rsidP="00D262E6">
            <w:pPr>
              <w:pStyle w:val="a9"/>
              <w:spacing w:line="276" w:lineRule="auto"/>
              <w:jc w:val="center"/>
            </w:pPr>
            <w:r w:rsidRPr="000E4854">
              <w:t>-</w:t>
            </w:r>
          </w:p>
        </w:tc>
      </w:tr>
      <w:tr w:rsidR="004B3E02" w:rsidRPr="000E4854" w:rsidTr="00D262E6">
        <w:tc>
          <w:tcPr>
            <w:tcW w:w="4928" w:type="dxa"/>
          </w:tcPr>
          <w:p w:rsidR="004B3E02" w:rsidRPr="000E4854" w:rsidRDefault="004B3E02" w:rsidP="00D262E6">
            <w:pPr>
              <w:pStyle w:val="a9"/>
              <w:spacing w:line="276" w:lineRule="auto"/>
            </w:pPr>
            <w:r>
              <w:t>Производственная практика</w:t>
            </w:r>
          </w:p>
        </w:tc>
        <w:tc>
          <w:tcPr>
            <w:tcW w:w="1134" w:type="dxa"/>
          </w:tcPr>
          <w:p w:rsidR="004B3E02" w:rsidRPr="000E4854" w:rsidRDefault="004B3E02" w:rsidP="00D262E6">
            <w:pPr>
              <w:pStyle w:val="a9"/>
              <w:spacing w:line="276" w:lineRule="auto"/>
              <w:jc w:val="center"/>
            </w:pPr>
            <w:r>
              <w:t>12</w:t>
            </w:r>
          </w:p>
        </w:tc>
        <w:tc>
          <w:tcPr>
            <w:tcW w:w="709" w:type="dxa"/>
          </w:tcPr>
          <w:p w:rsidR="004B3E02" w:rsidRPr="000E4854" w:rsidRDefault="004B3E02" w:rsidP="00D262E6">
            <w:pPr>
              <w:pStyle w:val="a9"/>
              <w:spacing w:line="276" w:lineRule="auto"/>
              <w:jc w:val="center"/>
            </w:pPr>
            <w:r>
              <w:t>4</w:t>
            </w:r>
          </w:p>
        </w:tc>
        <w:tc>
          <w:tcPr>
            <w:tcW w:w="567" w:type="dxa"/>
          </w:tcPr>
          <w:p w:rsidR="004B3E02" w:rsidRPr="000E4854" w:rsidRDefault="004B3E02" w:rsidP="00D262E6">
            <w:pPr>
              <w:pStyle w:val="a9"/>
              <w:spacing w:line="276" w:lineRule="auto"/>
              <w:jc w:val="center"/>
            </w:pPr>
            <w:r>
              <w:t>33,3</w:t>
            </w:r>
          </w:p>
        </w:tc>
        <w:tc>
          <w:tcPr>
            <w:tcW w:w="567" w:type="dxa"/>
          </w:tcPr>
          <w:p w:rsidR="004B3E02" w:rsidRPr="000E4854" w:rsidRDefault="004B3E02" w:rsidP="00D262E6">
            <w:pPr>
              <w:pStyle w:val="a9"/>
              <w:spacing w:line="276" w:lineRule="auto"/>
              <w:jc w:val="center"/>
            </w:pPr>
            <w:r>
              <w:t>8</w:t>
            </w:r>
          </w:p>
        </w:tc>
        <w:tc>
          <w:tcPr>
            <w:tcW w:w="567" w:type="dxa"/>
          </w:tcPr>
          <w:p w:rsidR="004B3E02" w:rsidRPr="000E4854" w:rsidRDefault="004B3E02" w:rsidP="00D262E6">
            <w:pPr>
              <w:pStyle w:val="a9"/>
              <w:spacing w:line="276" w:lineRule="auto"/>
              <w:jc w:val="center"/>
            </w:pPr>
            <w:r>
              <w:t>67,7</w:t>
            </w:r>
          </w:p>
        </w:tc>
        <w:tc>
          <w:tcPr>
            <w:tcW w:w="567" w:type="dxa"/>
          </w:tcPr>
          <w:p w:rsidR="004B3E02" w:rsidRPr="000E4854" w:rsidRDefault="004B3E02" w:rsidP="00D262E6">
            <w:pPr>
              <w:pStyle w:val="a9"/>
              <w:spacing w:line="276" w:lineRule="auto"/>
              <w:jc w:val="center"/>
            </w:pPr>
            <w:r>
              <w:t>-</w:t>
            </w:r>
          </w:p>
        </w:tc>
        <w:tc>
          <w:tcPr>
            <w:tcW w:w="532" w:type="dxa"/>
          </w:tcPr>
          <w:p w:rsidR="004B3E02" w:rsidRPr="000E4854" w:rsidRDefault="004B3E02" w:rsidP="00D262E6">
            <w:pPr>
              <w:pStyle w:val="a9"/>
              <w:spacing w:line="276" w:lineRule="auto"/>
              <w:jc w:val="center"/>
            </w:pPr>
            <w:r>
              <w:t>-</w:t>
            </w:r>
          </w:p>
        </w:tc>
      </w:tr>
    </w:tbl>
    <w:p w:rsidR="004B3E02" w:rsidRDefault="004B3E02" w:rsidP="004B3E02"/>
    <w:p w:rsidR="004B3E02" w:rsidRPr="00F501E5" w:rsidRDefault="004B3E02" w:rsidP="004B3E02">
      <w:pPr>
        <w:pStyle w:val="a9"/>
        <w:spacing w:line="276" w:lineRule="auto"/>
        <w:jc w:val="center"/>
        <w:rPr>
          <w:b/>
          <w:sz w:val="24"/>
          <w:szCs w:val="24"/>
        </w:rPr>
      </w:pPr>
      <w:proofErr w:type="gramStart"/>
      <w:r w:rsidRPr="000E4854">
        <w:rPr>
          <w:b/>
          <w:sz w:val="24"/>
          <w:szCs w:val="24"/>
        </w:rPr>
        <w:t xml:space="preserve">Результаты учебной </w:t>
      </w:r>
      <w:r>
        <w:rPr>
          <w:b/>
          <w:sz w:val="24"/>
          <w:szCs w:val="24"/>
        </w:rPr>
        <w:t xml:space="preserve">и производственной </w:t>
      </w:r>
      <w:r w:rsidRPr="000E4854">
        <w:rPr>
          <w:b/>
          <w:sz w:val="24"/>
          <w:szCs w:val="24"/>
        </w:rPr>
        <w:t xml:space="preserve">практик </w:t>
      </w:r>
      <w:r>
        <w:rPr>
          <w:b/>
          <w:sz w:val="24"/>
          <w:szCs w:val="24"/>
        </w:rPr>
        <w:t xml:space="preserve"> </w:t>
      </w:r>
      <w:r w:rsidRPr="000E4854">
        <w:rPr>
          <w:b/>
          <w:sz w:val="24"/>
          <w:szCs w:val="24"/>
        </w:rPr>
        <w:t xml:space="preserve">по профессии </w:t>
      </w:r>
      <w:r w:rsidRPr="00F501E5">
        <w:rPr>
          <w:b/>
          <w:sz w:val="24"/>
          <w:szCs w:val="24"/>
        </w:rPr>
        <w:t>35.01.13  Тракторист-машинист сельскохозяйственного производства</w:t>
      </w:r>
      <w:proofErr w:type="gramEnd"/>
    </w:p>
    <w:p w:rsidR="004B3E02" w:rsidRPr="000E4854" w:rsidRDefault="004B3E02" w:rsidP="004B3E02">
      <w:pPr>
        <w:pStyle w:val="a9"/>
        <w:spacing w:line="276" w:lineRule="auto"/>
        <w:jc w:val="right"/>
        <w:rPr>
          <w:b/>
        </w:rPr>
      </w:pPr>
      <w:r w:rsidRPr="000E4854">
        <w:rPr>
          <w:b/>
        </w:rPr>
        <w:t xml:space="preserve">Таблица </w:t>
      </w:r>
    </w:p>
    <w:tbl>
      <w:tblPr>
        <w:tblStyle w:val="a6"/>
        <w:tblW w:w="0" w:type="auto"/>
        <w:tblLook w:val="04A0"/>
      </w:tblPr>
      <w:tblGrid>
        <w:gridCol w:w="4928"/>
        <w:gridCol w:w="1134"/>
        <w:gridCol w:w="709"/>
        <w:gridCol w:w="567"/>
        <w:gridCol w:w="567"/>
        <w:gridCol w:w="567"/>
        <w:gridCol w:w="567"/>
        <w:gridCol w:w="532"/>
      </w:tblGrid>
      <w:tr w:rsidR="004B3E02" w:rsidRPr="000E4854" w:rsidTr="00D262E6">
        <w:tc>
          <w:tcPr>
            <w:tcW w:w="4928" w:type="dxa"/>
          </w:tcPr>
          <w:p w:rsidR="004B3E02" w:rsidRPr="000E4854" w:rsidRDefault="004B3E02" w:rsidP="00D262E6">
            <w:pPr>
              <w:pStyle w:val="a9"/>
              <w:spacing w:line="276" w:lineRule="auto"/>
              <w:jc w:val="center"/>
              <w:rPr>
                <w:b/>
              </w:rPr>
            </w:pPr>
            <w:r w:rsidRPr="000E4854">
              <w:rPr>
                <w:b/>
              </w:rPr>
              <w:t>Виды практик</w:t>
            </w:r>
          </w:p>
        </w:tc>
        <w:tc>
          <w:tcPr>
            <w:tcW w:w="1134" w:type="dxa"/>
          </w:tcPr>
          <w:p w:rsidR="004B3E02" w:rsidRPr="000E4854" w:rsidRDefault="004B3E02" w:rsidP="00D262E6">
            <w:pPr>
              <w:pStyle w:val="a9"/>
              <w:spacing w:line="276" w:lineRule="auto"/>
              <w:jc w:val="center"/>
              <w:rPr>
                <w:b/>
              </w:rPr>
            </w:pPr>
            <w:r w:rsidRPr="000E4854">
              <w:rPr>
                <w:b/>
              </w:rPr>
              <w:t xml:space="preserve">Кол-во </w:t>
            </w:r>
            <w:proofErr w:type="gramStart"/>
            <w:r w:rsidRPr="000E4854">
              <w:rPr>
                <w:b/>
              </w:rPr>
              <w:t>обучаю-щихся</w:t>
            </w:r>
            <w:proofErr w:type="gramEnd"/>
          </w:p>
        </w:tc>
        <w:tc>
          <w:tcPr>
            <w:tcW w:w="709" w:type="dxa"/>
          </w:tcPr>
          <w:p w:rsidR="004B3E02" w:rsidRPr="000E4854" w:rsidRDefault="004B3E02" w:rsidP="00D262E6">
            <w:pPr>
              <w:pStyle w:val="a9"/>
              <w:spacing w:line="276" w:lineRule="auto"/>
              <w:jc w:val="center"/>
              <w:rPr>
                <w:b/>
              </w:rPr>
            </w:pPr>
            <w:r w:rsidRPr="000E4854">
              <w:rPr>
                <w:b/>
              </w:rPr>
              <w:t>«5»</w:t>
            </w:r>
          </w:p>
        </w:tc>
        <w:tc>
          <w:tcPr>
            <w:tcW w:w="567" w:type="dxa"/>
          </w:tcPr>
          <w:p w:rsidR="004B3E02" w:rsidRPr="000E4854" w:rsidRDefault="004B3E02" w:rsidP="00D262E6">
            <w:pPr>
              <w:pStyle w:val="a9"/>
              <w:spacing w:line="276" w:lineRule="auto"/>
              <w:jc w:val="center"/>
              <w:rPr>
                <w:b/>
              </w:rPr>
            </w:pPr>
            <w:r w:rsidRPr="000E4854">
              <w:rPr>
                <w:b/>
              </w:rPr>
              <w:t>%</w:t>
            </w:r>
          </w:p>
        </w:tc>
        <w:tc>
          <w:tcPr>
            <w:tcW w:w="567" w:type="dxa"/>
          </w:tcPr>
          <w:p w:rsidR="004B3E02" w:rsidRPr="000E4854" w:rsidRDefault="004B3E02" w:rsidP="00D262E6">
            <w:pPr>
              <w:pStyle w:val="a9"/>
              <w:spacing w:line="276" w:lineRule="auto"/>
              <w:jc w:val="center"/>
              <w:rPr>
                <w:b/>
              </w:rPr>
            </w:pPr>
            <w:r w:rsidRPr="000E4854">
              <w:rPr>
                <w:b/>
              </w:rPr>
              <w:t>«4»</w:t>
            </w:r>
          </w:p>
        </w:tc>
        <w:tc>
          <w:tcPr>
            <w:tcW w:w="567" w:type="dxa"/>
          </w:tcPr>
          <w:p w:rsidR="004B3E02" w:rsidRPr="000E4854" w:rsidRDefault="004B3E02" w:rsidP="00D262E6">
            <w:pPr>
              <w:pStyle w:val="a9"/>
              <w:spacing w:line="276" w:lineRule="auto"/>
              <w:jc w:val="center"/>
              <w:rPr>
                <w:b/>
              </w:rPr>
            </w:pPr>
            <w:r w:rsidRPr="000E4854">
              <w:rPr>
                <w:b/>
              </w:rPr>
              <w:t>%</w:t>
            </w:r>
          </w:p>
        </w:tc>
        <w:tc>
          <w:tcPr>
            <w:tcW w:w="567" w:type="dxa"/>
          </w:tcPr>
          <w:p w:rsidR="004B3E02" w:rsidRPr="000E4854" w:rsidRDefault="004B3E02" w:rsidP="00D262E6">
            <w:pPr>
              <w:pStyle w:val="a9"/>
              <w:spacing w:line="276" w:lineRule="auto"/>
              <w:jc w:val="center"/>
              <w:rPr>
                <w:b/>
              </w:rPr>
            </w:pPr>
            <w:r w:rsidRPr="000E4854">
              <w:rPr>
                <w:b/>
              </w:rPr>
              <w:t>«3»</w:t>
            </w:r>
          </w:p>
        </w:tc>
        <w:tc>
          <w:tcPr>
            <w:tcW w:w="532" w:type="dxa"/>
          </w:tcPr>
          <w:p w:rsidR="004B3E02" w:rsidRPr="000E4854" w:rsidRDefault="004B3E02" w:rsidP="00D262E6">
            <w:pPr>
              <w:pStyle w:val="a9"/>
              <w:spacing w:line="276" w:lineRule="auto"/>
              <w:jc w:val="center"/>
              <w:rPr>
                <w:b/>
              </w:rPr>
            </w:pPr>
            <w:r w:rsidRPr="000E4854">
              <w:rPr>
                <w:b/>
              </w:rPr>
              <w:t>%</w:t>
            </w:r>
          </w:p>
        </w:tc>
      </w:tr>
      <w:tr w:rsidR="004B3E02" w:rsidRPr="000E4854" w:rsidTr="00D262E6">
        <w:tc>
          <w:tcPr>
            <w:tcW w:w="4928" w:type="dxa"/>
          </w:tcPr>
          <w:p w:rsidR="004B3E02" w:rsidRPr="00D54C7F" w:rsidRDefault="004B3E02" w:rsidP="00D262E6">
            <w:pPr>
              <w:pStyle w:val="a9"/>
              <w:spacing w:line="276" w:lineRule="auto"/>
            </w:pPr>
            <w:r w:rsidRPr="00D54C7F">
              <w:t xml:space="preserve">Учебная практика 01 </w:t>
            </w:r>
          </w:p>
          <w:p w:rsidR="004B3E02" w:rsidRPr="00D54C7F" w:rsidRDefault="004B3E02" w:rsidP="00D262E6">
            <w:pPr>
              <w:pStyle w:val="a9"/>
              <w:spacing w:line="276" w:lineRule="auto"/>
            </w:pPr>
            <w:r w:rsidRPr="00D54C7F">
              <w:t>по модулю ПМ.01</w:t>
            </w:r>
          </w:p>
          <w:p w:rsidR="004B3E02" w:rsidRPr="00D54C7F" w:rsidRDefault="004B3E02" w:rsidP="00D262E6">
            <w:pPr>
              <w:pStyle w:val="a9"/>
              <w:spacing w:line="276" w:lineRule="auto"/>
            </w:pPr>
            <w:r w:rsidRPr="00D54C7F">
              <w:t>«Эксплуатация и техническое обслуживание сельскохозяйственных машин и оборудования»</w:t>
            </w:r>
          </w:p>
        </w:tc>
        <w:tc>
          <w:tcPr>
            <w:tcW w:w="1134" w:type="dxa"/>
          </w:tcPr>
          <w:p w:rsidR="004B3E02" w:rsidRPr="000E4854" w:rsidRDefault="004B3E02" w:rsidP="00D262E6">
            <w:pPr>
              <w:pStyle w:val="a9"/>
              <w:spacing w:line="276" w:lineRule="auto"/>
              <w:jc w:val="center"/>
            </w:pPr>
            <w:r w:rsidRPr="000E4854">
              <w:t>1</w:t>
            </w:r>
            <w:r>
              <w:t>3</w:t>
            </w:r>
          </w:p>
        </w:tc>
        <w:tc>
          <w:tcPr>
            <w:tcW w:w="709" w:type="dxa"/>
          </w:tcPr>
          <w:p w:rsidR="004B3E02" w:rsidRPr="000E4854" w:rsidRDefault="004B3E02" w:rsidP="00D262E6">
            <w:pPr>
              <w:pStyle w:val="a9"/>
              <w:spacing w:line="276" w:lineRule="auto"/>
              <w:jc w:val="center"/>
            </w:pPr>
            <w:r>
              <w:t>-</w:t>
            </w:r>
          </w:p>
        </w:tc>
        <w:tc>
          <w:tcPr>
            <w:tcW w:w="567" w:type="dxa"/>
          </w:tcPr>
          <w:p w:rsidR="004B3E02" w:rsidRPr="000E4854" w:rsidRDefault="004B3E02" w:rsidP="00D262E6">
            <w:pPr>
              <w:pStyle w:val="a9"/>
              <w:spacing w:line="276" w:lineRule="auto"/>
              <w:jc w:val="center"/>
            </w:pPr>
            <w:r>
              <w:t>-</w:t>
            </w:r>
          </w:p>
        </w:tc>
        <w:tc>
          <w:tcPr>
            <w:tcW w:w="567" w:type="dxa"/>
          </w:tcPr>
          <w:p w:rsidR="004B3E02" w:rsidRPr="000E4854" w:rsidRDefault="004B3E02" w:rsidP="00D262E6">
            <w:pPr>
              <w:pStyle w:val="a9"/>
              <w:spacing w:line="276" w:lineRule="auto"/>
              <w:jc w:val="center"/>
            </w:pPr>
            <w:r>
              <w:t>13</w:t>
            </w:r>
          </w:p>
        </w:tc>
        <w:tc>
          <w:tcPr>
            <w:tcW w:w="567" w:type="dxa"/>
          </w:tcPr>
          <w:p w:rsidR="004B3E02" w:rsidRPr="000E4854" w:rsidRDefault="004B3E02" w:rsidP="00D262E6">
            <w:pPr>
              <w:pStyle w:val="a9"/>
              <w:spacing w:line="276" w:lineRule="auto"/>
              <w:jc w:val="center"/>
            </w:pPr>
            <w:r>
              <w:t>100</w:t>
            </w:r>
          </w:p>
        </w:tc>
        <w:tc>
          <w:tcPr>
            <w:tcW w:w="567" w:type="dxa"/>
          </w:tcPr>
          <w:p w:rsidR="004B3E02" w:rsidRPr="000E4854" w:rsidRDefault="004B3E02" w:rsidP="00D262E6">
            <w:pPr>
              <w:pStyle w:val="a9"/>
              <w:spacing w:line="276" w:lineRule="auto"/>
              <w:jc w:val="center"/>
            </w:pPr>
            <w:r w:rsidRPr="000E4854">
              <w:t>-</w:t>
            </w:r>
          </w:p>
        </w:tc>
        <w:tc>
          <w:tcPr>
            <w:tcW w:w="532" w:type="dxa"/>
          </w:tcPr>
          <w:p w:rsidR="004B3E02" w:rsidRPr="000E4854" w:rsidRDefault="004B3E02" w:rsidP="00D262E6">
            <w:pPr>
              <w:pStyle w:val="a9"/>
              <w:spacing w:line="276" w:lineRule="auto"/>
              <w:jc w:val="center"/>
            </w:pPr>
            <w:r w:rsidRPr="000E4854">
              <w:t>-</w:t>
            </w:r>
          </w:p>
        </w:tc>
      </w:tr>
      <w:tr w:rsidR="004B3E02" w:rsidRPr="000E4854" w:rsidTr="00D262E6">
        <w:tc>
          <w:tcPr>
            <w:tcW w:w="4928" w:type="dxa"/>
          </w:tcPr>
          <w:p w:rsidR="004B3E02" w:rsidRPr="00D54C7F" w:rsidRDefault="004B3E02" w:rsidP="00D262E6">
            <w:pPr>
              <w:pStyle w:val="a9"/>
              <w:spacing w:line="276" w:lineRule="auto"/>
            </w:pPr>
            <w:r w:rsidRPr="00D54C7F">
              <w:t xml:space="preserve">Учебная практика 02 </w:t>
            </w:r>
          </w:p>
          <w:p w:rsidR="004B3E02" w:rsidRPr="00D54C7F" w:rsidRDefault="004B3E02" w:rsidP="00D262E6">
            <w:pPr>
              <w:pStyle w:val="a9"/>
              <w:spacing w:line="276" w:lineRule="auto"/>
            </w:pPr>
            <w:r w:rsidRPr="00D54C7F">
              <w:t>по модулю ПМ.02</w:t>
            </w:r>
          </w:p>
          <w:p w:rsidR="004B3E02" w:rsidRPr="00D54C7F" w:rsidRDefault="004B3E02" w:rsidP="00D262E6">
            <w:pPr>
              <w:pStyle w:val="a9"/>
              <w:spacing w:line="276" w:lineRule="auto"/>
            </w:pPr>
            <w:r w:rsidRPr="00D54C7F">
              <w:t>«Выполнение слесарных работ по ремонту и техническому обслуживанию  сельскохозяйственных машин и оборудования»</w:t>
            </w:r>
          </w:p>
        </w:tc>
        <w:tc>
          <w:tcPr>
            <w:tcW w:w="1134" w:type="dxa"/>
          </w:tcPr>
          <w:p w:rsidR="004B3E02" w:rsidRPr="000E4854" w:rsidRDefault="004B3E02" w:rsidP="00D262E6">
            <w:pPr>
              <w:pStyle w:val="a9"/>
              <w:spacing w:line="276" w:lineRule="auto"/>
              <w:jc w:val="center"/>
            </w:pPr>
            <w:r w:rsidRPr="000E4854">
              <w:t>1</w:t>
            </w:r>
            <w:r>
              <w:t>3</w:t>
            </w:r>
          </w:p>
        </w:tc>
        <w:tc>
          <w:tcPr>
            <w:tcW w:w="709" w:type="dxa"/>
          </w:tcPr>
          <w:p w:rsidR="004B3E02" w:rsidRPr="000E4854" w:rsidRDefault="004B3E02" w:rsidP="00D262E6">
            <w:pPr>
              <w:pStyle w:val="a9"/>
              <w:spacing w:line="276" w:lineRule="auto"/>
              <w:jc w:val="center"/>
            </w:pPr>
            <w:r>
              <w:t>-</w:t>
            </w:r>
          </w:p>
        </w:tc>
        <w:tc>
          <w:tcPr>
            <w:tcW w:w="567" w:type="dxa"/>
          </w:tcPr>
          <w:p w:rsidR="004B3E02" w:rsidRPr="000E4854" w:rsidRDefault="004B3E02" w:rsidP="00D262E6">
            <w:pPr>
              <w:pStyle w:val="a9"/>
              <w:spacing w:line="276" w:lineRule="auto"/>
              <w:jc w:val="center"/>
            </w:pPr>
            <w:r>
              <w:t>-</w:t>
            </w:r>
          </w:p>
        </w:tc>
        <w:tc>
          <w:tcPr>
            <w:tcW w:w="567" w:type="dxa"/>
          </w:tcPr>
          <w:p w:rsidR="004B3E02" w:rsidRPr="000E4854" w:rsidRDefault="004B3E02" w:rsidP="00D262E6">
            <w:pPr>
              <w:pStyle w:val="a9"/>
              <w:spacing w:line="276" w:lineRule="auto"/>
              <w:jc w:val="center"/>
            </w:pPr>
            <w:r>
              <w:t>13</w:t>
            </w:r>
          </w:p>
        </w:tc>
        <w:tc>
          <w:tcPr>
            <w:tcW w:w="567" w:type="dxa"/>
          </w:tcPr>
          <w:p w:rsidR="004B3E02" w:rsidRPr="000E4854" w:rsidRDefault="004B3E02" w:rsidP="00D262E6">
            <w:pPr>
              <w:pStyle w:val="a9"/>
              <w:spacing w:line="276" w:lineRule="auto"/>
              <w:jc w:val="center"/>
            </w:pPr>
            <w:r>
              <w:t>100</w:t>
            </w:r>
          </w:p>
        </w:tc>
        <w:tc>
          <w:tcPr>
            <w:tcW w:w="567" w:type="dxa"/>
          </w:tcPr>
          <w:p w:rsidR="004B3E02" w:rsidRPr="000E4854" w:rsidRDefault="004B3E02" w:rsidP="00D262E6">
            <w:pPr>
              <w:pStyle w:val="a9"/>
              <w:spacing w:line="276" w:lineRule="auto"/>
              <w:jc w:val="center"/>
            </w:pPr>
            <w:r w:rsidRPr="000E4854">
              <w:t>-</w:t>
            </w:r>
          </w:p>
        </w:tc>
        <w:tc>
          <w:tcPr>
            <w:tcW w:w="532" w:type="dxa"/>
          </w:tcPr>
          <w:p w:rsidR="004B3E02" w:rsidRPr="000E4854" w:rsidRDefault="004B3E02" w:rsidP="00D262E6">
            <w:pPr>
              <w:pStyle w:val="a9"/>
              <w:spacing w:line="276" w:lineRule="auto"/>
              <w:jc w:val="center"/>
            </w:pPr>
            <w:r w:rsidRPr="000E4854">
              <w:t>-</w:t>
            </w:r>
          </w:p>
        </w:tc>
      </w:tr>
      <w:tr w:rsidR="004B3E02" w:rsidRPr="000E4854" w:rsidTr="00D262E6">
        <w:tc>
          <w:tcPr>
            <w:tcW w:w="4928" w:type="dxa"/>
          </w:tcPr>
          <w:p w:rsidR="004B3E02" w:rsidRPr="00D54C7F" w:rsidRDefault="004B3E02" w:rsidP="00D262E6">
            <w:pPr>
              <w:pStyle w:val="a9"/>
              <w:spacing w:line="276" w:lineRule="auto"/>
            </w:pPr>
            <w:r w:rsidRPr="00D54C7F">
              <w:t>Учебная практика</w:t>
            </w:r>
          </w:p>
          <w:p w:rsidR="004B3E02" w:rsidRPr="00D54C7F" w:rsidRDefault="004B3E02" w:rsidP="00D262E6">
            <w:pPr>
              <w:pStyle w:val="a9"/>
              <w:spacing w:line="276" w:lineRule="auto"/>
            </w:pPr>
            <w:r w:rsidRPr="00D54C7F">
              <w:t>УП 03. по модулю ПМ 03 «Транспортировка грузов»</w:t>
            </w:r>
          </w:p>
        </w:tc>
        <w:tc>
          <w:tcPr>
            <w:tcW w:w="1134" w:type="dxa"/>
          </w:tcPr>
          <w:p w:rsidR="004B3E02" w:rsidRPr="000E4854" w:rsidRDefault="004B3E02" w:rsidP="00D262E6">
            <w:pPr>
              <w:pStyle w:val="a9"/>
              <w:spacing w:line="276" w:lineRule="auto"/>
              <w:jc w:val="center"/>
            </w:pPr>
            <w:r>
              <w:t>13</w:t>
            </w:r>
          </w:p>
        </w:tc>
        <w:tc>
          <w:tcPr>
            <w:tcW w:w="709" w:type="dxa"/>
          </w:tcPr>
          <w:p w:rsidR="004B3E02" w:rsidRPr="000E4854" w:rsidRDefault="004B3E02" w:rsidP="00D262E6">
            <w:pPr>
              <w:pStyle w:val="a9"/>
              <w:spacing w:line="276" w:lineRule="auto"/>
              <w:jc w:val="center"/>
            </w:pPr>
            <w:r>
              <w:t>-</w:t>
            </w:r>
          </w:p>
        </w:tc>
        <w:tc>
          <w:tcPr>
            <w:tcW w:w="567" w:type="dxa"/>
          </w:tcPr>
          <w:p w:rsidR="004B3E02" w:rsidRPr="000E4854" w:rsidRDefault="004B3E02" w:rsidP="00D262E6">
            <w:pPr>
              <w:pStyle w:val="a9"/>
              <w:spacing w:line="276" w:lineRule="auto"/>
              <w:jc w:val="center"/>
            </w:pPr>
            <w:r>
              <w:t>-</w:t>
            </w:r>
          </w:p>
        </w:tc>
        <w:tc>
          <w:tcPr>
            <w:tcW w:w="567" w:type="dxa"/>
          </w:tcPr>
          <w:p w:rsidR="004B3E02" w:rsidRPr="000E4854" w:rsidRDefault="004B3E02" w:rsidP="00D262E6">
            <w:pPr>
              <w:pStyle w:val="a9"/>
              <w:spacing w:line="276" w:lineRule="auto"/>
              <w:jc w:val="center"/>
            </w:pPr>
            <w:r>
              <w:t>13</w:t>
            </w:r>
          </w:p>
        </w:tc>
        <w:tc>
          <w:tcPr>
            <w:tcW w:w="567" w:type="dxa"/>
          </w:tcPr>
          <w:p w:rsidR="004B3E02" w:rsidRPr="000E4854" w:rsidRDefault="004B3E02" w:rsidP="00D262E6">
            <w:pPr>
              <w:pStyle w:val="a9"/>
              <w:spacing w:line="276" w:lineRule="auto"/>
              <w:jc w:val="center"/>
            </w:pPr>
            <w:r>
              <w:t>100</w:t>
            </w:r>
          </w:p>
        </w:tc>
        <w:tc>
          <w:tcPr>
            <w:tcW w:w="567" w:type="dxa"/>
          </w:tcPr>
          <w:p w:rsidR="004B3E02" w:rsidRPr="000E4854" w:rsidRDefault="004B3E02" w:rsidP="00D262E6">
            <w:pPr>
              <w:pStyle w:val="a9"/>
              <w:spacing w:line="276" w:lineRule="auto"/>
              <w:jc w:val="center"/>
            </w:pPr>
            <w:r w:rsidRPr="000E4854">
              <w:t>-</w:t>
            </w:r>
          </w:p>
        </w:tc>
        <w:tc>
          <w:tcPr>
            <w:tcW w:w="532" w:type="dxa"/>
          </w:tcPr>
          <w:p w:rsidR="004B3E02" w:rsidRPr="000E4854" w:rsidRDefault="004B3E02" w:rsidP="00D262E6">
            <w:pPr>
              <w:pStyle w:val="a9"/>
              <w:spacing w:line="276" w:lineRule="auto"/>
              <w:jc w:val="center"/>
            </w:pPr>
            <w:r w:rsidRPr="000E4854">
              <w:t>-</w:t>
            </w:r>
          </w:p>
        </w:tc>
      </w:tr>
      <w:tr w:rsidR="004B3E02" w:rsidRPr="000E4854" w:rsidTr="00D262E6">
        <w:tc>
          <w:tcPr>
            <w:tcW w:w="4928" w:type="dxa"/>
          </w:tcPr>
          <w:p w:rsidR="004B3E02" w:rsidRPr="00D54C7F" w:rsidRDefault="004B3E02" w:rsidP="00D262E6">
            <w:pPr>
              <w:pStyle w:val="a9"/>
              <w:spacing w:line="276" w:lineRule="auto"/>
            </w:pPr>
            <w:r>
              <w:t>Производственная практика ПМ01, ПМ 02,ПМ 03</w:t>
            </w:r>
          </w:p>
        </w:tc>
        <w:tc>
          <w:tcPr>
            <w:tcW w:w="1134" w:type="dxa"/>
          </w:tcPr>
          <w:p w:rsidR="004B3E02" w:rsidRDefault="004B3E02" w:rsidP="00D262E6">
            <w:pPr>
              <w:pStyle w:val="a9"/>
              <w:spacing w:line="276" w:lineRule="auto"/>
              <w:jc w:val="center"/>
            </w:pPr>
            <w:r>
              <w:t>13</w:t>
            </w:r>
          </w:p>
        </w:tc>
        <w:tc>
          <w:tcPr>
            <w:tcW w:w="709" w:type="dxa"/>
          </w:tcPr>
          <w:p w:rsidR="004B3E02" w:rsidRDefault="004B3E02" w:rsidP="00D262E6">
            <w:pPr>
              <w:pStyle w:val="a9"/>
              <w:spacing w:line="276" w:lineRule="auto"/>
              <w:jc w:val="center"/>
            </w:pPr>
          </w:p>
        </w:tc>
        <w:tc>
          <w:tcPr>
            <w:tcW w:w="567" w:type="dxa"/>
          </w:tcPr>
          <w:p w:rsidR="004B3E02" w:rsidRDefault="004B3E02" w:rsidP="00D262E6">
            <w:pPr>
              <w:pStyle w:val="a9"/>
              <w:spacing w:line="276" w:lineRule="auto"/>
              <w:jc w:val="center"/>
            </w:pPr>
          </w:p>
        </w:tc>
        <w:tc>
          <w:tcPr>
            <w:tcW w:w="567" w:type="dxa"/>
          </w:tcPr>
          <w:p w:rsidR="004B3E02" w:rsidRDefault="004B3E02" w:rsidP="00D262E6">
            <w:pPr>
              <w:pStyle w:val="a9"/>
              <w:spacing w:line="276" w:lineRule="auto"/>
              <w:jc w:val="center"/>
            </w:pPr>
            <w:r>
              <w:t>13</w:t>
            </w:r>
          </w:p>
        </w:tc>
        <w:tc>
          <w:tcPr>
            <w:tcW w:w="567" w:type="dxa"/>
          </w:tcPr>
          <w:p w:rsidR="004B3E02" w:rsidRDefault="004B3E02" w:rsidP="00D262E6">
            <w:pPr>
              <w:pStyle w:val="a9"/>
              <w:spacing w:line="276" w:lineRule="auto"/>
              <w:jc w:val="center"/>
            </w:pPr>
            <w:r>
              <w:t>100</w:t>
            </w:r>
          </w:p>
        </w:tc>
        <w:tc>
          <w:tcPr>
            <w:tcW w:w="567" w:type="dxa"/>
          </w:tcPr>
          <w:p w:rsidR="004B3E02" w:rsidRPr="000E4854" w:rsidRDefault="004B3E02" w:rsidP="00D262E6">
            <w:pPr>
              <w:pStyle w:val="a9"/>
              <w:spacing w:line="276" w:lineRule="auto"/>
              <w:jc w:val="center"/>
            </w:pPr>
          </w:p>
        </w:tc>
        <w:tc>
          <w:tcPr>
            <w:tcW w:w="532" w:type="dxa"/>
          </w:tcPr>
          <w:p w:rsidR="004B3E02" w:rsidRPr="000E4854" w:rsidRDefault="004B3E02" w:rsidP="00D262E6">
            <w:pPr>
              <w:pStyle w:val="a9"/>
              <w:spacing w:line="276" w:lineRule="auto"/>
              <w:jc w:val="center"/>
            </w:pPr>
          </w:p>
        </w:tc>
      </w:tr>
    </w:tbl>
    <w:p w:rsidR="004B3E02" w:rsidRDefault="004B3E02" w:rsidP="004B3E02"/>
    <w:p w:rsidR="004B3E02" w:rsidRDefault="004B3E02" w:rsidP="004B3E02">
      <w:pPr>
        <w:pStyle w:val="a9"/>
        <w:spacing w:line="276" w:lineRule="auto"/>
        <w:jc w:val="center"/>
        <w:rPr>
          <w:b/>
          <w:sz w:val="24"/>
          <w:szCs w:val="24"/>
        </w:rPr>
      </w:pPr>
      <w:r w:rsidRPr="000E4854">
        <w:rPr>
          <w:b/>
          <w:sz w:val="24"/>
          <w:szCs w:val="24"/>
        </w:rPr>
        <w:t xml:space="preserve">Результаты учебной </w:t>
      </w:r>
      <w:r>
        <w:rPr>
          <w:b/>
          <w:sz w:val="24"/>
          <w:szCs w:val="24"/>
        </w:rPr>
        <w:t xml:space="preserve">и производственной </w:t>
      </w:r>
      <w:r w:rsidRPr="000E4854">
        <w:rPr>
          <w:b/>
          <w:sz w:val="24"/>
          <w:szCs w:val="24"/>
        </w:rPr>
        <w:t xml:space="preserve">практик </w:t>
      </w:r>
      <w:r>
        <w:rPr>
          <w:b/>
          <w:sz w:val="24"/>
          <w:szCs w:val="24"/>
        </w:rPr>
        <w:t xml:space="preserve"> </w:t>
      </w:r>
    </w:p>
    <w:p w:rsidR="004B3E02" w:rsidRPr="000E4854" w:rsidRDefault="004B3E02" w:rsidP="004B3E02">
      <w:pPr>
        <w:pStyle w:val="a9"/>
        <w:spacing w:line="276" w:lineRule="auto"/>
        <w:jc w:val="center"/>
        <w:rPr>
          <w:b/>
          <w:sz w:val="24"/>
          <w:szCs w:val="24"/>
        </w:rPr>
      </w:pPr>
      <w:r>
        <w:rPr>
          <w:b/>
          <w:sz w:val="24"/>
          <w:szCs w:val="24"/>
        </w:rPr>
        <w:t xml:space="preserve">по профессии </w:t>
      </w:r>
      <w:r w:rsidRPr="00D33180">
        <w:rPr>
          <w:b/>
          <w:sz w:val="24"/>
          <w:szCs w:val="24"/>
        </w:rPr>
        <w:t>38.01.02. Продавец, контролер-кассир</w:t>
      </w:r>
    </w:p>
    <w:p w:rsidR="004B3E02" w:rsidRPr="000E4854" w:rsidRDefault="004B3E02" w:rsidP="004B3E02">
      <w:pPr>
        <w:pStyle w:val="a9"/>
        <w:spacing w:line="276" w:lineRule="auto"/>
        <w:jc w:val="right"/>
        <w:rPr>
          <w:b/>
        </w:rPr>
      </w:pPr>
      <w:r w:rsidRPr="000E4854">
        <w:rPr>
          <w:b/>
        </w:rPr>
        <w:t xml:space="preserve">Таблица </w:t>
      </w:r>
    </w:p>
    <w:tbl>
      <w:tblPr>
        <w:tblStyle w:val="a6"/>
        <w:tblW w:w="0" w:type="auto"/>
        <w:tblLook w:val="04A0"/>
      </w:tblPr>
      <w:tblGrid>
        <w:gridCol w:w="4928"/>
        <w:gridCol w:w="1134"/>
        <w:gridCol w:w="709"/>
        <w:gridCol w:w="567"/>
        <w:gridCol w:w="567"/>
        <w:gridCol w:w="567"/>
        <w:gridCol w:w="567"/>
        <w:gridCol w:w="532"/>
      </w:tblGrid>
      <w:tr w:rsidR="004B3E02" w:rsidRPr="000E4854" w:rsidTr="00D262E6">
        <w:tc>
          <w:tcPr>
            <w:tcW w:w="4928" w:type="dxa"/>
          </w:tcPr>
          <w:p w:rsidR="004B3E02" w:rsidRPr="000E4854" w:rsidRDefault="004B3E02" w:rsidP="00D262E6">
            <w:pPr>
              <w:pStyle w:val="a9"/>
              <w:spacing w:line="276" w:lineRule="auto"/>
              <w:jc w:val="center"/>
              <w:rPr>
                <w:b/>
              </w:rPr>
            </w:pPr>
            <w:r w:rsidRPr="000E4854">
              <w:rPr>
                <w:b/>
              </w:rPr>
              <w:t>Виды практик</w:t>
            </w:r>
          </w:p>
        </w:tc>
        <w:tc>
          <w:tcPr>
            <w:tcW w:w="1134" w:type="dxa"/>
          </w:tcPr>
          <w:p w:rsidR="004B3E02" w:rsidRPr="000E4854" w:rsidRDefault="004B3E02" w:rsidP="00D262E6">
            <w:pPr>
              <w:pStyle w:val="a9"/>
              <w:spacing w:line="276" w:lineRule="auto"/>
              <w:jc w:val="center"/>
              <w:rPr>
                <w:b/>
              </w:rPr>
            </w:pPr>
            <w:r w:rsidRPr="000E4854">
              <w:rPr>
                <w:b/>
              </w:rPr>
              <w:t xml:space="preserve">Кол-во </w:t>
            </w:r>
            <w:proofErr w:type="gramStart"/>
            <w:r w:rsidRPr="000E4854">
              <w:rPr>
                <w:b/>
              </w:rPr>
              <w:t>обучаю-щихся</w:t>
            </w:r>
            <w:proofErr w:type="gramEnd"/>
          </w:p>
        </w:tc>
        <w:tc>
          <w:tcPr>
            <w:tcW w:w="709" w:type="dxa"/>
          </w:tcPr>
          <w:p w:rsidR="004B3E02" w:rsidRPr="000E4854" w:rsidRDefault="004B3E02" w:rsidP="00D262E6">
            <w:pPr>
              <w:pStyle w:val="a9"/>
              <w:spacing w:line="276" w:lineRule="auto"/>
              <w:jc w:val="center"/>
              <w:rPr>
                <w:b/>
              </w:rPr>
            </w:pPr>
            <w:r w:rsidRPr="000E4854">
              <w:rPr>
                <w:b/>
              </w:rPr>
              <w:t>«5»</w:t>
            </w:r>
          </w:p>
        </w:tc>
        <w:tc>
          <w:tcPr>
            <w:tcW w:w="567" w:type="dxa"/>
          </w:tcPr>
          <w:p w:rsidR="004B3E02" w:rsidRPr="000E4854" w:rsidRDefault="004B3E02" w:rsidP="00D262E6">
            <w:pPr>
              <w:pStyle w:val="a9"/>
              <w:spacing w:line="276" w:lineRule="auto"/>
              <w:jc w:val="center"/>
              <w:rPr>
                <w:b/>
              </w:rPr>
            </w:pPr>
            <w:r w:rsidRPr="000E4854">
              <w:rPr>
                <w:b/>
              </w:rPr>
              <w:t>%</w:t>
            </w:r>
          </w:p>
        </w:tc>
        <w:tc>
          <w:tcPr>
            <w:tcW w:w="567" w:type="dxa"/>
          </w:tcPr>
          <w:p w:rsidR="004B3E02" w:rsidRPr="000E4854" w:rsidRDefault="004B3E02" w:rsidP="00D262E6">
            <w:pPr>
              <w:pStyle w:val="a9"/>
              <w:spacing w:line="276" w:lineRule="auto"/>
              <w:jc w:val="center"/>
              <w:rPr>
                <w:b/>
              </w:rPr>
            </w:pPr>
            <w:r w:rsidRPr="000E4854">
              <w:rPr>
                <w:b/>
              </w:rPr>
              <w:t>«4»</w:t>
            </w:r>
          </w:p>
        </w:tc>
        <w:tc>
          <w:tcPr>
            <w:tcW w:w="567" w:type="dxa"/>
          </w:tcPr>
          <w:p w:rsidR="004B3E02" w:rsidRPr="000E4854" w:rsidRDefault="004B3E02" w:rsidP="00D262E6">
            <w:pPr>
              <w:pStyle w:val="a9"/>
              <w:spacing w:line="276" w:lineRule="auto"/>
              <w:jc w:val="center"/>
              <w:rPr>
                <w:b/>
              </w:rPr>
            </w:pPr>
            <w:r w:rsidRPr="000E4854">
              <w:rPr>
                <w:b/>
              </w:rPr>
              <w:t>%</w:t>
            </w:r>
          </w:p>
        </w:tc>
        <w:tc>
          <w:tcPr>
            <w:tcW w:w="567" w:type="dxa"/>
          </w:tcPr>
          <w:p w:rsidR="004B3E02" w:rsidRPr="000E4854" w:rsidRDefault="004B3E02" w:rsidP="00D262E6">
            <w:pPr>
              <w:pStyle w:val="a9"/>
              <w:spacing w:line="276" w:lineRule="auto"/>
              <w:jc w:val="center"/>
              <w:rPr>
                <w:b/>
              </w:rPr>
            </w:pPr>
            <w:r w:rsidRPr="000E4854">
              <w:rPr>
                <w:b/>
              </w:rPr>
              <w:t>«3»</w:t>
            </w:r>
          </w:p>
        </w:tc>
        <w:tc>
          <w:tcPr>
            <w:tcW w:w="532" w:type="dxa"/>
          </w:tcPr>
          <w:p w:rsidR="004B3E02" w:rsidRPr="000E4854" w:rsidRDefault="004B3E02" w:rsidP="00D262E6">
            <w:pPr>
              <w:pStyle w:val="a9"/>
              <w:spacing w:line="276" w:lineRule="auto"/>
              <w:jc w:val="center"/>
              <w:rPr>
                <w:b/>
              </w:rPr>
            </w:pPr>
            <w:r w:rsidRPr="000E4854">
              <w:rPr>
                <w:b/>
              </w:rPr>
              <w:t>%</w:t>
            </w:r>
          </w:p>
        </w:tc>
      </w:tr>
      <w:tr w:rsidR="004B3E02" w:rsidRPr="000E4854" w:rsidTr="00D262E6">
        <w:tc>
          <w:tcPr>
            <w:tcW w:w="4928" w:type="dxa"/>
          </w:tcPr>
          <w:p w:rsidR="004B3E02" w:rsidRPr="00D54C7F" w:rsidRDefault="004B3E02" w:rsidP="00D262E6">
            <w:pPr>
              <w:pStyle w:val="a9"/>
              <w:spacing w:line="276" w:lineRule="auto"/>
            </w:pPr>
            <w:r w:rsidRPr="00D54C7F">
              <w:t xml:space="preserve">Учебная практика 01 </w:t>
            </w:r>
          </w:p>
          <w:p w:rsidR="004B3E02" w:rsidRPr="00D54C7F" w:rsidRDefault="004B3E02" w:rsidP="00D262E6">
            <w:pPr>
              <w:pStyle w:val="a9"/>
              <w:spacing w:line="276" w:lineRule="auto"/>
            </w:pPr>
            <w:r w:rsidRPr="00D54C7F">
              <w:t>по модулю ПМ.01</w:t>
            </w:r>
          </w:p>
          <w:p w:rsidR="004B3E02" w:rsidRPr="00D54C7F" w:rsidRDefault="004B3E02" w:rsidP="00D262E6">
            <w:pPr>
              <w:pStyle w:val="a9"/>
              <w:spacing w:line="276" w:lineRule="auto"/>
            </w:pPr>
            <w:r w:rsidRPr="00D54C7F">
              <w:t>«Продажа непродовольственных товаров»</w:t>
            </w:r>
          </w:p>
        </w:tc>
        <w:tc>
          <w:tcPr>
            <w:tcW w:w="1134" w:type="dxa"/>
          </w:tcPr>
          <w:p w:rsidR="004B3E02" w:rsidRPr="000E4854" w:rsidRDefault="004B3E02" w:rsidP="00D262E6">
            <w:pPr>
              <w:pStyle w:val="a9"/>
              <w:spacing w:line="276" w:lineRule="auto"/>
              <w:jc w:val="center"/>
            </w:pPr>
            <w:r w:rsidRPr="000E4854">
              <w:t>1</w:t>
            </w:r>
            <w:r>
              <w:t>3</w:t>
            </w:r>
          </w:p>
        </w:tc>
        <w:tc>
          <w:tcPr>
            <w:tcW w:w="709" w:type="dxa"/>
          </w:tcPr>
          <w:p w:rsidR="004B3E02" w:rsidRPr="000E4854" w:rsidRDefault="004B3E02" w:rsidP="00D262E6">
            <w:pPr>
              <w:pStyle w:val="a9"/>
              <w:spacing w:line="276" w:lineRule="auto"/>
              <w:jc w:val="center"/>
            </w:pPr>
            <w:r>
              <w:t>4</w:t>
            </w:r>
          </w:p>
        </w:tc>
        <w:tc>
          <w:tcPr>
            <w:tcW w:w="567" w:type="dxa"/>
          </w:tcPr>
          <w:p w:rsidR="004B3E02" w:rsidRPr="000E4854" w:rsidRDefault="004B3E02" w:rsidP="00D262E6">
            <w:pPr>
              <w:pStyle w:val="a9"/>
              <w:spacing w:line="276" w:lineRule="auto"/>
              <w:jc w:val="center"/>
            </w:pPr>
            <w:r>
              <w:t>30,8</w:t>
            </w:r>
          </w:p>
        </w:tc>
        <w:tc>
          <w:tcPr>
            <w:tcW w:w="567" w:type="dxa"/>
          </w:tcPr>
          <w:p w:rsidR="004B3E02" w:rsidRPr="000E4854" w:rsidRDefault="004B3E02" w:rsidP="00D262E6">
            <w:pPr>
              <w:pStyle w:val="a9"/>
              <w:spacing w:line="276" w:lineRule="auto"/>
              <w:jc w:val="center"/>
            </w:pPr>
            <w:r>
              <w:t>9</w:t>
            </w:r>
          </w:p>
        </w:tc>
        <w:tc>
          <w:tcPr>
            <w:tcW w:w="567" w:type="dxa"/>
          </w:tcPr>
          <w:p w:rsidR="004B3E02" w:rsidRPr="000E4854" w:rsidRDefault="004B3E02" w:rsidP="00D262E6">
            <w:pPr>
              <w:pStyle w:val="a9"/>
              <w:spacing w:line="276" w:lineRule="auto"/>
              <w:jc w:val="center"/>
            </w:pPr>
            <w:r>
              <w:t>69,2</w:t>
            </w:r>
          </w:p>
        </w:tc>
        <w:tc>
          <w:tcPr>
            <w:tcW w:w="567" w:type="dxa"/>
          </w:tcPr>
          <w:p w:rsidR="004B3E02" w:rsidRPr="000E4854" w:rsidRDefault="004B3E02" w:rsidP="00D262E6">
            <w:pPr>
              <w:pStyle w:val="a9"/>
              <w:spacing w:line="276" w:lineRule="auto"/>
              <w:jc w:val="center"/>
            </w:pPr>
            <w:r w:rsidRPr="000E4854">
              <w:t>-</w:t>
            </w:r>
          </w:p>
        </w:tc>
        <w:tc>
          <w:tcPr>
            <w:tcW w:w="532" w:type="dxa"/>
          </w:tcPr>
          <w:p w:rsidR="004B3E02" w:rsidRPr="000E4854" w:rsidRDefault="004B3E02" w:rsidP="00D262E6">
            <w:pPr>
              <w:pStyle w:val="a9"/>
              <w:spacing w:line="276" w:lineRule="auto"/>
              <w:jc w:val="center"/>
            </w:pPr>
            <w:r w:rsidRPr="000E4854">
              <w:t>-</w:t>
            </w:r>
          </w:p>
        </w:tc>
      </w:tr>
      <w:tr w:rsidR="004B3E02" w:rsidRPr="000E4854" w:rsidTr="00D262E6">
        <w:tc>
          <w:tcPr>
            <w:tcW w:w="4928" w:type="dxa"/>
          </w:tcPr>
          <w:p w:rsidR="004B3E02" w:rsidRPr="00D54C7F" w:rsidRDefault="004B3E02" w:rsidP="00D262E6">
            <w:pPr>
              <w:pStyle w:val="a9"/>
              <w:spacing w:line="276" w:lineRule="auto"/>
            </w:pPr>
            <w:r>
              <w:lastRenderedPageBreak/>
              <w:t>Производственная практика ПМ 01</w:t>
            </w:r>
          </w:p>
        </w:tc>
        <w:tc>
          <w:tcPr>
            <w:tcW w:w="1134" w:type="dxa"/>
          </w:tcPr>
          <w:p w:rsidR="004B3E02" w:rsidRPr="000E4854" w:rsidRDefault="004B3E02" w:rsidP="00D262E6">
            <w:pPr>
              <w:pStyle w:val="a9"/>
              <w:spacing w:line="276" w:lineRule="auto"/>
              <w:jc w:val="center"/>
            </w:pPr>
            <w:r>
              <w:t>13</w:t>
            </w:r>
          </w:p>
        </w:tc>
        <w:tc>
          <w:tcPr>
            <w:tcW w:w="709" w:type="dxa"/>
          </w:tcPr>
          <w:p w:rsidR="004B3E02" w:rsidRDefault="004B3E02" w:rsidP="00D262E6">
            <w:pPr>
              <w:pStyle w:val="a9"/>
              <w:spacing w:line="276" w:lineRule="auto"/>
              <w:jc w:val="center"/>
            </w:pPr>
            <w:r>
              <w:t>4</w:t>
            </w:r>
          </w:p>
        </w:tc>
        <w:tc>
          <w:tcPr>
            <w:tcW w:w="567" w:type="dxa"/>
          </w:tcPr>
          <w:p w:rsidR="004B3E02" w:rsidRDefault="004B3E02" w:rsidP="00D262E6">
            <w:pPr>
              <w:pStyle w:val="a9"/>
              <w:spacing w:line="276" w:lineRule="auto"/>
              <w:jc w:val="center"/>
            </w:pPr>
            <w:r>
              <w:t>30,8</w:t>
            </w:r>
          </w:p>
        </w:tc>
        <w:tc>
          <w:tcPr>
            <w:tcW w:w="567" w:type="dxa"/>
          </w:tcPr>
          <w:p w:rsidR="004B3E02" w:rsidRDefault="004B3E02" w:rsidP="00D262E6">
            <w:pPr>
              <w:pStyle w:val="a9"/>
              <w:spacing w:line="276" w:lineRule="auto"/>
              <w:jc w:val="center"/>
            </w:pPr>
            <w:r>
              <w:t>9</w:t>
            </w:r>
          </w:p>
        </w:tc>
        <w:tc>
          <w:tcPr>
            <w:tcW w:w="567" w:type="dxa"/>
          </w:tcPr>
          <w:p w:rsidR="004B3E02" w:rsidRDefault="004B3E02" w:rsidP="00D262E6">
            <w:pPr>
              <w:pStyle w:val="a9"/>
              <w:spacing w:line="276" w:lineRule="auto"/>
              <w:jc w:val="center"/>
            </w:pPr>
            <w:r>
              <w:t>69,2</w:t>
            </w:r>
          </w:p>
        </w:tc>
        <w:tc>
          <w:tcPr>
            <w:tcW w:w="567" w:type="dxa"/>
          </w:tcPr>
          <w:p w:rsidR="004B3E02" w:rsidRPr="000E4854" w:rsidRDefault="004B3E02" w:rsidP="00D262E6">
            <w:pPr>
              <w:pStyle w:val="a9"/>
              <w:spacing w:line="276" w:lineRule="auto"/>
              <w:jc w:val="center"/>
            </w:pPr>
          </w:p>
        </w:tc>
        <w:tc>
          <w:tcPr>
            <w:tcW w:w="532" w:type="dxa"/>
          </w:tcPr>
          <w:p w:rsidR="004B3E02" w:rsidRPr="000E4854" w:rsidRDefault="004B3E02" w:rsidP="00D262E6">
            <w:pPr>
              <w:pStyle w:val="a9"/>
              <w:spacing w:line="276" w:lineRule="auto"/>
              <w:jc w:val="center"/>
            </w:pPr>
          </w:p>
        </w:tc>
      </w:tr>
      <w:tr w:rsidR="004B3E02" w:rsidRPr="000E4854" w:rsidTr="00D262E6">
        <w:tc>
          <w:tcPr>
            <w:tcW w:w="4928" w:type="dxa"/>
          </w:tcPr>
          <w:p w:rsidR="004B3E02" w:rsidRPr="00D54C7F" w:rsidRDefault="004B3E02" w:rsidP="00D262E6">
            <w:pPr>
              <w:pStyle w:val="a9"/>
              <w:spacing w:line="276" w:lineRule="auto"/>
            </w:pPr>
            <w:r w:rsidRPr="00D54C7F">
              <w:t xml:space="preserve">Учебная практика 02 </w:t>
            </w:r>
          </w:p>
          <w:p w:rsidR="004B3E02" w:rsidRPr="00D54C7F" w:rsidRDefault="004B3E02" w:rsidP="00D262E6">
            <w:pPr>
              <w:pStyle w:val="a9"/>
              <w:spacing w:line="276" w:lineRule="auto"/>
            </w:pPr>
            <w:r w:rsidRPr="00D54C7F">
              <w:t>по модулю ПМ.02</w:t>
            </w:r>
          </w:p>
          <w:p w:rsidR="004B3E02" w:rsidRPr="00D54C7F" w:rsidRDefault="004B3E02" w:rsidP="00D262E6">
            <w:pPr>
              <w:pStyle w:val="a9"/>
              <w:spacing w:line="276" w:lineRule="auto"/>
            </w:pPr>
            <w:r w:rsidRPr="00D54C7F">
              <w:t>«Продажа непродовольственных товаров»</w:t>
            </w:r>
          </w:p>
        </w:tc>
        <w:tc>
          <w:tcPr>
            <w:tcW w:w="1134" w:type="dxa"/>
          </w:tcPr>
          <w:p w:rsidR="004B3E02" w:rsidRPr="000E4854" w:rsidRDefault="004B3E02" w:rsidP="00D262E6">
            <w:pPr>
              <w:pStyle w:val="a9"/>
              <w:spacing w:line="276" w:lineRule="auto"/>
              <w:jc w:val="center"/>
            </w:pPr>
            <w:r>
              <w:t>13</w:t>
            </w:r>
          </w:p>
        </w:tc>
        <w:tc>
          <w:tcPr>
            <w:tcW w:w="709" w:type="dxa"/>
          </w:tcPr>
          <w:p w:rsidR="004B3E02" w:rsidRPr="000E4854" w:rsidRDefault="004B3E02" w:rsidP="00D262E6">
            <w:pPr>
              <w:pStyle w:val="a9"/>
              <w:spacing w:line="276" w:lineRule="auto"/>
              <w:jc w:val="center"/>
            </w:pPr>
            <w:r>
              <w:t>3</w:t>
            </w:r>
          </w:p>
        </w:tc>
        <w:tc>
          <w:tcPr>
            <w:tcW w:w="567" w:type="dxa"/>
          </w:tcPr>
          <w:p w:rsidR="004B3E02" w:rsidRPr="000E4854" w:rsidRDefault="004B3E02" w:rsidP="00D262E6">
            <w:pPr>
              <w:pStyle w:val="a9"/>
              <w:spacing w:line="276" w:lineRule="auto"/>
              <w:jc w:val="center"/>
            </w:pPr>
            <w:r>
              <w:t>23,1</w:t>
            </w:r>
          </w:p>
        </w:tc>
        <w:tc>
          <w:tcPr>
            <w:tcW w:w="567" w:type="dxa"/>
          </w:tcPr>
          <w:p w:rsidR="004B3E02" w:rsidRPr="000E4854" w:rsidRDefault="004B3E02" w:rsidP="00D262E6">
            <w:pPr>
              <w:pStyle w:val="a9"/>
              <w:spacing w:line="276" w:lineRule="auto"/>
              <w:jc w:val="center"/>
            </w:pPr>
            <w:r>
              <w:t>10</w:t>
            </w:r>
          </w:p>
        </w:tc>
        <w:tc>
          <w:tcPr>
            <w:tcW w:w="567" w:type="dxa"/>
          </w:tcPr>
          <w:p w:rsidR="004B3E02" w:rsidRPr="000E4854" w:rsidRDefault="004B3E02" w:rsidP="00D262E6">
            <w:pPr>
              <w:pStyle w:val="a9"/>
              <w:spacing w:line="276" w:lineRule="auto"/>
              <w:jc w:val="center"/>
            </w:pPr>
            <w:r>
              <w:t>76,9</w:t>
            </w:r>
          </w:p>
        </w:tc>
        <w:tc>
          <w:tcPr>
            <w:tcW w:w="567" w:type="dxa"/>
          </w:tcPr>
          <w:p w:rsidR="004B3E02" w:rsidRPr="000E4854" w:rsidRDefault="004B3E02" w:rsidP="00D262E6">
            <w:pPr>
              <w:pStyle w:val="a9"/>
              <w:spacing w:line="276" w:lineRule="auto"/>
              <w:jc w:val="center"/>
            </w:pPr>
            <w:r w:rsidRPr="000E4854">
              <w:t>-</w:t>
            </w:r>
          </w:p>
        </w:tc>
        <w:tc>
          <w:tcPr>
            <w:tcW w:w="532" w:type="dxa"/>
          </w:tcPr>
          <w:p w:rsidR="004B3E02" w:rsidRPr="000E4854" w:rsidRDefault="004B3E02" w:rsidP="00D262E6">
            <w:pPr>
              <w:pStyle w:val="a9"/>
              <w:spacing w:line="276" w:lineRule="auto"/>
              <w:jc w:val="center"/>
            </w:pPr>
            <w:r w:rsidRPr="000E4854">
              <w:t>-</w:t>
            </w:r>
          </w:p>
        </w:tc>
      </w:tr>
      <w:tr w:rsidR="004B3E02" w:rsidRPr="000E4854" w:rsidTr="00D262E6">
        <w:tc>
          <w:tcPr>
            <w:tcW w:w="4928" w:type="dxa"/>
          </w:tcPr>
          <w:p w:rsidR="004B3E02" w:rsidRPr="00D54C7F" w:rsidRDefault="004B3E02" w:rsidP="00D262E6">
            <w:pPr>
              <w:pStyle w:val="a9"/>
              <w:spacing w:line="276" w:lineRule="auto"/>
            </w:pPr>
            <w:r>
              <w:t>Производственная практика ПМ 02</w:t>
            </w:r>
          </w:p>
        </w:tc>
        <w:tc>
          <w:tcPr>
            <w:tcW w:w="1134" w:type="dxa"/>
          </w:tcPr>
          <w:p w:rsidR="004B3E02" w:rsidRDefault="004B3E02" w:rsidP="00D262E6">
            <w:pPr>
              <w:pStyle w:val="a9"/>
              <w:spacing w:line="276" w:lineRule="auto"/>
              <w:jc w:val="center"/>
            </w:pPr>
            <w:r>
              <w:t>13</w:t>
            </w:r>
          </w:p>
        </w:tc>
        <w:tc>
          <w:tcPr>
            <w:tcW w:w="709" w:type="dxa"/>
          </w:tcPr>
          <w:p w:rsidR="004B3E02" w:rsidRDefault="004B3E02" w:rsidP="00D262E6">
            <w:pPr>
              <w:pStyle w:val="a9"/>
              <w:spacing w:line="276" w:lineRule="auto"/>
              <w:jc w:val="center"/>
            </w:pPr>
            <w:r>
              <w:t>3</w:t>
            </w:r>
          </w:p>
        </w:tc>
        <w:tc>
          <w:tcPr>
            <w:tcW w:w="567" w:type="dxa"/>
          </w:tcPr>
          <w:p w:rsidR="004B3E02" w:rsidRDefault="004B3E02" w:rsidP="00D262E6">
            <w:pPr>
              <w:pStyle w:val="a9"/>
              <w:spacing w:line="276" w:lineRule="auto"/>
              <w:jc w:val="center"/>
            </w:pPr>
            <w:r>
              <w:t>23,1</w:t>
            </w:r>
          </w:p>
        </w:tc>
        <w:tc>
          <w:tcPr>
            <w:tcW w:w="567" w:type="dxa"/>
          </w:tcPr>
          <w:p w:rsidR="004B3E02" w:rsidRDefault="004B3E02" w:rsidP="00D262E6">
            <w:pPr>
              <w:pStyle w:val="a9"/>
              <w:spacing w:line="276" w:lineRule="auto"/>
              <w:jc w:val="center"/>
            </w:pPr>
            <w:r>
              <w:t>10</w:t>
            </w:r>
          </w:p>
        </w:tc>
        <w:tc>
          <w:tcPr>
            <w:tcW w:w="567" w:type="dxa"/>
          </w:tcPr>
          <w:p w:rsidR="004B3E02" w:rsidRDefault="004B3E02" w:rsidP="00D262E6">
            <w:pPr>
              <w:pStyle w:val="a9"/>
              <w:spacing w:line="276" w:lineRule="auto"/>
              <w:jc w:val="center"/>
            </w:pPr>
            <w:r>
              <w:t>76,9</w:t>
            </w:r>
          </w:p>
        </w:tc>
        <w:tc>
          <w:tcPr>
            <w:tcW w:w="567" w:type="dxa"/>
          </w:tcPr>
          <w:p w:rsidR="004B3E02" w:rsidRPr="000E4854" w:rsidRDefault="004B3E02" w:rsidP="00D262E6">
            <w:pPr>
              <w:pStyle w:val="a9"/>
              <w:spacing w:line="276" w:lineRule="auto"/>
              <w:jc w:val="center"/>
            </w:pPr>
            <w:r>
              <w:t>-</w:t>
            </w:r>
          </w:p>
        </w:tc>
        <w:tc>
          <w:tcPr>
            <w:tcW w:w="532" w:type="dxa"/>
          </w:tcPr>
          <w:p w:rsidR="004B3E02" w:rsidRPr="000E4854" w:rsidRDefault="004B3E02" w:rsidP="00D262E6">
            <w:pPr>
              <w:pStyle w:val="a9"/>
              <w:spacing w:line="276" w:lineRule="auto"/>
              <w:jc w:val="center"/>
            </w:pPr>
            <w:r>
              <w:t>-</w:t>
            </w:r>
          </w:p>
        </w:tc>
      </w:tr>
      <w:tr w:rsidR="004B3E02" w:rsidRPr="000E4854" w:rsidTr="00D262E6">
        <w:tc>
          <w:tcPr>
            <w:tcW w:w="4928" w:type="dxa"/>
          </w:tcPr>
          <w:p w:rsidR="004B3E02" w:rsidRPr="00D54C7F" w:rsidRDefault="004B3E02" w:rsidP="00D262E6">
            <w:pPr>
              <w:pStyle w:val="a9"/>
              <w:spacing w:line="276" w:lineRule="auto"/>
            </w:pPr>
            <w:r w:rsidRPr="00D54C7F">
              <w:t>Учебная практика</w:t>
            </w:r>
          </w:p>
          <w:p w:rsidR="004B3E02" w:rsidRPr="00D54C7F" w:rsidRDefault="004B3E02" w:rsidP="00D262E6">
            <w:pPr>
              <w:pStyle w:val="a9"/>
              <w:spacing w:line="276" w:lineRule="auto"/>
            </w:pPr>
            <w:r w:rsidRPr="00D54C7F">
              <w:t>УП 03. по модулю ПМ 03 «Работа на контрольно-кассовой технике и расчеты с покупателями»</w:t>
            </w:r>
          </w:p>
        </w:tc>
        <w:tc>
          <w:tcPr>
            <w:tcW w:w="1134" w:type="dxa"/>
          </w:tcPr>
          <w:p w:rsidR="004B3E02" w:rsidRPr="000E4854" w:rsidRDefault="004B3E02" w:rsidP="00D262E6">
            <w:pPr>
              <w:pStyle w:val="a9"/>
              <w:spacing w:line="276" w:lineRule="auto"/>
              <w:jc w:val="center"/>
            </w:pPr>
            <w:r>
              <w:t>13</w:t>
            </w:r>
          </w:p>
        </w:tc>
        <w:tc>
          <w:tcPr>
            <w:tcW w:w="709" w:type="dxa"/>
          </w:tcPr>
          <w:p w:rsidR="004B3E02" w:rsidRPr="000E4854" w:rsidRDefault="004B3E02" w:rsidP="00D262E6">
            <w:pPr>
              <w:pStyle w:val="a9"/>
              <w:spacing w:line="276" w:lineRule="auto"/>
              <w:jc w:val="center"/>
            </w:pPr>
            <w:r>
              <w:t>-</w:t>
            </w:r>
          </w:p>
        </w:tc>
        <w:tc>
          <w:tcPr>
            <w:tcW w:w="567" w:type="dxa"/>
          </w:tcPr>
          <w:p w:rsidR="004B3E02" w:rsidRPr="000E4854" w:rsidRDefault="004B3E02" w:rsidP="00D262E6">
            <w:pPr>
              <w:pStyle w:val="a9"/>
              <w:spacing w:line="276" w:lineRule="auto"/>
              <w:jc w:val="center"/>
            </w:pPr>
            <w:r>
              <w:t>-</w:t>
            </w:r>
          </w:p>
        </w:tc>
        <w:tc>
          <w:tcPr>
            <w:tcW w:w="567" w:type="dxa"/>
          </w:tcPr>
          <w:p w:rsidR="004B3E02" w:rsidRPr="000E4854" w:rsidRDefault="004B3E02" w:rsidP="00D262E6">
            <w:pPr>
              <w:pStyle w:val="a9"/>
              <w:spacing w:line="276" w:lineRule="auto"/>
              <w:jc w:val="center"/>
            </w:pPr>
            <w:r>
              <w:t>13</w:t>
            </w:r>
          </w:p>
        </w:tc>
        <w:tc>
          <w:tcPr>
            <w:tcW w:w="567" w:type="dxa"/>
          </w:tcPr>
          <w:p w:rsidR="004B3E02" w:rsidRPr="000E4854" w:rsidRDefault="004B3E02" w:rsidP="00D262E6">
            <w:pPr>
              <w:pStyle w:val="a9"/>
              <w:spacing w:line="276" w:lineRule="auto"/>
              <w:jc w:val="center"/>
            </w:pPr>
            <w:r>
              <w:t>100</w:t>
            </w:r>
          </w:p>
        </w:tc>
        <w:tc>
          <w:tcPr>
            <w:tcW w:w="567" w:type="dxa"/>
          </w:tcPr>
          <w:p w:rsidR="004B3E02" w:rsidRPr="000E4854" w:rsidRDefault="004B3E02" w:rsidP="00D262E6">
            <w:pPr>
              <w:pStyle w:val="a9"/>
              <w:spacing w:line="276" w:lineRule="auto"/>
              <w:jc w:val="center"/>
            </w:pPr>
            <w:r w:rsidRPr="000E4854">
              <w:t>-</w:t>
            </w:r>
          </w:p>
        </w:tc>
        <w:tc>
          <w:tcPr>
            <w:tcW w:w="532" w:type="dxa"/>
          </w:tcPr>
          <w:p w:rsidR="004B3E02" w:rsidRPr="000E4854" w:rsidRDefault="004B3E02" w:rsidP="00D262E6">
            <w:pPr>
              <w:pStyle w:val="a9"/>
              <w:spacing w:line="276" w:lineRule="auto"/>
              <w:jc w:val="center"/>
            </w:pPr>
            <w:r w:rsidRPr="000E4854">
              <w:t>-</w:t>
            </w:r>
          </w:p>
        </w:tc>
      </w:tr>
      <w:tr w:rsidR="004B3E02" w:rsidRPr="000E4854" w:rsidTr="00D262E6">
        <w:tc>
          <w:tcPr>
            <w:tcW w:w="4928" w:type="dxa"/>
          </w:tcPr>
          <w:p w:rsidR="004B3E02" w:rsidRPr="00D54C7F" w:rsidRDefault="004B3E02" w:rsidP="00D262E6">
            <w:pPr>
              <w:pStyle w:val="a9"/>
              <w:spacing w:line="276" w:lineRule="auto"/>
            </w:pPr>
            <w:r>
              <w:t>Производственная практика ПМ 03</w:t>
            </w:r>
          </w:p>
        </w:tc>
        <w:tc>
          <w:tcPr>
            <w:tcW w:w="1134" w:type="dxa"/>
          </w:tcPr>
          <w:p w:rsidR="004B3E02" w:rsidRDefault="004B3E02" w:rsidP="00D262E6">
            <w:pPr>
              <w:pStyle w:val="a9"/>
              <w:spacing w:line="276" w:lineRule="auto"/>
              <w:jc w:val="center"/>
            </w:pPr>
            <w:r>
              <w:t>13</w:t>
            </w:r>
          </w:p>
        </w:tc>
        <w:tc>
          <w:tcPr>
            <w:tcW w:w="709" w:type="dxa"/>
          </w:tcPr>
          <w:p w:rsidR="004B3E02" w:rsidRDefault="004B3E02" w:rsidP="00D262E6">
            <w:pPr>
              <w:pStyle w:val="a9"/>
              <w:spacing w:line="276" w:lineRule="auto"/>
              <w:jc w:val="center"/>
            </w:pPr>
            <w:r>
              <w:t>-</w:t>
            </w:r>
          </w:p>
        </w:tc>
        <w:tc>
          <w:tcPr>
            <w:tcW w:w="567" w:type="dxa"/>
          </w:tcPr>
          <w:p w:rsidR="004B3E02" w:rsidRDefault="004B3E02" w:rsidP="00D262E6">
            <w:pPr>
              <w:pStyle w:val="a9"/>
              <w:spacing w:line="276" w:lineRule="auto"/>
              <w:jc w:val="center"/>
            </w:pPr>
            <w:r>
              <w:t>-</w:t>
            </w:r>
          </w:p>
        </w:tc>
        <w:tc>
          <w:tcPr>
            <w:tcW w:w="567" w:type="dxa"/>
          </w:tcPr>
          <w:p w:rsidR="004B3E02" w:rsidRDefault="004B3E02" w:rsidP="00D262E6">
            <w:pPr>
              <w:pStyle w:val="a9"/>
              <w:spacing w:line="276" w:lineRule="auto"/>
              <w:jc w:val="center"/>
            </w:pPr>
            <w:r>
              <w:t>13</w:t>
            </w:r>
          </w:p>
        </w:tc>
        <w:tc>
          <w:tcPr>
            <w:tcW w:w="567" w:type="dxa"/>
          </w:tcPr>
          <w:p w:rsidR="004B3E02" w:rsidRDefault="004B3E02" w:rsidP="00D262E6">
            <w:pPr>
              <w:pStyle w:val="a9"/>
              <w:spacing w:line="276" w:lineRule="auto"/>
              <w:jc w:val="center"/>
            </w:pPr>
            <w:r>
              <w:t>100</w:t>
            </w:r>
          </w:p>
        </w:tc>
        <w:tc>
          <w:tcPr>
            <w:tcW w:w="567" w:type="dxa"/>
          </w:tcPr>
          <w:p w:rsidR="004B3E02" w:rsidRPr="000E4854" w:rsidRDefault="004B3E02" w:rsidP="00D262E6">
            <w:pPr>
              <w:pStyle w:val="a9"/>
              <w:spacing w:line="276" w:lineRule="auto"/>
              <w:jc w:val="center"/>
            </w:pPr>
            <w:r>
              <w:t>-</w:t>
            </w:r>
          </w:p>
        </w:tc>
        <w:tc>
          <w:tcPr>
            <w:tcW w:w="532" w:type="dxa"/>
          </w:tcPr>
          <w:p w:rsidR="004B3E02" w:rsidRPr="000E4854" w:rsidRDefault="004B3E02" w:rsidP="00D262E6">
            <w:pPr>
              <w:pStyle w:val="a9"/>
              <w:spacing w:line="276" w:lineRule="auto"/>
              <w:jc w:val="center"/>
            </w:pPr>
            <w:r>
              <w:t>-</w:t>
            </w:r>
          </w:p>
        </w:tc>
      </w:tr>
    </w:tbl>
    <w:p w:rsidR="004B3E02" w:rsidRDefault="004B3E02" w:rsidP="004B3E02"/>
    <w:p w:rsidR="004B3E02" w:rsidRDefault="004B3E02" w:rsidP="004B3E02">
      <w:pPr>
        <w:pStyle w:val="a9"/>
        <w:spacing w:line="276" w:lineRule="auto"/>
        <w:jc w:val="center"/>
        <w:rPr>
          <w:b/>
          <w:sz w:val="24"/>
          <w:szCs w:val="24"/>
        </w:rPr>
      </w:pPr>
      <w:r w:rsidRPr="000E4854">
        <w:rPr>
          <w:b/>
          <w:sz w:val="24"/>
          <w:szCs w:val="24"/>
        </w:rPr>
        <w:t xml:space="preserve">Результаты учебной </w:t>
      </w:r>
      <w:r>
        <w:rPr>
          <w:b/>
          <w:sz w:val="24"/>
          <w:szCs w:val="24"/>
        </w:rPr>
        <w:t xml:space="preserve">и производственной </w:t>
      </w:r>
      <w:r w:rsidRPr="000E4854">
        <w:rPr>
          <w:b/>
          <w:sz w:val="24"/>
          <w:szCs w:val="24"/>
        </w:rPr>
        <w:t xml:space="preserve">практик </w:t>
      </w:r>
      <w:r>
        <w:rPr>
          <w:b/>
          <w:sz w:val="24"/>
          <w:szCs w:val="24"/>
        </w:rPr>
        <w:t xml:space="preserve"> </w:t>
      </w:r>
    </w:p>
    <w:p w:rsidR="004B3E02" w:rsidRPr="00F501E5" w:rsidRDefault="004B3E02" w:rsidP="004B3E02">
      <w:pPr>
        <w:pStyle w:val="a9"/>
        <w:spacing w:line="276" w:lineRule="auto"/>
        <w:jc w:val="center"/>
        <w:rPr>
          <w:b/>
          <w:sz w:val="24"/>
          <w:szCs w:val="24"/>
        </w:rPr>
      </w:pPr>
      <w:r w:rsidRPr="000E4854">
        <w:rPr>
          <w:b/>
          <w:sz w:val="24"/>
          <w:szCs w:val="24"/>
        </w:rPr>
        <w:t xml:space="preserve">по профессии </w:t>
      </w:r>
      <w:r w:rsidRPr="00F501E5">
        <w:rPr>
          <w:b/>
          <w:sz w:val="24"/>
          <w:szCs w:val="24"/>
        </w:rPr>
        <w:t>43.01.09  Повар, кондитер</w:t>
      </w:r>
    </w:p>
    <w:p w:rsidR="004B3E02" w:rsidRPr="000E4854" w:rsidRDefault="004B3E02" w:rsidP="004B3E02">
      <w:pPr>
        <w:pStyle w:val="a9"/>
        <w:spacing w:line="276" w:lineRule="auto"/>
        <w:jc w:val="right"/>
        <w:rPr>
          <w:b/>
        </w:rPr>
      </w:pPr>
      <w:r w:rsidRPr="000E4854">
        <w:rPr>
          <w:b/>
        </w:rPr>
        <w:t xml:space="preserve">Таблица </w:t>
      </w:r>
    </w:p>
    <w:tbl>
      <w:tblPr>
        <w:tblStyle w:val="a6"/>
        <w:tblW w:w="0" w:type="auto"/>
        <w:tblLook w:val="04A0"/>
      </w:tblPr>
      <w:tblGrid>
        <w:gridCol w:w="4219"/>
        <w:gridCol w:w="1134"/>
        <w:gridCol w:w="709"/>
        <w:gridCol w:w="850"/>
        <w:gridCol w:w="709"/>
        <w:gridCol w:w="709"/>
        <w:gridCol w:w="572"/>
        <w:gridCol w:w="669"/>
      </w:tblGrid>
      <w:tr w:rsidR="004B3E02" w:rsidRPr="000E4854" w:rsidTr="00D262E6">
        <w:tc>
          <w:tcPr>
            <w:tcW w:w="4219" w:type="dxa"/>
          </w:tcPr>
          <w:p w:rsidR="004B3E02" w:rsidRPr="000E4854" w:rsidRDefault="004B3E02" w:rsidP="00D262E6">
            <w:pPr>
              <w:pStyle w:val="a9"/>
              <w:spacing w:line="276" w:lineRule="auto"/>
              <w:jc w:val="center"/>
              <w:rPr>
                <w:b/>
              </w:rPr>
            </w:pPr>
            <w:r w:rsidRPr="000E4854">
              <w:rPr>
                <w:b/>
              </w:rPr>
              <w:t>Виды практик</w:t>
            </w:r>
          </w:p>
        </w:tc>
        <w:tc>
          <w:tcPr>
            <w:tcW w:w="1134" w:type="dxa"/>
          </w:tcPr>
          <w:p w:rsidR="004B3E02" w:rsidRPr="000E4854" w:rsidRDefault="004B3E02" w:rsidP="00D262E6">
            <w:pPr>
              <w:pStyle w:val="a9"/>
              <w:spacing w:line="276" w:lineRule="auto"/>
              <w:jc w:val="center"/>
              <w:rPr>
                <w:b/>
              </w:rPr>
            </w:pPr>
            <w:r w:rsidRPr="000E4854">
              <w:rPr>
                <w:b/>
              </w:rPr>
              <w:t xml:space="preserve">Кол-во </w:t>
            </w:r>
            <w:proofErr w:type="gramStart"/>
            <w:r w:rsidRPr="000E4854">
              <w:rPr>
                <w:b/>
              </w:rPr>
              <w:t>обучаю-щихся</w:t>
            </w:r>
            <w:proofErr w:type="gramEnd"/>
          </w:p>
        </w:tc>
        <w:tc>
          <w:tcPr>
            <w:tcW w:w="709" w:type="dxa"/>
          </w:tcPr>
          <w:p w:rsidR="004B3E02" w:rsidRPr="000E4854" w:rsidRDefault="004B3E02" w:rsidP="00D262E6">
            <w:pPr>
              <w:pStyle w:val="a9"/>
              <w:spacing w:line="276" w:lineRule="auto"/>
              <w:jc w:val="center"/>
              <w:rPr>
                <w:b/>
              </w:rPr>
            </w:pPr>
            <w:r w:rsidRPr="000E4854">
              <w:rPr>
                <w:b/>
              </w:rPr>
              <w:t>«5»</w:t>
            </w:r>
          </w:p>
        </w:tc>
        <w:tc>
          <w:tcPr>
            <w:tcW w:w="850" w:type="dxa"/>
          </w:tcPr>
          <w:p w:rsidR="004B3E02" w:rsidRPr="000E4854" w:rsidRDefault="004B3E02" w:rsidP="00D262E6">
            <w:pPr>
              <w:pStyle w:val="a9"/>
              <w:spacing w:line="276" w:lineRule="auto"/>
              <w:jc w:val="center"/>
              <w:rPr>
                <w:b/>
              </w:rPr>
            </w:pPr>
            <w:r w:rsidRPr="000E4854">
              <w:rPr>
                <w:b/>
              </w:rPr>
              <w:t>%</w:t>
            </w:r>
          </w:p>
        </w:tc>
        <w:tc>
          <w:tcPr>
            <w:tcW w:w="709" w:type="dxa"/>
          </w:tcPr>
          <w:p w:rsidR="004B3E02" w:rsidRPr="000E4854" w:rsidRDefault="004B3E02" w:rsidP="00D262E6">
            <w:pPr>
              <w:pStyle w:val="a9"/>
              <w:spacing w:line="276" w:lineRule="auto"/>
              <w:jc w:val="center"/>
              <w:rPr>
                <w:b/>
              </w:rPr>
            </w:pPr>
            <w:r w:rsidRPr="000E4854">
              <w:rPr>
                <w:b/>
              </w:rPr>
              <w:t>«4»</w:t>
            </w:r>
          </w:p>
        </w:tc>
        <w:tc>
          <w:tcPr>
            <w:tcW w:w="709" w:type="dxa"/>
          </w:tcPr>
          <w:p w:rsidR="004B3E02" w:rsidRPr="000E4854" w:rsidRDefault="004B3E02" w:rsidP="00D262E6">
            <w:pPr>
              <w:pStyle w:val="a9"/>
              <w:spacing w:line="276" w:lineRule="auto"/>
              <w:jc w:val="center"/>
              <w:rPr>
                <w:b/>
              </w:rPr>
            </w:pPr>
            <w:r w:rsidRPr="000E4854">
              <w:rPr>
                <w:b/>
              </w:rPr>
              <w:t>%</w:t>
            </w:r>
          </w:p>
        </w:tc>
        <w:tc>
          <w:tcPr>
            <w:tcW w:w="572" w:type="dxa"/>
          </w:tcPr>
          <w:p w:rsidR="004B3E02" w:rsidRPr="000E4854" w:rsidRDefault="004B3E02" w:rsidP="00D262E6">
            <w:pPr>
              <w:pStyle w:val="a9"/>
              <w:spacing w:line="276" w:lineRule="auto"/>
              <w:jc w:val="center"/>
              <w:rPr>
                <w:b/>
              </w:rPr>
            </w:pPr>
            <w:r w:rsidRPr="000E4854">
              <w:rPr>
                <w:b/>
              </w:rPr>
              <w:t>«3»</w:t>
            </w:r>
          </w:p>
        </w:tc>
        <w:tc>
          <w:tcPr>
            <w:tcW w:w="669" w:type="dxa"/>
          </w:tcPr>
          <w:p w:rsidR="004B3E02" w:rsidRPr="000E4854" w:rsidRDefault="004B3E02" w:rsidP="00D262E6">
            <w:pPr>
              <w:pStyle w:val="a9"/>
              <w:spacing w:line="276" w:lineRule="auto"/>
              <w:jc w:val="center"/>
              <w:rPr>
                <w:b/>
              </w:rPr>
            </w:pPr>
            <w:r w:rsidRPr="000E4854">
              <w:rPr>
                <w:b/>
              </w:rPr>
              <w:t>%</w:t>
            </w:r>
          </w:p>
        </w:tc>
      </w:tr>
      <w:tr w:rsidR="004B3E02" w:rsidRPr="000E4854" w:rsidTr="00D262E6">
        <w:tc>
          <w:tcPr>
            <w:tcW w:w="4219" w:type="dxa"/>
          </w:tcPr>
          <w:p w:rsidR="004B3E02" w:rsidRPr="00F501E5" w:rsidRDefault="004B3E02" w:rsidP="00D262E6">
            <w:pPr>
              <w:pStyle w:val="a9"/>
              <w:spacing w:line="276" w:lineRule="auto"/>
            </w:pPr>
            <w:r w:rsidRPr="00F501E5">
              <w:t xml:space="preserve">Учебная практика 01 </w:t>
            </w:r>
          </w:p>
          <w:p w:rsidR="004B3E02" w:rsidRPr="00F501E5" w:rsidRDefault="004B3E02" w:rsidP="00D262E6">
            <w:pPr>
              <w:pStyle w:val="a9"/>
              <w:spacing w:line="276" w:lineRule="auto"/>
            </w:pPr>
            <w:r w:rsidRPr="00F501E5">
              <w:t>по модулю ПМ.01</w:t>
            </w:r>
          </w:p>
          <w:p w:rsidR="004B3E02" w:rsidRPr="00F501E5" w:rsidRDefault="004B3E02" w:rsidP="00D262E6">
            <w:pPr>
              <w:pStyle w:val="a9"/>
              <w:spacing w:line="276" w:lineRule="auto"/>
            </w:pPr>
            <w:r w:rsidRPr="00F501E5">
              <w:t>«Приготовление и подготовка к реализации полуфабрикатов для блюд, кулинарных  изделий разнообразного ассортимента»</w:t>
            </w:r>
          </w:p>
        </w:tc>
        <w:tc>
          <w:tcPr>
            <w:tcW w:w="1134" w:type="dxa"/>
          </w:tcPr>
          <w:p w:rsidR="004B3E02" w:rsidRPr="000E4854" w:rsidRDefault="004B3E02" w:rsidP="00D262E6">
            <w:pPr>
              <w:pStyle w:val="a9"/>
              <w:spacing w:line="276" w:lineRule="auto"/>
              <w:jc w:val="center"/>
            </w:pPr>
            <w:r w:rsidRPr="000E4854">
              <w:t>1</w:t>
            </w:r>
            <w:r>
              <w:t>1</w:t>
            </w:r>
          </w:p>
        </w:tc>
        <w:tc>
          <w:tcPr>
            <w:tcW w:w="709" w:type="dxa"/>
          </w:tcPr>
          <w:p w:rsidR="004B3E02" w:rsidRPr="000E4854" w:rsidRDefault="004B3E02" w:rsidP="00D262E6">
            <w:pPr>
              <w:pStyle w:val="a9"/>
              <w:spacing w:line="276" w:lineRule="auto"/>
              <w:jc w:val="center"/>
            </w:pPr>
            <w:r>
              <w:t>-</w:t>
            </w:r>
          </w:p>
        </w:tc>
        <w:tc>
          <w:tcPr>
            <w:tcW w:w="850" w:type="dxa"/>
          </w:tcPr>
          <w:p w:rsidR="004B3E02" w:rsidRPr="000E4854" w:rsidRDefault="004B3E02" w:rsidP="00D262E6">
            <w:pPr>
              <w:pStyle w:val="a9"/>
              <w:spacing w:line="276" w:lineRule="auto"/>
              <w:jc w:val="center"/>
            </w:pPr>
            <w:r>
              <w:t>-</w:t>
            </w:r>
          </w:p>
        </w:tc>
        <w:tc>
          <w:tcPr>
            <w:tcW w:w="709" w:type="dxa"/>
          </w:tcPr>
          <w:p w:rsidR="004B3E02" w:rsidRPr="000E4854" w:rsidRDefault="004B3E02" w:rsidP="00D262E6">
            <w:pPr>
              <w:pStyle w:val="a9"/>
              <w:spacing w:line="276" w:lineRule="auto"/>
              <w:jc w:val="center"/>
            </w:pPr>
            <w:r>
              <w:t>11</w:t>
            </w:r>
          </w:p>
        </w:tc>
        <w:tc>
          <w:tcPr>
            <w:tcW w:w="709" w:type="dxa"/>
          </w:tcPr>
          <w:p w:rsidR="004B3E02" w:rsidRPr="000E4854" w:rsidRDefault="004B3E02" w:rsidP="00D262E6">
            <w:pPr>
              <w:pStyle w:val="a9"/>
              <w:spacing w:line="276" w:lineRule="auto"/>
              <w:jc w:val="center"/>
            </w:pPr>
            <w:r>
              <w:t>100</w:t>
            </w:r>
          </w:p>
        </w:tc>
        <w:tc>
          <w:tcPr>
            <w:tcW w:w="572" w:type="dxa"/>
          </w:tcPr>
          <w:p w:rsidR="004B3E02" w:rsidRPr="000E4854" w:rsidRDefault="004B3E02" w:rsidP="00D262E6">
            <w:pPr>
              <w:pStyle w:val="a9"/>
              <w:spacing w:line="276" w:lineRule="auto"/>
              <w:jc w:val="center"/>
            </w:pPr>
            <w:r w:rsidRPr="000E4854">
              <w:t>-</w:t>
            </w:r>
          </w:p>
        </w:tc>
        <w:tc>
          <w:tcPr>
            <w:tcW w:w="669" w:type="dxa"/>
          </w:tcPr>
          <w:p w:rsidR="004B3E02" w:rsidRPr="000E4854" w:rsidRDefault="004B3E02" w:rsidP="00D262E6">
            <w:pPr>
              <w:pStyle w:val="a9"/>
              <w:spacing w:line="276" w:lineRule="auto"/>
              <w:jc w:val="center"/>
            </w:pPr>
            <w:r w:rsidRPr="000E4854">
              <w:t>-</w:t>
            </w:r>
          </w:p>
        </w:tc>
      </w:tr>
      <w:tr w:rsidR="004B3E02" w:rsidRPr="000E4854" w:rsidTr="00D262E6">
        <w:tc>
          <w:tcPr>
            <w:tcW w:w="4219" w:type="dxa"/>
          </w:tcPr>
          <w:p w:rsidR="004B3E02" w:rsidRPr="00F501E5" w:rsidRDefault="004B3E02" w:rsidP="00D262E6">
            <w:pPr>
              <w:pStyle w:val="a9"/>
              <w:spacing w:line="276" w:lineRule="auto"/>
            </w:pPr>
            <w:r w:rsidRPr="00F501E5">
              <w:t xml:space="preserve">Учебная практика 02 </w:t>
            </w:r>
          </w:p>
          <w:p w:rsidR="004B3E02" w:rsidRPr="00F501E5" w:rsidRDefault="004B3E02" w:rsidP="00D262E6">
            <w:pPr>
              <w:pStyle w:val="a9"/>
              <w:spacing w:line="276" w:lineRule="auto"/>
            </w:pPr>
            <w:r w:rsidRPr="00F501E5">
              <w:t>по модулю ПМ.02</w:t>
            </w:r>
          </w:p>
          <w:p w:rsidR="004B3E02" w:rsidRPr="00F501E5" w:rsidRDefault="004B3E02" w:rsidP="00D262E6">
            <w:pPr>
              <w:pStyle w:val="a9"/>
              <w:spacing w:line="276" w:lineRule="auto"/>
            </w:pPr>
            <w:r w:rsidRPr="00F501E5">
              <w:t>«Приготовление, оформление и подготовка к реализации горячих блюд, кулинарных изделий, закусок разнообразного ассортимента»</w:t>
            </w:r>
          </w:p>
        </w:tc>
        <w:tc>
          <w:tcPr>
            <w:tcW w:w="1134" w:type="dxa"/>
          </w:tcPr>
          <w:p w:rsidR="004B3E02" w:rsidRPr="000E4854" w:rsidRDefault="004B3E02" w:rsidP="00D262E6">
            <w:pPr>
              <w:pStyle w:val="a9"/>
              <w:spacing w:line="276" w:lineRule="auto"/>
              <w:jc w:val="center"/>
            </w:pPr>
            <w:r w:rsidRPr="000E4854">
              <w:t>1</w:t>
            </w:r>
            <w:r>
              <w:t>1</w:t>
            </w:r>
          </w:p>
        </w:tc>
        <w:tc>
          <w:tcPr>
            <w:tcW w:w="709" w:type="dxa"/>
          </w:tcPr>
          <w:p w:rsidR="004B3E02" w:rsidRPr="000E4854" w:rsidRDefault="004B3E02" w:rsidP="00D262E6">
            <w:pPr>
              <w:pStyle w:val="a9"/>
              <w:spacing w:line="276" w:lineRule="auto"/>
              <w:jc w:val="center"/>
            </w:pPr>
            <w:r>
              <w:t>-</w:t>
            </w:r>
          </w:p>
        </w:tc>
        <w:tc>
          <w:tcPr>
            <w:tcW w:w="850" w:type="dxa"/>
          </w:tcPr>
          <w:p w:rsidR="004B3E02" w:rsidRPr="000E4854" w:rsidRDefault="004B3E02" w:rsidP="00D262E6">
            <w:pPr>
              <w:pStyle w:val="a9"/>
              <w:spacing w:line="276" w:lineRule="auto"/>
              <w:jc w:val="center"/>
            </w:pPr>
            <w:r>
              <w:t>-</w:t>
            </w:r>
          </w:p>
        </w:tc>
        <w:tc>
          <w:tcPr>
            <w:tcW w:w="709" w:type="dxa"/>
          </w:tcPr>
          <w:p w:rsidR="004B3E02" w:rsidRPr="000E4854" w:rsidRDefault="004B3E02" w:rsidP="00D262E6">
            <w:pPr>
              <w:pStyle w:val="a9"/>
              <w:spacing w:line="276" w:lineRule="auto"/>
              <w:jc w:val="center"/>
            </w:pPr>
            <w:r>
              <w:t>11</w:t>
            </w:r>
          </w:p>
        </w:tc>
        <w:tc>
          <w:tcPr>
            <w:tcW w:w="709" w:type="dxa"/>
          </w:tcPr>
          <w:p w:rsidR="004B3E02" w:rsidRPr="000E4854" w:rsidRDefault="004B3E02" w:rsidP="00D262E6">
            <w:pPr>
              <w:pStyle w:val="a9"/>
              <w:spacing w:line="276" w:lineRule="auto"/>
              <w:jc w:val="center"/>
            </w:pPr>
            <w:r>
              <w:t>100</w:t>
            </w:r>
          </w:p>
        </w:tc>
        <w:tc>
          <w:tcPr>
            <w:tcW w:w="572" w:type="dxa"/>
          </w:tcPr>
          <w:p w:rsidR="004B3E02" w:rsidRPr="000E4854" w:rsidRDefault="004B3E02" w:rsidP="00D262E6">
            <w:pPr>
              <w:pStyle w:val="a9"/>
              <w:spacing w:line="276" w:lineRule="auto"/>
              <w:jc w:val="center"/>
            </w:pPr>
            <w:r w:rsidRPr="000E4854">
              <w:t>-</w:t>
            </w:r>
          </w:p>
        </w:tc>
        <w:tc>
          <w:tcPr>
            <w:tcW w:w="669" w:type="dxa"/>
          </w:tcPr>
          <w:p w:rsidR="004B3E02" w:rsidRPr="000E4854" w:rsidRDefault="004B3E02" w:rsidP="00D262E6">
            <w:pPr>
              <w:pStyle w:val="a9"/>
              <w:spacing w:line="276" w:lineRule="auto"/>
              <w:jc w:val="center"/>
            </w:pPr>
            <w:r w:rsidRPr="000E4854">
              <w:t>-</w:t>
            </w:r>
          </w:p>
        </w:tc>
      </w:tr>
      <w:tr w:rsidR="004B3E02" w:rsidRPr="000E4854" w:rsidTr="00D262E6">
        <w:tc>
          <w:tcPr>
            <w:tcW w:w="4219" w:type="dxa"/>
          </w:tcPr>
          <w:p w:rsidR="004B3E02" w:rsidRPr="00F501E5" w:rsidRDefault="004B3E02" w:rsidP="00D262E6">
            <w:pPr>
              <w:pStyle w:val="a9"/>
              <w:spacing w:line="276" w:lineRule="auto"/>
            </w:pPr>
            <w:r>
              <w:t>Производственная практика ПМ 01, ПМ 02</w:t>
            </w:r>
          </w:p>
        </w:tc>
        <w:tc>
          <w:tcPr>
            <w:tcW w:w="1134" w:type="dxa"/>
          </w:tcPr>
          <w:p w:rsidR="004B3E02" w:rsidRPr="000E4854" w:rsidRDefault="004B3E02" w:rsidP="00D262E6">
            <w:pPr>
              <w:pStyle w:val="a9"/>
              <w:spacing w:line="276" w:lineRule="auto"/>
              <w:jc w:val="center"/>
            </w:pPr>
            <w:r>
              <w:t>11</w:t>
            </w:r>
          </w:p>
        </w:tc>
        <w:tc>
          <w:tcPr>
            <w:tcW w:w="709" w:type="dxa"/>
          </w:tcPr>
          <w:p w:rsidR="004B3E02" w:rsidRDefault="004B3E02" w:rsidP="00D262E6">
            <w:pPr>
              <w:pStyle w:val="a9"/>
              <w:spacing w:line="276" w:lineRule="auto"/>
              <w:jc w:val="center"/>
            </w:pPr>
            <w:r>
              <w:t>-</w:t>
            </w:r>
          </w:p>
        </w:tc>
        <w:tc>
          <w:tcPr>
            <w:tcW w:w="850" w:type="dxa"/>
          </w:tcPr>
          <w:p w:rsidR="004B3E02" w:rsidRDefault="004B3E02" w:rsidP="00D262E6">
            <w:pPr>
              <w:pStyle w:val="a9"/>
              <w:spacing w:line="276" w:lineRule="auto"/>
              <w:jc w:val="center"/>
            </w:pPr>
            <w:r>
              <w:t>-</w:t>
            </w:r>
          </w:p>
        </w:tc>
        <w:tc>
          <w:tcPr>
            <w:tcW w:w="709" w:type="dxa"/>
          </w:tcPr>
          <w:p w:rsidR="004B3E02" w:rsidRDefault="004B3E02" w:rsidP="00D262E6">
            <w:pPr>
              <w:pStyle w:val="a9"/>
              <w:spacing w:line="276" w:lineRule="auto"/>
              <w:jc w:val="center"/>
            </w:pPr>
            <w:r>
              <w:t>11</w:t>
            </w:r>
          </w:p>
        </w:tc>
        <w:tc>
          <w:tcPr>
            <w:tcW w:w="709" w:type="dxa"/>
          </w:tcPr>
          <w:p w:rsidR="004B3E02" w:rsidRDefault="004B3E02" w:rsidP="00D262E6">
            <w:pPr>
              <w:pStyle w:val="a9"/>
              <w:spacing w:line="276" w:lineRule="auto"/>
              <w:jc w:val="center"/>
            </w:pPr>
            <w:r>
              <w:t>100</w:t>
            </w:r>
          </w:p>
        </w:tc>
        <w:tc>
          <w:tcPr>
            <w:tcW w:w="572" w:type="dxa"/>
          </w:tcPr>
          <w:p w:rsidR="004B3E02" w:rsidRPr="000E4854" w:rsidRDefault="004B3E02" w:rsidP="00D262E6">
            <w:pPr>
              <w:pStyle w:val="a9"/>
              <w:spacing w:line="276" w:lineRule="auto"/>
              <w:jc w:val="center"/>
            </w:pPr>
            <w:r>
              <w:t>-</w:t>
            </w:r>
          </w:p>
        </w:tc>
        <w:tc>
          <w:tcPr>
            <w:tcW w:w="669" w:type="dxa"/>
          </w:tcPr>
          <w:p w:rsidR="004B3E02" w:rsidRPr="000E4854" w:rsidRDefault="004B3E02" w:rsidP="00D262E6">
            <w:pPr>
              <w:pStyle w:val="a9"/>
              <w:spacing w:line="276" w:lineRule="auto"/>
              <w:jc w:val="center"/>
            </w:pPr>
            <w:r>
              <w:t>-</w:t>
            </w:r>
          </w:p>
        </w:tc>
      </w:tr>
    </w:tbl>
    <w:p w:rsidR="004B3E02" w:rsidRDefault="004B3E02" w:rsidP="004B3E02"/>
    <w:p w:rsidR="004B3E02" w:rsidRDefault="004B3E02" w:rsidP="004B3E02">
      <w:pPr>
        <w:pStyle w:val="a9"/>
        <w:spacing w:line="276" w:lineRule="auto"/>
        <w:jc w:val="center"/>
        <w:rPr>
          <w:b/>
          <w:sz w:val="24"/>
          <w:szCs w:val="24"/>
        </w:rPr>
      </w:pPr>
      <w:r w:rsidRPr="000E4854">
        <w:rPr>
          <w:b/>
          <w:sz w:val="24"/>
          <w:szCs w:val="24"/>
        </w:rPr>
        <w:t xml:space="preserve">Результаты учебной </w:t>
      </w:r>
      <w:r>
        <w:rPr>
          <w:b/>
          <w:sz w:val="24"/>
          <w:szCs w:val="24"/>
        </w:rPr>
        <w:t xml:space="preserve">и производственной </w:t>
      </w:r>
      <w:r w:rsidRPr="000E4854">
        <w:rPr>
          <w:b/>
          <w:sz w:val="24"/>
          <w:szCs w:val="24"/>
        </w:rPr>
        <w:t xml:space="preserve">практик </w:t>
      </w:r>
      <w:r>
        <w:rPr>
          <w:b/>
          <w:sz w:val="24"/>
          <w:szCs w:val="24"/>
        </w:rPr>
        <w:t xml:space="preserve"> </w:t>
      </w:r>
    </w:p>
    <w:p w:rsidR="004B3E02" w:rsidRPr="000E4854" w:rsidRDefault="004B3E02" w:rsidP="004B3E02">
      <w:pPr>
        <w:pStyle w:val="a9"/>
        <w:spacing w:line="276" w:lineRule="auto"/>
        <w:jc w:val="center"/>
        <w:rPr>
          <w:b/>
          <w:sz w:val="24"/>
          <w:szCs w:val="24"/>
        </w:rPr>
      </w:pPr>
      <w:r w:rsidRPr="000E4854">
        <w:rPr>
          <w:b/>
          <w:sz w:val="24"/>
          <w:szCs w:val="24"/>
        </w:rPr>
        <w:t xml:space="preserve">по профессии </w:t>
      </w:r>
      <w:r w:rsidRPr="00D54C7F">
        <w:rPr>
          <w:b/>
          <w:sz w:val="24"/>
          <w:szCs w:val="24"/>
        </w:rPr>
        <w:t>43.01.02  Парикмахер</w:t>
      </w:r>
    </w:p>
    <w:p w:rsidR="004B3E02" w:rsidRPr="000E4854" w:rsidRDefault="004B3E02" w:rsidP="004B3E02">
      <w:pPr>
        <w:pStyle w:val="a9"/>
        <w:spacing w:line="276" w:lineRule="auto"/>
        <w:jc w:val="right"/>
        <w:rPr>
          <w:b/>
        </w:rPr>
      </w:pPr>
      <w:r w:rsidRPr="000E4854">
        <w:rPr>
          <w:b/>
        </w:rPr>
        <w:t xml:space="preserve">Таблица </w:t>
      </w:r>
    </w:p>
    <w:tbl>
      <w:tblPr>
        <w:tblStyle w:val="a6"/>
        <w:tblW w:w="0" w:type="auto"/>
        <w:tblLook w:val="04A0"/>
      </w:tblPr>
      <w:tblGrid>
        <w:gridCol w:w="3170"/>
        <w:gridCol w:w="1333"/>
        <w:gridCol w:w="891"/>
        <w:gridCol w:w="978"/>
        <w:gridCol w:w="845"/>
        <w:gridCol w:w="840"/>
        <w:gridCol w:w="845"/>
        <w:gridCol w:w="669"/>
      </w:tblGrid>
      <w:tr w:rsidR="004B3E02" w:rsidRPr="000E4854" w:rsidTr="00D262E6">
        <w:tc>
          <w:tcPr>
            <w:tcW w:w="3170" w:type="dxa"/>
          </w:tcPr>
          <w:p w:rsidR="004B3E02" w:rsidRPr="000E4854" w:rsidRDefault="004B3E02" w:rsidP="00D262E6">
            <w:pPr>
              <w:pStyle w:val="a9"/>
              <w:spacing w:line="276" w:lineRule="auto"/>
              <w:jc w:val="center"/>
              <w:rPr>
                <w:b/>
              </w:rPr>
            </w:pPr>
            <w:r w:rsidRPr="000E4854">
              <w:rPr>
                <w:b/>
              </w:rPr>
              <w:t>Виды практик</w:t>
            </w:r>
          </w:p>
        </w:tc>
        <w:tc>
          <w:tcPr>
            <w:tcW w:w="1333" w:type="dxa"/>
          </w:tcPr>
          <w:p w:rsidR="004B3E02" w:rsidRPr="000E4854" w:rsidRDefault="004B3E02" w:rsidP="00D262E6">
            <w:pPr>
              <w:pStyle w:val="a9"/>
              <w:spacing w:line="276" w:lineRule="auto"/>
              <w:jc w:val="center"/>
              <w:rPr>
                <w:b/>
              </w:rPr>
            </w:pPr>
            <w:r w:rsidRPr="000E4854">
              <w:rPr>
                <w:b/>
              </w:rPr>
              <w:t xml:space="preserve">Кол-во </w:t>
            </w:r>
            <w:proofErr w:type="gramStart"/>
            <w:r w:rsidRPr="000E4854">
              <w:rPr>
                <w:b/>
              </w:rPr>
              <w:t>обучаю-щихся</w:t>
            </w:r>
            <w:proofErr w:type="gramEnd"/>
          </w:p>
        </w:tc>
        <w:tc>
          <w:tcPr>
            <w:tcW w:w="891" w:type="dxa"/>
          </w:tcPr>
          <w:p w:rsidR="004B3E02" w:rsidRPr="000E4854" w:rsidRDefault="004B3E02" w:rsidP="00D262E6">
            <w:pPr>
              <w:pStyle w:val="a9"/>
              <w:spacing w:line="276" w:lineRule="auto"/>
              <w:jc w:val="center"/>
              <w:rPr>
                <w:b/>
              </w:rPr>
            </w:pPr>
            <w:r w:rsidRPr="000E4854">
              <w:rPr>
                <w:b/>
              </w:rPr>
              <w:t>«5»</w:t>
            </w:r>
          </w:p>
        </w:tc>
        <w:tc>
          <w:tcPr>
            <w:tcW w:w="978" w:type="dxa"/>
          </w:tcPr>
          <w:p w:rsidR="004B3E02" w:rsidRPr="000E4854" w:rsidRDefault="004B3E02" w:rsidP="00D262E6">
            <w:pPr>
              <w:pStyle w:val="a9"/>
              <w:spacing w:line="276" w:lineRule="auto"/>
              <w:jc w:val="center"/>
              <w:rPr>
                <w:b/>
              </w:rPr>
            </w:pPr>
            <w:r w:rsidRPr="000E4854">
              <w:rPr>
                <w:b/>
              </w:rPr>
              <w:t>%</w:t>
            </w:r>
          </w:p>
        </w:tc>
        <w:tc>
          <w:tcPr>
            <w:tcW w:w="845" w:type="dxa"/>
          </w:tcPr>
          <w:p w:rsidR="004B3E02" w:rsidRPr="000E4854" w:rsidRDefault="004B3E02" w:rsidP="00D262E6">
            <w:pPr>
              <w:pStyle w:val="a9"/>
              <w:spacing w:line="276" w:lineRule="auto"/>
              <w:jc w:val="center"/>
              <w:rPr>
                <w:b/>
              </w:rPr>
            </w:pPr>
            <w:r w:rsidRPr="000E4854">
              <w:rPr>
                <w:b/>
              </w:rPr>
              <w:t>«4»</w:t>
            </w:r>
          </w:p>
        </w:tc>
        <w:tc>
          <w:tcPr>
            <w:tcW w:w="840" w:type="dxa"/>
          </w:tcPr>
          <w:p w:rsidR="004B3E02" w:rsidRPr="000E4854" w:rsidRDefault="004B3E02" w:rsidP="00D262E6">
            <w:pPr>
              <w:pStyle w:val="a9"/>
              <w:spacing w:line="276" w:lineRule="auto"/>
              <w:jc w:val="center"/>
              <w:rPr>
                <w:b/>
              </w:rPr>
            </w:pPr>
            <w:r w:rsidRPr="000E4854">
              <w:rPr>
                <w:b/>
              </w:rPr>
              <w:t>%</w:t>
            </w:r>
          </w:p>
        </w:tc>
        <w:tc>
          <w:tcPr>
            <w:tcW w:w="845" w:type="dxa"/>
          </w:tcPr>
          <w:p w:rsidR="004B3E02" w:rsidRPr="000E4854" w:rsidRDefault="004B3E02" w:rsidP="00D262E6">
            <w:pPr>
              <w:pStyle w:val="a9"/>
              <w:spacing w:line="276" w:lineRule="auto"/>
              <w:jc w:val="center"/>
              <w:rPr>
                <w:b/>
              </w:rPr>
            </w:pPr>
            <w:r w:rsidRPr="000E4854">
              <w:rPr>
                <w:b/>
              </w:rPr>
              <w:t>«3»</w:t>
            </w:r>
          </w:p>
        </w:tc>
        <w:tc>
          <w:tcPr>
            <w:tcW w:w="669" w:type="dxa"/>
          </w:tcPr>
          <w:p w:rsidR="004B3E02" w:rsidRPr="000E4854" w:rsidRDefault="004B3E02" w:rsidP="00D262E6">
            <w:pPr>
              <w:pStyle w:val="a9"/>
              <w:spacing w:line="276" w:lineRule="auto"/>
              <w:jc w:val="center"/>
              <w:rPr>
                <w:b/>
              </w:rPr>
            </w:pPr>
            <w:r w:rsidRPr="000E4854">
              <w:rPr>
                <w:b/>
              </w:rPr>
              <w:t>%</w:t>
            </w:r>
          </w:p>
        </w:tc>
      </w:tr>
      <w:tr w:rsidR="004B3E02" w:rsidRPr="000E4854" w:rsidTr="00D262E6">
        <w:tc>
          <w:tcPr>
            <w:tcW w:w="3170" w:type="dxa"/>
          </w:tcPr>
          <w:p w:rsidR="004B3E02" w:rsidRPr="000E4854" w:rsidRDefault="004B3E02" w:rsidP="00D262E6">
            <w:pPr>
              <w:pStyle w:val="a9"/>
              <w:spacing w:line="276" w:lineRule="auto"/>
            </w:pPr>
            <w:r w:rsidRPr="000E4854">
              <w:t xml:space="preserve">Учебная практика 01 </w:t>
            </w:r>
          </w:p>
          <w:p w:rsidR="004B3E02" w:rsidRPr="000E4854" w:rsidRDefault="004B3E02" w:rsidP="00D262E6">
            <w:pPr>
              <w:pStyle w:val="a9"/>
              <w:spacing w:line="276" w:lineRule="auto"/>
            </w:pPr>
            <w:r w:rsidRPr="000E4854">
              <w:t>по модулю ПМ.01</w:t>
            </w:r>
          </w:p>
          <w:p w:rsidR="004B3E02" w:rsidRPr="000E4854" w:rsidRDefault="004B3E02" w:rsidP="00D262E6">
            <w:pPr>
              <w:pStyle w:val="a9"/>
              <w:spacing w:line="276" w:lineRule="auto"/>
            </w:pPr>
            <w:r w:rsidRPr="000E4854">
              <w:t>«Пошив швейных изделий по индивидуальным заказам»</w:t>
            </w:r>
          </w:p>
        </w:tc>
        <w:tc>
          <w:tcPr>
            <w:tcW w:w="1333" w:type="dxa"/>
          </w:tcPr>
          <w:p w:rsidR="004B3E02" w:rsidRPr="000E4854" w:rsidRDefault="004B3E02" w:rsidP="00D262E6">
            <w:pPr>
              <w:pStyle w:val="a9"/>
              <w:spacing w:line="276" w:lineRule="auto"/>
              <w:jc w:val="center"/>
            </w:pPr>
            <w:r w:rsidRPr="000E4854">
              <w:t>12</w:t>
            </w:r>
          </w:p>
        </w:tc>
        <w:tc>
          <w:tcPr>
            <w:tcW w:w="891" w:type="dxa"/>
          </w:tcPr>
          <w:p w:rsidR="004B3E02" w:rsidRPr="000E4854" w:rsidRDefault="004B3E02" w:rsidP="00D262E6">
            <w:pPr>
              <w:pStyle w:val="a9"/>
              <w:spacing w:line="276" w:lineRule="auto"/>
              <w:jc w:val="center"/>
            </w:pPr>
            <w:r w:rsidRPr="000E4854">
              <w:t>4</w:t>
            </w:r>
          </w:p>
        </w:tc>
        <w:tc>
          <w:tcPr>
            <w:tcW w:w="978" w:type="dxa"/>
          </w:tcPr>
          <w:p w:rsidR="004B3E02" w:rsidRPr="000E4854" w:rsidRDefault="004B3E02" w:rsidP="00D262E6">
            <w:pPr>
              <w:pStyle w:val="a9"/>
              <w:spacing w:line="276" w:lineRule="auto"/>
              <w:jc w:val="center"/>
            </w:pPr>
            <w:r w:rsidRPr="000E4854">
              <w:t>33,3</w:t>
            </w:r>
          </w:p>
        </w:tc>
        <w:tc>
          <w:tcPr>
            <w:tcW w:w="845" w:type="dxa"/>
          </w:tcPr>
          <w:p w:rsidR="004B3E02" w:rsidRPr="000E4854" w:rsidRDefault="004B3E02" w:rsidP="00D262E6">
            <w:pPr>
              <w:pStyle w:val="a9"/>
              <w:spacing w:line="276" w:lineRule="auto"/>
              <w:jc w:val="center"/>
            </w:pPr>
            <w:r w:rsidRPr="000E4854">
              <w:t>8</w:t>
            </w:r>
          </w:p>
        </w:tc>
        <w:tc>
          <w:tcPr>
            <w:tcW w:w="840" w:type="dxa"/>
          </w:tcPr>
          <w:p w:rsidR="004B3E02" w:rsidRPr="000E4854" w:rsidRDefault="004B3E02" w:rsidP="00D262E6">
            <w:pPr>
              <w:pStyle w:val="a9"/>
              <w:spacing w:line="276" w:lineRule="auto"/>
              <w:jc w:val="center"/>
            </w:pPr>
            <w:r w:rsidRPr="000E4854">
              <w:t>67,7</w:t>
            </w:r>
          </w:p>
        </w:tc>
        <w:tc>
          <w:tcPr>
            <w:tcW w:w="845" w:type="dxa"/>
          </w:tcPr>
          <w:p w:rsidR="004B3E02" w:rsidRPr="000E4854" w:rsidRDefault="004B3E02" w:rsidP="00D262E6">
            <w:pPr>
              <w:pStyle w:val="a9"/>
              <w:spacing w:line="276" w:lineRule="auto"/>
              <w:jc w:val="center"/>
            </w:pPr>
            <w:r w:rsidRPr="000E4854">
              <w:t>-</w:t>
            </w:r>
          </w:p>
        </w:tc>
        <w:tc>
          <w:tcPr>
            <w:tcW w:w="669" w:type="dxa"/>
          </w:tcPr>
          <w:p w:rsidR="004B3E02" w:rsidRPr="000E4854" w:rsidRDefault="004B3E02" w:rsidP="00D262E6">
            <w:pPr>
              <w:pStyle w:val="a9"/>
              <w:spacing w:line="276" w:lineRule="auto"/>
              <w:jc w:val="center"/>
            </w:pPr>
            <w:r w:rsidRPr="000E4854">
              <w:t>-</w:t>
            </w:r>
          </w:p>
        </w:tc>
      </w:tr>
      <w:tr w:rsidR="004B3E02" w:rsidRPr="000E4854" w:rsidTr="00D262E6">
        <w:tc>
          <w:tcPr>
            <w:tcW w:w="3170" w:type="dxa"/>
          </w:tcPr>
          <w:p w:rsidR="004B3E02" w:rsidRPr="000E4854" w:rsidRDefault="004B3E02" w:rsidP="00D262E6">
            <w:pPr>
              <w:pStyle w:val="a9"/>
              <w:spacing w:line="276" w:lineRule="auto"/>
            </w:pPr>
            <w:r w:rsidRPr="000E4854">
              <w:t xml:space="preserve">Учебная практика 02 </w:t>
            </w:r>
          </w:p>
          <w:p w:rsidR="004B3E02" w:rsidRPr="000E4854" w:rsidRDefault="004B3E02" w:rsidP="00D262E6">
            <w:pPr>
              <w:pStyle w:val="a9"/>
              <w:spacing w:line="276" w:lineRule="auto"/>
            </w:pPr>
            <w:r w:rsidRPr="000E4854">
              <w:t>по модулю ПМ.02</w:t>
            </w:r>
          </w:p>
          <w:p w:rsidR="004B3E02" w:rsidRPr="000E4854" w:rsidRDefault="004B3E02" w:rsidP="00D262E6">
            <w:pPr>
              <w:pStyle w:val="a9"/>
              <w:spacing w:line="276" w:lineRule="auto"/>
            </w:pPr>
            <w:r w:rsidRPr="000E4854">
              <w:t>«Дефектация швейных изделий»</w:t>
            </w:r>
          </w:p>
        </w:tc>
        <w:tc>
          <w:tcPr>
            <w:tcW w:w="1333" w:type="dxa"/>
          </w:tcPr>
          <w:p w:rsidR="004B3E02" w:rsidRPr="000E4854" w:rsidRDefault="004B3E02" w:rsidP="00D262E6">
            <w:pPr>
              <w:pStyle w:val="a9"/>
              <w:spacing w:line="276" w:lineRule="auto"/>
              <w:jc w:val="center"/>
            </w:pPr>
            <w:r w:rsidRPr="000E4854">
              <w:t>12</w:t>
            </w:r>
          </w:p>
        </w:tc>
        <w:tc>
          <w:tcPr>
            <w:tcW w:w="891" w:type="dxa"/>
          </w:tcPr>
          <w:p w:rsidR="004B3E02" w:rsidRPr="000E4854" w:rsidRDefault="004B3E02" w:rsidP="00D262E6">
            <w:pPr>
              <w:pStyle w:val="a9"/>
              <w:spacing w:line="276" w:lineRule="auto"/>
              <w:jc w:val="center"/>
            </w:pPr>
            <w:r w:rsidRPr="000E4854">
              <w:t>4</w:t>
            </w:r>
          </w:p>
        </w:tc>
        <w:tc>
          <w:tcPr>
            <w:tcW w:w="978" w:type="dxa"/>
          </w:tcPr>
          <w:p w:rsidR="004B3E02" w:rsidRPr="000E4854" w:rsidRDefault="004B3E02" w:rsidP="00D262E6">
            <w:pPr>
              <w:pStyle w:val="a9"/>
              <w:spacing w:line="276" w:lineRule="auto"/>
              <w:jc w:val="center"/>
            </w:pPr>
            <w:r w:rsidRPr="000E4854">
              <w:t>33,3</w:t>
            </w:r>
          </w:p>
        </w:tc>
        <w:tc>
          <w:tcPr>
            <w:tcW w:w="845" w:type="dxa"/>
          </w:tcPr>
          <w:p w:rsidR="004B3E02" w:rsidRPr="000E4854" w:rsidRDefault="004B3E02" w:rsidP="00D262E6">
            <w:pPr>
              <w:pStyle w:val="a9"/>
              <w:spacing w:line="276" w:lineRule="auto"/>
              <w:jc w:val="center"/>
            </w:pPr>
            <w:r w:rsidRPr="000E4854">
              <w:t>8</w:t>
            </w:r>
          </w:p>
        </w:tc>
        <w:tc>
          <w:tcPr>
            <w:tcW w:w="840" w:type="dxa"/>
          </w:tcPr>
          <w:p w:rsidR="004B3E02" w:rsidRPr="000E4854" w:rsidRDefault="004B3E02" w:rsidP="00D262E6">
            <w:pPr>
              <w:pStyle w:val="a9"/>
              <w:spacing w:line="276" w:lineRule="auto"/>
              <w:jc w:val="center"/>
            </w:pPr>
            <w:r w:rsidRPr="000E4854">
              <w:t>67,7</w:t>
            </w:r>
          </w:p>
        </w:tc>
        <w:tc>
          <w:tcPr>
            <w:tcW w:w="845" w:type="dxa"/>
          </w:tcPr>
          <w:p w:rsidR="004B3E02" w:rsidRPr="000E4854" w:rsidRDefault="004B3E02" w:rsidP="00D262E6">
            <w:pPr>
              <w:pStyle w:val="a9"/>
              <w:spacing w:line="276" w:lineRule="auto"/>
              <w:jc w:val="center"/>
            </w:pPr>
            <w:r w:rsidRPr="000E4854">
              <w:t>-</w:t>
            </w:r>
          </w:p>
        </w:tc>
        <w:tc>
          <w:tcPr>
            <w:tcW w:w="669" w:type="dxa"/>
          </w:tcPr>
          <w:p w:rsidR="004B3E02" w:rsidRPr="000E4854" w:rsidRDefault="004B3E02" w:rsidP="00D262E6">
            <w:pPr>
              <w:pStyle w:val="a9"/>
              <w:spacing w:line="276" w:lineRule="auto"/>
              <w:jc w:val="center"/>
            </w:pPr>
            <w:r w:rsidRPr="000E4854">
              <w:t>-</w:t>
            </w:r>
          </w:p>
        </w:tc>
      </w:tr>
      <w:tr w:rsidR="004B3E02" w:rsidRPr="000E4854" w:rsidTr="00D262E6">
        <w:tc>
          <w:tcPr>
            <w:tcW w:w="3170" w:type="dxa"/>
          </w:tcPr>
          <w:p w:rsidR="004B3E02" w:rsidRPr="000E4854" w:rsidRDefault="004B3E02" w:rsidP="00D262E6">
            <w:pPr>
              <w:pStyle w:val="a9"/>
              <w:spacing w:line="276" w:lineRule="auto"/>
            </w:pPr>
            <w:r w:rsidRPr="000E4854">
              <w:t>Учебная практика</w:t>
            </w:r>
          </w:p>
          <w:p w:rsidR="004B3E02" w:rsidRPr="000E4854" w:rsidRDefault="004B3E02" w:rsidP="00D262E6">
            <w:pPr>
              <w:pStyle w:val="a9"/>
              <w:spacing w:line="276" w:lineRule="auto"/>
            </w:pPr>
            <w:r w:rsidRPr="000E4854">
              <w:t>УП 03. по модулю ПМ 03 «Ремонт и обновление швейных изделий»</w:t>
            </w:r>
          </w:p>
        </w:tc>
        <w:tc>
          <w:tcPr>
            <w:tcW w:w="1333" w:type="dxa"/>
          </w:tcPr>
          <w:p w:rsidR="004B3E02" w:rsidRPr="000E4854" w:rsidRDefault="004B3E02" w:rsidP="00D262E6">
            <w:pPr>
              <w:pStyle w:val="a9"/>
              <w:spacing w:line="276" w:lineRule="auto"/>
              <w:jc w:val="center"/>
            </w:pPr>
            <w:r w:rsidRPr="000E4854">
              <w:t>12</w:t>
            </w:r>
          </w:p>
        </w:tc>
        <w:tc>
          <w:tcPr>
            <w:tcW w:w="891" w:type="dxa"/>
          </w:tcPr>
          <w:p w:rsidR="004B3E02" w:rsidRPr="000E4854" w:rsidRDefault="004B3E02" w:rsidP="00D262E6">
            <w:pPr>
              <w:pStyle w:val="a9"/>
              <w:spacing w:line="276" w:lineRule="auto"/>
              <w:jc w:val="center"/>
            </w:pPr>
            <w:r w:rsidRPr="000E4854">
              <w:t>4</w:t>
            </w:r>
          </w:p>
        </w:tc>
        <w:tc>
          <w:tcPr>
            <w:tcW w:w="978" w:type="dxa"/>
          </w:tcPr>
          <w:p w:rsidR="004B3E02" w:rsidRPr="000E4854" w:rsidRDefault="004B3E02" w:rsidP="00D262E6">
            <w:pPr>
              <w:pStyle w:val="a9"/>
              <w:spacing w:line="276" w:lineRule="auto"/>
              <w:jc w:val="center"/>
            </w:pPr>
            <w:r w:rsidRPr="000E4854">
              <w:t>33,3</w:t>
            </w:r>
          </w:p>
        </w:tc>
        <w:tc>
          <w:tcPr>
            <w:tcW w:w="845" w:type="dxa"/>
          </w:tcPr>
          <w:p w:rsidR="004B3E02" w:rsidRPr="000E4854" w:rsidRDefault="004B3E02" w:rsidP="00D262E6">
            <w:pPr>
              <w:pStyle w:val="a9"/>
              <w:spacing w:line="276" w:lineRule="auto"/>
              <w:jc w:val="center"/>
            </w:pPr>
            <w:r w:rsidRPr="000E4854">
              <w:t>8</w:t>
            </w:r>
          </w:p>
        </w:tc>
        <w:tc>
          <w:tcPr>
            <w:tcW w:w="840" w:type="dxa"/>
          </w:tcPr>
          <w:p w:rsidR="004B3E02" w:rsidRPr="000E4854" w:rsidRDefault="004B3E02" w:rsidP="00D262E6">
            <w:pPr>
              <w:pStyle w:val="a9"/>
              <w:spacing w:line="276" w:lineRule="auto"/>
              <w:jc w:val="center"/>
            </w:pPr>
            <w:r w:rsidRPr="000E4854">
              <w:t>67,7</w:t>
            </w:r>
          </w:p>
        </w:tc>
        <w:tc>
          <w:tcPr>
            <w:tcW w:w="845" w:type="dxa"/>
          </w:tcPr>
          <w:p w:rsidR="004B3E02" w:rsidRPr="000E4854" w:rsidRDefault="004B3E02" w:rsidP="00D262E6">
            <w:pPr>
              <w:pStyle w:val="a9"/>
              <w:spacing w:line="276" w:lineRule="auto"/>
              <w:jc w:val="center"/>
            </w:pPr>
            <w:r w:rsidRPr="000E4854">
              <w:t>-</w:t>
            </w:r>
          </w:p>
        </w:tc>
        <w:tc>
          <w:tcPr>
            <w:tcW w:w="669" w:type="dxa"/>
          </w:tcPr>
          <w:p w:rsidR="004B3E02" w:rsidRPr="000E4854" w:rsidRDefault="004B3E02" w:rsidP="00D262E6">
            <w:pPr>
              <w:pStyle w:val="a9"/>
              <w:spacing w:line="276" w:lineRule="auto"/>
              <w:jc w:val="center"/>
            </w:pPr>
            <w:r w:rsidRPr="000E4854">
              <w:t>-</w:t>
            </w:r>
          </w:p>
        </w:tc>
      </w:tr>
    </w:tbl>
    <w:p w:rsidR="004B3E02" w:rsidRDefault="004B3E02" w:rsidP="004B3E02"/>
    <w:p w:rsidR="004B3E02" w:rsidRDefault="004B3E02" w:rsidP="004B3E02">
      <w:pPr>
        <w:pStyle w:val="a9"/>
        <w:spacing w:line="276" w:lineRule="auto"/>
        <w:jc w:val="center"/>
        <w:rPr>
          <w:b/>
          <w:sz w:val="24"/>
          <w:szCs w:val="24"/>
        </w:rPr>
      </w:pPr>
      <w:r w:rsidRPr="000E4854">
        <w:rPr>
          <w:b/>
          <w:sz w:val="24"/>
          <w:szCs w:val="24"/>
        </w:rPr>
        <w:t xml:space="preserve">Результаты учебной </w:t>
      </w:r>
      <w:r>
        <w:rPr>
          <w:b/>
          <w:sz w:val="24"/>
          <w:szCs w:val="24"/>
        </w:rPr>
        <w:t>и производственной практик</w:t>
      </w:r>
    </w:p>
    <w:p w:rsidR="004B3E02" w:rsidRPr="000E4854" w:rsidRDefault="004B3E02" w:rsidP="004B3E02">
      <w:pPr>
        <w:pStyle w:val="a9"/>
        <w:spacing w:line="276" w:lineRule="auto"/>
        <w:jc w:val="center"/>
        <w:rPr>
          <w:b/>
          <w:sz w:val="24"/>
          <w:szCs w:val="24"/>
        </w:rPr>
      </w:pPr>
      <w:r w:rsidRPr="000E4854">
        <w:rPr>
          <w:b/>
          <w:sz w:val="24"/>
          <w:szCs w:val="24"/>
        </w:rPr>
        <w:t xml:space="preserve">по профессии </w:t>
      </w:r>
      <w:r>
        <w:rPr>
          <w:b/>
          <w:sz w:val="24"/>
        </w:rPr>
        <w:t>23.01.03</w:t>
      </w:r>
      <w:r w:rsidRPr="00460766">
        <w:rPr>
          <w:b/>
          <w:sz w:val="24"/>
        </w:rPr>
        <w:t xml:space="preserve"> </w:t>
      </w:r>
      <w:r>
        <w:rPr>
          <w:b/>
          <w:sz w:val="24"/>
        </w:rPr>
        <w:t>Автомеханик</w:t>
      </w:r>
    </w:p>
    <w:p w:rsidR="004B3E02" w:rsidRPr="000E4854" w:rsidRDefault="004B3E02" w:rsidP="004B3E02">
      <w:pPr>
        <w:pStyle w:val="a9"/>
        <w:spacing w:line="276" w:lineRule="auto"/>
        <w:jc w:val="right"/>
        <w:rPr>
          <w:b/>
        </w:rPr>
      </w:pPr>
      <w:r w:rsidRPr="000E4854">
        <w:rPr>
          <w:b/>
        </w:rPr>
        <w:t xml:space="preserve">Таблица </w:t>
      </w:r>
    </w:p>
    <w:tbl>
      <w:tblPr>
        <w:tblStyle w:val="a6"/>
        <w:tblW w:w="0" w:type="auto"/>
        <w:tblLook w:val="04A0"/>
      </w:tblPr>
      <w:tblGrid>
        <w:gridCol w:w="3170"/>
        <w:gridCol w:w="1333"/>
        <w:gridCol w:w="891"/>
        <w:gridCol w:w="978"/>
        <w:gridCol w:w="845"/>
        <w:gridCol w:w="840"/>
        <w:gridCol w:w="845"/>
        <w:gridCol w:w="669"/>
      </w:tblGrid>
      <w:tr w:rsidR="004B3E02" w:rsidRPr="000E4854" w:rsidTr="00D262E6">
        <w:tc>
          <w:tcPr>
            <w:tcW w:w="3170" w:type="dxa"/>
          </w:tcPr>
          <w:p w:rsidR="004B3E02" w:rsidRPr="000E4854" w:rsidRDefault="004B3E02" w:rsidP="00D262E6">
            <w:pPr>
              <w:pStyle w:val="a9"/>
              <w:spacing w:line="276" w:lineRule="auto"/>
              <w:jc w:val="center"/>
              <w:rPr>
                <w:b/>
              </w:rPr>
            </w:pPr>
            <w:r w:rsidRPr="000E4854">
              <w:rPr>
                <w:b/>
              </w:rPr>
              <w:lastRenderedPageBreak/>
              <w:t>Виды практик</w:t>
            </w:r>
          </w:p>
        </w:tc>
        <w:tc>
          <w:tcPr>
            <w:tcW w:w="1333" w:type="dxa"/>
          </w:tcPr>
          <w:p w:rsidR="004B3E02" w:rsidRPr="000E4854" w:rsidRDefault="004B3E02" w:rsidP="00D262E6">
            <w:pPr>
              <w:pStyle w:val="a9"/>
              <w:spacing w:line="276" w:lineRule="auto"/>
              <w:jc w:val="center"/>
              <w:rPr>
                <w:b/>
              </w:rPr>
            </w:pPr>
            <w:r w:rsidRPr="000E4854">
              <w:rPr>
                <w:b/>
              </w:rPr>
              <w:t xml:space="preserve">Кол-во </w:t>
            </w:r>
            <w:proofErr w:type="gramStart"/>
            <w:r w:rsidRPr="000E4854">
              <w:rPr>
                <w:b/>
              </w:rPr>
              <w:t>обучаю-щихся</w:t>
            </w:r>
            <w:proofErr w:type="gramEnd"/>
          </w:p>
        </w:tc>
        <w:tc>
          <w:tcPr>
            <w:tcW w:w="891" w:type="dxa"/>
          </w:tcPr>
          <w:p w:rsidR="004B3E02" w:rsidRPr="000E4854" w:rsidRDefault="004B3E02" w:rsidP="00D262E6">
            <w:pPr>
              <w:pStyle w:val="a9"/>
              <w:spacing w:line="276" w:lineRule="auto"/>
              <w:jc w:val="center"/>
              <w:rPr>
                <w:b/>
              </w:rPr>
            </w:pPr>
            <w:r w:rsidRPr="000E4854">
              <w:rPr>
                <w:b/>
              </w:rPr>
              <w:t>«5»</w:t>
            </w:r>
          </w:p>
        </w:tc>
        <w:tc>
          <w:tcPr>
            <w:tcW w:w="978" w:type="dxa"/>
          </w:tcPr>
          <w:p w:rsidR="004B3E02" w:rsidRPr="000E4854" w:rsidRDefault="004B3E02" w:rsidP="00D262E6">
            <w:pPr>
              <w:pStyle w:val="a9"/>
              <w:spacing w:line="276" w:lineRule="auto"/>
              <w:jc w:val="center"/>
              <w:rPr>
                <w:b/>
              </w:rPr>
            </w:pPr>
            <w:r w:rsidRPr="000E4854">
              <w:rPr>
                <w:b/>
              </w:rPr>
              <w:t>%</w:t>
            </w:r>
          </w:p>
        </w:tc>
        <w:tc>
          <w:tcPr>
            <w:tcW w:w="845" w:type="dxa"/>
          </w:tcPr>
          <w:p w:rsidR="004B3E02" w:rsidRPr="000E4854" w:rsidRDefault="004B3E02" w:rsidP="00D262E6">
            <w:pPr>
              <w:pStyle w:val="a9"/>
              <w:spacing w:line="276" w:lineRule="auto"/>
              <w:jc w:val="center"/>
              <w:rPr>
                <w:b/>
              </w:rPr>
            </w:pPr>
            <w:r w:rsidRPr="000E4854">
              <w:rPr>
                <w:b/>
              </w:rPr>
              <w:t>«4»</w:t>
            </w:r>
          </w:p>
        </w:tc>
        <w:tc>
          <w:tcPr>
            <w:tcW w:w="840" w:type="dxa"/>
          </w:tcPr>
          <w:p w:rsidR="004B3E02" w:rsidRPr="000E4854" w:rsidRDefault="004B3E02" w:rsidP="00D262E6">
            <w:pPr>
              <w:pStyle w:val="a9"/>
              <w:spacing w:line="276" w:lineRule="auto"/>
              <w:jc w:val="center"/>
              <w:rPr>
                <w:b/>
              </w:rPr>
            </w:pPr>
            <w:r w:rsidRPr="000E4854">
              <w:rPr>
                <w:b/>
              </w:rPr>
              <w:t>%</w:t>
            </w:r>
          </w:p>
        </w:tc>
        <w:tc>
          <w:tcPr>
            <w:tcW w:w="845" w:type="dxa"/>
          </w:tcPr>
          <w:p w:rsidR="004B3E02" w:rsidRPr="000E4854" w:rsidRDefault="004B3E02" w:rsidP="00D262E6">
            <w:pPr>
              <w:pStyle w:val="a9"/>
              <w:spacing w:line="276" w:lineRule="auto"/>
              <w:jc w:val="center"/>
              <w:rPr>
                <w:b/>
              </w:rPr>
            </w:pPr>
            <w:r w:rsidRPr="000E4854">
              <w:rPr>
                <w:b/>
              </w:rPr>
              <w:t>«3»</w:t>
            </w:r>
          </w:p>
        </w:tc>
        <w:tc>
          <w:tcPr>
            <w:tcW w:w="669" w:type="dxa"/>
          </w:tcPr>
          <w:p w:rsidR="004B3E02" w:rsidRPr="000E4854" w:rsidRDefault="004B3E02" w:rsidP="00D262E6">
            <w:pPr>
              <w:pStyle w:val="a9"/>
              <w:spacing w:line="276" w:lineRule="auto"/>
              <w:jc w:val="center"/>
              <w:rPr>
                <w:b/>
              </w:rPr>
            </w:pPr>
            <w:r w:rsidRPr="000E4854">
              <w:rPr>
                <w:b/>
              </w:rPr>
              <w:t>%</w:t>
            </w:r>
          </w:p>
        </w:tc>
      </w:tr>
      <w:tr w:rsidR="004B3E02" w:rsidRPr="000E4854" w:rsidTr="00D262E6">
        <w:tc>
          <w:tcPr>
            <w:tcW w:w="3170" w:type="dxa"/>
          </w:tcPr>
          <w:p w:rsidR="004B3E02" w:rsidRPr="000E4854" w:rsidRDefault="004B3E02" w:rsidP="00D262E6">
            <w:pPr>
              <w:pStyle w:val="a9"/>
              <w:spacing w:line="276" w:lineRule="auto"/>
            </w:pPr>
            <w:r w:rsidRPr="000E4854">
              <w:t xml:space="preserve">Учебная практика 01 </w:t>
            </w:r>
          </w:p>
          <w:p w:rsidR="004B3E02" w:rsidRPr="000E4854" w:rsidRDefault="004B3E02" w:rsidP="00D262E6">
            <w:pPr>
              <w:pStyle w:val="a9"/>
              <w:spacing w:line="276" w:lineRule="auto"/>
            </w:pPr>
            <w:r w:rsidRPr="000E4854">
              <w:t>по модулю ПМ.01</w:t>
            </w:r>
          </w:p>
          <w:p w:rsidR="004B3E02" w:rsidRPr="000E4854" w:rsidRDefault="004B3E02" w:rsidP="00D262E6">
            <w:pPr>
              <w:pStyle w:val="a9"/>
              <w:spacing w:line="276" w:lineRule="auto"/>
            </w:pPr>
            <w:r w:rsidRPr="000E4854">
              <w:t>«</w:t>
            </w:r>
            <w:r>
              <w:rPr>
                <w:b/>
              </w:rPr>
              <w:t>ТО и ремонт автотранспорта</w:t>
            </w:r>
            <w:r w:rsidRPr="000E4854">
              <w:t>»</w:t>
            </w:r>
          </w:p>
        </w:tc>
        <w:tc>
          <w:tcPr>
            <w:tcW w:w="1333" w:type="dxa"/>
          </w:tcPr>
          <w:p w:rsidR="004B3E02" w:rsidRPr="000E4854" w:rsidRDefault="004B3E02" w:rsidP="00D262E6">
            <w:pPr>
              <w:pStyle w:val="a9"/>
              <w:spacing w:line="276" w:lineRule="auto"/>
              <w:jc w:val="center"/>
            </w:pPr>
            <w:r w:rsidRPr="000E4854">
              <w:t>1</w:t>
            </w:r>
            <w:r>
              <w:t>1</w:t>
            </w:r>
          </w:p>
        </w:tc>
        <w:tc>
          <w:tcPr>
            <w:tcW w:w="891" w:type="dxa"/>
          </w:tcPr>
          <w:p w:rsidR="004B3E02" w:rsidRPr="000E4854" w:rsidRDefault="004B3E02" w:rsidP="00D262E6">
            <w:pPr>
              <w:pStyle w:val="a9"/>
              <w:spacing w:line="276" w:lineRule="auto"/>
              <w:jc w:val="center"/>
            </w:pPr>
            <w:r>
              <w:t>-</w:t>
            </w:r>
          </w:p>
        </w:tc>
        <w:tc>
          <w:tcPr>
            <w:tcW w:w="978" w:type="dxa"/>
          </w:tcPr>
          <w:p w:rsidR="004B3E02" w:rsidRPr="000E4854" w:rsidRDefault="004B3E02" w:rsidP="00D262E6">
            <w:pPr>
              <w:pStyle w:val="a9"/>
              <w:spacing w:line="276" w:lineRule="auto"/>
              <w:jc w:val="center"/>
            </w:pPr>
            <w:r>
              <w:t>-</w:t>
            </w:r>
          </w:p>
        </w:tc>
        <w:tc>
          <w:tcPr>
            <w:tcW w:w="845" w:type="dxa"/>
          </w:tcPr>
          <w:p w:rsidR="004B3E02" w:rsidRPr="000E4854" w:rsidRDefault="004B3E02" w:rsidP="00D262E6">
            <w:pPr>
              <w:pStyle w:val="a9"/>
              <w:spacing w:line="276" w:lineRule="auto"/>
              <w:jc w:val="center"/>
            </w:pPr>
            <w:r>
              <w:t>11</w:t>
            </w:r>
          </w:p>
        </w:tc>
        <w:tc>
          <w:tcPr>
            <w:tcW w:w="840" w:type="dxa"/>
          </w:tcPr>
          <w:p w:rsidR="004B3E02" w:rsidRPr="000E4854" w:rsidRDefault="004B3E02" w:rsidP="00D262E6">
            <w:pPr>
              <w:pStyle w:val="a9"/>
              <w:spacing w:line="276" w:lineRule="auto"/>
              <w:jc w:val="center"/>
            </w:pPr>
            <w:r>
              <w:t>100</w:t>
            </w:r>
          </w:p>
        </w:tc>
        <w:tc>
          <w:tcPr>
            <w:tcW w:w="845" w:type="dxa"/>
          </w:tcPr>
          <w:p w:rsidR="004B3E02" w:rsidRPr="000E4854" w:rsidRDefault="004B3E02" w:rsidP="00D262E6">
            <w:pPr>
              <w:pStyle w:val="a9"/>
              <w:spacing w:line="276" w:lineRule="auto"/>
              <w:jc w:val="center"/>
            </w:pPr>
            <w:r w:rsidRPr="000E4854">
              <w:t>-</w:t>
            </w:r>
          </w:p>
        </w:tc>
        <w:tc>
          <w:tcPr>
            <w:tcW w:w="669" w:type="dxa"/>
          </w:tcPr>
          <w:p w:rsidR="004B3E02" w:rsidRPr="000E4854" w:rsidRDefault="004B3E02" w:rsidP="00D262E6">
            <w:pPr>
              <w:pStyle w:val="a9"/>
              <w:spacing w:line="276" w:lineRule="auto"/>
              <w:jc w:val="center"/>
            </w:pPr>
            <w:r w:rsidRPr="000E4854">
              <w:t>-</w:t>
            </w:r>
          </w:p>
        </w:tc>
      </w:tr>
      <w:tr w:rsidR="004B3E02" w:rsidRPr="000E4854" w:rsidTr="00D262E6">
        <w:tc>
          <w:tcPr>
            <w:tcW w:w="3170" w:type="dxa"/>
          </w:tcPr>
          <w:p w:rsidR="004B3E02" w:rsidRPr="000E4854" w:rsidRDefault="004B3E02" w:rsidP="00D262E6">
            <w:pPr>
              <w:pStyle w:val="a9"/>
              <w:spacing w:line="276" w:lineRule="auto"/>
            </w:pPr>
            <w:r w:rsidRPr="000E4854">
              <w:t xml:space="preserve">Учебная практика 02 </w:t>
            </w:r>
          </w:p>
          <w:p w:rsidR="004B3E02" w:rsidRPr="000E4854" w:rsidRDefault="004B3E02" w:rsidP="00D262E6">
            <w:pPr>
              <w:pStyle w:val="a9"/>
              <w:spacing w:line="276" w:lineRule="auto"/>
            </w:pPr>
            <w:r w:rsidRPr="000E4854">
              <w:t>по модулю ПМ.02</w:t>
            </w:r>
          </w:p>
          <w:p w:rsidR="004B3E02" w:rsidRPr="000E4854" w:rsidRDefault="004B3E02" w:rsidP="00D262E6">
            <w:pPr>
              <w:pStyle w:val="a9"/>
              <w:spacing w:line="276" w:lineRule="auto"/>
            </w:pPr>
            <w:r w:rsidRPr="000E4854">
              <w:t>«</w:t>
            </w:r>
            <w:r>
              <w:rPr>
                <w:b/>
              </w:rPr>
              <w:t>Транспортировка грузов и перевозка пассажиров</w:t>
            </w:r>
            <w:r w:rsidRPr="000E4854">
              <w:t>»</w:t>
            </w:r>
          </w:p>
        </w:tc>
        <w:tc>
          <w:tcPr>
            <w:tcW w:w="1333" w:type="dxa"/>
          </w:tcPr>
          <w:p w:rsidR="004B3E02" w:rsidRPr="000E4854" w:rsidRDefault="004B3E02" w:rsidP="00D262E6">
            <w:pPr>
              <w:pStyle w:val="a9"/>
              <w:spacing w:line="276" w:lineRule="auto"/>
              <w:jc w:val="center"/>
            </w:pPr>
            <w:r>
              <w:t>11</w:t>
            </w:r>
          </w:p>
        </w:tc>
        <w:tc>
          <w:tcPr>
            <w:tcW w:w="891" w:type="dxa"/>
          </w:tcPr>
          <w:p w:rsidR="004B3E02" w:rsidRPr="000E4854" w:rsidRDefault="004B3E02" w:rsidP="00D262E6">
            <w:pPr>
              <w:pStyle w:val="a9"/>
              <w:spacing w:line="276" w:lineRule="auto"/>
              <w:jc w:val="center"/>
            </w:pPr>
            <w:r>
              <w:t>-</w:t>
            </w:r>
          </w:p>
        </w:tc>
        <w:tc>
          <w:tcPr>
            <w:tcW w:w="978" w:type="dxa"/>
          </w:tcPr>
          <w:p w:rsidR="004B3E02" w:rsidRPr="000E4854" w:rsidRDefault="004B3E02" w:rsidP="00D262E6">
            <w:pPr>
              <w:pStyle w:val="a9"/>
              <w:spacing w:line="276" w:lineRule="auto"/>
              <w:jc w:val="center"/>
            </w:pPr>
            <w:r>
              <w:t>-</w:t>
            </w:r>
          </w:p>
        </w:tc>
        <w:tc>
          <w:tcPr>
            <w:tcW w:w="845" w:type="dxa"/>
          </w:tcPr>
          <w:p w:rsidR="004B3E02" w:rsidRPr="000E4854" w:rsidRDefault="004B3E02" w:rsidP="00D262E6">
            <w:pPr>
              <w:pStyle w:val="a9"/>
              <w:spacing w:line="276" w:lineRule="auto"/>
              <w:jc w:val="center"/>
            </w:pPr>
            <w:r>
              <w:t>11</w:t>
            </w:r>
          </w:p>
        </w:tc>
        <w:tc>
          <w:tcPr>
            <w:tcW w:w="840" w:type="dxa"/>
          </w:tcPr>
          <w:p w:rsidR="004B3E02" w:rsidRPr="000E4854" w:rsidRDefault="004B3E02" w:rsidP="00D262E6">
            <w:pPr>
              <w:pStyle w:val="a9"/>
              <w:spacing w:line="276" w:lineRule="auto"/>
              <w:jc w:val="center"/>
            </w:pPr>
            <w:r>
              <w:t>100</w:t>
            </w:r>
          </w:p>
        </w:tc>
        <w:tc>
          <w:tcPr>
            <w:tcW w:w="845" w:type="dxa"/>
          </w:tcPr>
          <w:p w:rsidR="004B3E02" w:rsidRPr="000E4854" w:rsidRDefault="004B3E02" w:rsidP="00D262E6">
            <w:pPr>
              <w:pStyle w:val="a9"/>
              <w:spacing w:line="276" w:lineRule="auto"/>
              <w:jc w:val="center"/>
            </w:pPr>
            <w:r w:rsidRPr="000E4854">
              <w:t>-</w:t>
            </w:r>
          </w:p>
        </w:tc>
        <w:tc>
          <w:tcPr>
            <w:tcW w:w="669" w:type="dxa"/>
          </w:tcPr>
          <w:p w:rsidR="004B3E02" w:rsidRPr="000E4854" w:rsidRDefault="004B3E02" w:rsidP="00D262E6">
            <w:pPr>
              <w:pStyle w:val="a9"/>
              <w:spacing w:line="276" w:lineRule="auto"/>
              <w:jc w:val="center"/>
            </w:pPr>
            <w:r w:rsidRPr="000E4854">
              <w:t>-</w:t>
            </w:r>
          </w:p>
        </w:tc>
      </w:tr>
    </w:tbl>
    <w:p w:rsidR="004B3E02" w:rsidRDefault="004B3E02" w:rsidP="004B3E02"/>
    <w:p w:rsidR="004B3E02" w:rsidRDefault="004B3E02" w:rsidP="004B3E02"/>
    <w:p w:rsidR="004B3E02" w:rsidRPr="00EE31F2" w:rsidRDefault="004B3E02" w:rsidP="004B3E02">
      <w:pPr>
        <w:pStyle w:val="a9"/>
        <w:spacing w:line="276" w:lineRule="auto"/>
        <w:jc w:val="both"/>
        <w:rPr>
          <w:sz w:val="24"/>
          <w:szCs w:val="24"/>
        </w:rPr>
      </w:pPr>
      <w:r w:rsidRPr="00EE31F2">
        <w:rPr>
          <w:sz w:val="24"/>
          <w:szCs w:val="24"/>
        </w:rPr>
        <w:t>Изучение профессионального модуля заканчивается квалификационным экзаменом, по итогам которого студентам выдается свидетельство. Председателем аттестационной комиссии на квалификационном экзамене является представитель работодателя по профилю направления подготовки.</w:t>
      </w:r>
    </w:p>
    <w:p w:rsidR="004B3E02" w:rsidRPr="00EE31F2" w:rsidRDefault="004B3E02" w:rsidP="004B3E02">
      <w:pPr>
        <w:pStyle w:val="a9"/>
        <w:spacing w:line="276" w:lineRule="auto"/>
        <w:jc w:val="both"/>
        <w:rPr>
          <w:sz w:val="24"/>
          <w:szCs w:val="24"/>
        </w:rPr>
      </w:pPr>
    </w:p>
    <w:p w:rsidR="004B3E02" w:rsidRPr="00EE31F2" w:rsidRDefault="004B3E02" w:rsidP="004B3E02">
      <w:pPr>
        <w:pStyle w:val="a9"/>
        <w:spacing w:line="276" w:lineRule="auto"/>
        <w:jc w:val="center"/>
        <w:rPr>
          <w:b/>
          <w:sz w:val="24"/>
          <w:szCs w:val="24"/>
        </w:rPr>
      </w:pPr>
      <w:r w:rsidRPr="00EE31F2">
        <w:rPr>
          <w:b/>
          <w:sz w:val="24"/>
          <w:szCs w:val="24"/>
        </w:rPr>
        <w:t xml:space="preserve">Результаты квалификационных экзаменов </w:t>
      </w:r>
    </w:p>
    <w:p w:rsidR="004B3E02" w:rsidRPr="00EE31F2" w:rsidRDefault="004B3E02" w:rsidP="004B3E02">
      <w:pPr>
        <w:pStyle w:val="a9"/>
        <w:spacing w:line="276" w:lineRule="auto"/>
        <w:jc w:val="center"/>
        <w:rPr>
          <w:b/>
          <w:sz w:val="24"/>
          <w:szCs w:val="24"/>
        </w:rPr>
      </w:pPr>
      <w:r w:rsidRPr="00EE31F2">
        <w:rPr>
          <w:b/>
          <w:sz w:val="24"/>
          <w:szCs w:val="24"/>
        </w:rPr>
        <w:t xml:space="preserve">по профессиональным модулям по </w:t>
      </w:r>
      <w:r>
        <w:rPr>
          <w:b/>
          <w:sz w:val="24"/>
          <w:szCs w:val="24"/>
        </w:rPr>
        <w:t>профессиям</w:t>
      </w:r>
      <w:r w:rsidRPr="00EE31F2">
        <w:rPr>
          <w:b/>
          <w:sz w:val="24"/>
          <w:szCs w:val="24"/>
        </w:rPr>
        <w:t xml:space="preserve"> СПО</w:t>
      </w:r>
    </w:p>
    <w:p w:rsidR="004B3E02" w:rsidRPr="00EE31F2" w:rsidRDefault="004B3E02" w:rsidP="004B3E02">
      <w:pPr>
        <w:pStyle w:val="a9"/>
        <w:spacing w:line="276" w:lineRule="auto"/>
        <w:jc w:val="right"/>
        <w:rPr>
          <w:b/>
          <w:sz w:val="24"/>
          <w:szCs w:val="24"/>
        </w:rPr>
      </w:pPr>
      <w:r w:rsidRPr="00EE31F2">
        <w:rPr>
          <w:b/>
          <w:sz w:val="24"/>
          <w:szCs w:val="24"/>
        </w:rPr>
        <w:t xml:space="preserve">Таблица </w:t>
      </w:r>
    </w:p>
    <w:tbl>
      <w:tblPr>
        <w:tblStyle w:val="a6"/>
        <w:tblW w:w="0" w:type="auto"/>
        <w:tblLook w:val="04A0"/>
      </w:tblPr>
      <w:tblGrid>
        <w:gridCol w:w="2928"/>
        <w:gridCol w:w="1266"/>
        <w:gridCol w:w="1301"/>
        <w:gridCol w:w="1134"/>
        <w:gridCol w:w="992"/>
        <w:gridCol w:w="1244"/>
        <w:gridCol w:w="706"/>
      </w:tblGrid>
      <w:tr w:rsidR="004B3E02" w:rsidRPr="00EE31F2" w:rsidTr="00D262E6">
        <w:tc>
          <w:tcPr>
            <w:tcW w:w="2928" w:type="dxa"/>
          </w:tcPr>
          <w:p w:rsidR="004B3E02" w:rsidRPr="00EE31F2" w:rsidRDefault="004B3E02" w:rsidP="00D262E6">
            <w:pPr>
              <w:pStyle w:val="a9"/>
              <w:spacing w:line="276" w:lineRule="auto"/>
              <w:jc w:val="center"/>
              <w:rPr>
                <w:b/>
                <w:sz w:val="24"/>
                <w:szCs w:val="24"/>
              </w:rPr>
            </w:pPr>
            <w:r w:rsidRPr="00EE31F2">
              <w:rPr>
                <w:b/>
                <w:sz w:val="24"/>
                <w:szCs w:val="24"/>
              </w:rPr>
              <w:t xml:space="preserve">Наименование </w:t>
            </w:r>
            <w:r>
              <w:rPr>
                <w:b/>
                <w:sz w:val="24"/>
                <w:szCs w:val="24"/>
              </w:rPr>
              <w:t>профессии</w:t>
            </w:r>
          </w:p>
        </w:tc>
        <w:tc>
          <w:tcPr>
            <w:tcW w:w="1266" w:type="dxa"/>
          </w:tcPr>
          <w:p w:rsidR="004B3E02" w:rsidRPr="00EE31F2" w:rsidRDefault="004B3E02" w:rsidP="00D262E6">
            <w:pPr>
              <w:pStyle w:val="a9"/>
              <w:spacing w:line="276" w:lineRule="auto"/>
              <w:jc w:val="center"/>
              <w:rPr>
                <w:b/>
                <w:sz w:val="24"/>
                <w:szCs w:val="24"/>
              </w:rPr>
            </w:pPr>
            <w:r w:rsidRPr="00EE31F2">
              <w:rPr>
                <w:b/>
                <w:sz w:val="24"/>
                <w:szCs w:val="24"/>
              </w:rPr>
              <w:t>ПМ</w:t>
            </w:r>
          </w:p>
        </w:tc>
        <w:tc>
          <w:tcPr>
            <w:tcW w:w="1301" w:type="dxa"/>
          </w:tcPr>
          <w:p w:rsidR="004B3E02" w:rsidRPr="00EE31F2" w:rsidRDefault="004B3E02" w:rsidP="00D262E6">
            <w:pPr>
              <w:pStyle w:val="a9"/>
              <w:spacing w:line="276" w:lineRule="auto"/>
              <w:jc w:val="center"/>
              <w:rPr>
                <w:b/>
                <w:sz w:val="24"/>
                <w:szCs w:val="24"/>
              </w:rPr>
            </w:pPr>
            <w:r w:rsidRPr="00EE31F2">
              <w:rPr>
                <w:b/>
                <w:sz w:val="24"/>
                <w:szCs w:val="24"/>
              </w:rPr>
              <w:t xml:space="preserve">Кол-во </w:t>
            </w:r>
            <w:proofErr w:type="gramStart"/>
            <w:r w:rsidRPr="00EE31F2">
              <w:rPr>
                <w:b/>
                <w:sz w:val="24"/>
                <w:szCs w:val="24"/>
              </w:rPr>
              <w:t>студен-тов</w:t>
            </w:r>
            <w:proofErr w:type="gramEnd"/>
          </w:p>
        </w:tc>
        <w:tc>
          <w:tcPr>
            <w:tcW w:w="1134" w:type="dxa"/>
          </w:tcPr>
          <w:p w:rsidR="004B3E02" w:rsidRPr="00EE31F2" w:rsidRDefault="004B3E02" w:rsidP="00D262E6">
            <w:pPr>
              <w:pStyle w:val="a9"/>
              <w:spacing w:line="276" w:lineRule="auto"/>
              <w:jc w:val="center"/>
              <w:rPr>
                <w:b/>
                <w:sz w:val="24"/>
                <w:szCs w:val="24"/>
              </w:rPr>
            </w:pPr>
            <w:r w:rsidRPr="00EE31F2">
              <w:rPr>
                <w:b/>
                <w:sz w:val="24"/>
                <w:szCs w:val="24"/>
              </w:rPr>
              <w:t>ПМ освоен</w:t>
            </w:r>
          </w:p>
        </w:tc>
        <w:tc>
          <w:tcPr>
            <w:tcW w:w="992" w:type="dxa"/>
          </w:tcPr>
          <w:p w:rsidR="004B3E02" w:rsidRPr="00EE31F2" w:rsidRDefault="004B3E02" w:rsidP="00D262E6">
            <w:pPr>
              <w:pStyle w:val="a9"/>
              <w:spacing w:line="276" w:lineRule="auto"/>
              <w:jc w:val="center"/>
              <w:rPr>
                <w:b/>
                <w:sz w:val="24"/>
                <w:szCs w:val="24"/>
              </w:rPr>
            </w:pPr>
            <w:r w:rsidRPr="00EE31F2">
              <w:rPr>
                <w:b/>
                <w:sz w:val="24"/>
                <w:szCs w:val="24"/>
              </w:rPr>
              <w:t>%</w:t>
            </w:r>
          </w:p>
        </w:tc>
        <w:tc>
          <w:tcPr>
            <w:tcW w:w="1244" w:type="dxa"/>
          </w:tcPr>
          <w:p w:rsidR="004B3E02" w:rsidRPr="00EE31F2" w:rsidRDefault="004B3E02" w:rsidP="00D262E6">
            <w:pPr>
              <w:pStyle w:val="a9"/>
              <w:spacing w:line="276" w:lineRule="auto"/>
              <w:jc w:val="center"/>
              <w:rPr>
                <w:b/>
                <w:sz w:val="24"/>
                <w:szCs w:val="24"/>
              </w:rPr>
            </w:pPr>
            <w:r w:rsidRPr="00EE31F2">
              <w:rPr>
                <w:b/>
                <w:sz w:val="24"/>
                <w:szCs w:val="24"/>
              </w:rPr>
              <w:t>ПМ</w:t>
            </w:r>
          </w:p>
          <w:p w:rsidR="004B3E02" w:rsidRPr="00EE31F2" w:rsidRDefault="004B3E02" w:rsidP="00D262E6">
            <w:pPr>
              <w:pStyle w:val="a9"/>
              <w:spacing w:line="276" w:lineRule="auto"/>
              <w:jc w:val="center"/>
              <w:rPr>
                <w:b/>
                <w:sz w:val="24"/>
                <w:szCs w:val="24"/>
              </w:rPr>
            </w:pPr>
            <w:r w:rsidRPr="00EE31F2">
              <w:rPr>
                <w:b/>
                <w:sz w:val="24"/>
                <w:szCs w:val="24"/>
              </w:rPr>
              <w:t>не освоен</w:t>
            </w:r>
          </w:p>
        </w:tc>
        <w:tc>
          <w:tcPr>
            <w:tcW w:w="706" w:type="dxa"/>
          </w:tcPr>
          <w:p w:rsidR="004B3E02" w:rsidRPr="00EE31F2" w:rsidRDefault="004B3E02" w:rsidP="00D262E6">
            <w:pPr>
              <w:pStyle w:val="a9"/>
              <w:spacing w:line="276" w:lineRule="auto"/>
              <w:jc w:val="center"/>
              <w:rPr>
                <w:b/>
                <w:sz w:val="24"/>
                <w:szCs w:val="24"/>
              </w:rPr>
            </w:pPr>
            <w:r w:rsidRPr="00EE31F2">
              <w:rPr>
                <w:b/>
                <w:sz w:val="24"/>
                <w:szCs w:val="24"/>
              </w:rPr>
              <w:t>%</w:t>
            </w:r>
          </w:p>
        </w:tc>
      </w:tr>
      <w:tr w:rsidR="004B3E02" w:rsidRPr="00EE31F2" w:rsidTr="00D262E6">
        <w:trPr>
          <w:trHeight w:val="165"/>
        </w:trPr>
        <w:tc>
          <w:tcPr>
            <w:tcW w:w="2928" w:type="dxa"/>
            <w:vMerge w:val="restart"/>
          </w:tcPr>
          <w:p w:rsidR="004B3E02" w:rsidRPr="00010E95" w:rsidRDefault="004B3E02" w:rsidP="00D262E6">
            <w:pPr>
              <w:pStyle w:val="a9"/>
              <w:spacing w:line="276" w:lineRule="auto"/>
              <w:rPr>
                <w:sz w:val="24"/>
                <w:szCs w:val="24"/>
              </w:rPr>
            </w:pPr>
            <w:r w:rsidRPr="00010E95">
              <w:rPr>
                <w:sz w:val="24"/>
                <w:szCs w:val="24"/>
              </w:rPr>
              <w:t>29.01.07  Портной</w:t>
            </w:r>
          </w:p>
        </w:tc>
        <w:tc>
          <w:tcPr>
            <w:tcW w:w="126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 01</w:t>
            </w:r>
          </w:p>
        </w:tc>
        <w:tc>
          <w:tcPr>
            <w:tcW w:w="1301"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13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992"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100</w:t>
            </w:r>
          </w:p>
        </w:tc>
        <w:tc>
          <w:tcPr>
            <w:tcW w:w="124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37"/>
        </w:trPr>
        <w:tc>
          <w:tcPr>
            <w:tcW w:w="2928" w:type="dxa"/>
            <w:vMerge/>
          </w:tcPr>
          <w:p w:rsidR="004B3E02" w:rsidRPr="00010E95" w:rsidRDefault="004B3E02" w:rsidP="00D262E6">
            <w:pPr>
              <w:pStyle w:val="a9"/>
              <w:spacing w:line="276" w:lineRule="auto"/>
              <w:rPr>
                <w:sz w:val="24"/>
                <w:szCs w:val="24"/>
              </w:rPr>
            </w:pPr>
          </w:p>
        </w:tc>
        <w:tc>
          <w:tcPr>
            <w:tcW w:w="1266"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ПМ02</w:t>
            </w:r>
          </w:p>
        </w:tc>
        <w:tc>
          <w:tcPr>
            <w:tcW w:w="1301"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134"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992"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100</w:t>
            </w:r>
          </w:p>
        </w:tc>
        <w:tc>
          <w:tcPr>
            <w:tcW w:w="1244"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65"/>
        </w:trPr>
        <w:tc>
          <w:tcPr>
            <w:tcW w:w="2928" w:type="dxa"/>
            <w:vMerge/>
          </w:tcPr>
          <w:p w:rsidR="004B3E02" w:rsidRPr="00010E95" w:rsidRDefault="004B3E02" w:rsidP="00D262E6">
            <w:pPr>
              <w:pStyle w:val="a9"/>
              <w:spacing w:line="276" w:lineRule="auto"/>
              <w:rPr>
                <w:sz w:val="24"/>
                <w:szCs w:val="24"/>
              </w:rPr>
            </w:pPr>
          </w:p>
        </w:tc>
        <w:tc>
          <w:tcPr>
            <w:tcW w:w="126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ПМ03</w:t>
            </w:r>
          </w:p>
        </w:tc>
        <w:tc>
          <w:tcPr>
            <w:tcW w:w="1301"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13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992"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100</w:t>
            </w:r>
          </w:p>
        </w:tc>
        <w:tc>
          <w:tcPr>
            <w:tcW w:w="124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210"/>
        </w:trPr>
        <w:tc>
          <w:tcPr>
            <w:tcW w:w="2928" w:type="dxa"/>
            <w:vMerge w:val="restart"/>
          </w:tcPr>
          <w:p w:rsidR="004B3E02" w:rsidRPr="00010E95" w:rsidRDefault="004B3E02" w:rsidP="00D262E6">
            <w:pPr>
              <w:pStyle w:val="a9"/>
              <w:spacing w:line="276" w:lineRule="auto"/>
              <w:rPr>
                <w:sz w:val="24"/>
                <w:szCs w:val="24"/>
              </w:rPr>
            </w:pPr>
            <w:r w:rsidRPr="00010E95">
              <w:rPr>
                <w:sz w:val="24"/>
                <w:szCs w:val="24"/>
              </w:rPr>
              <w:t>35.01.13  Тракторист-машинист сельскохозяйственного производства</w:t>
            </w:r>
          </w:p>
        </w:tc>
        <w:tc>
          <w:tcPr>
            <w:tcW w:w="126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ПМ01</w:t>
            </w:r>
          </w:p>
        </w:tc>
        <w:tc>
          <w:tcPr>
            <w:tcW w:w="1301"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113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992"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100</w:t>
            </w:r>
          </w:p>
        </w:tc>
        <w:tc>
          <w:tcPr>
            <w:tcW w:w="124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240"/>
        </w:trPr>
        <w:tc>
          <w:tcPr>
            <w:tcW w:w="2928" w:type="dxa"/>
            <w:vMerge/>
          </w:tcPr>
          <w:p w:rsidR="004B3E02" w:rsidRPr="00010E95" w:rsidRDefault="004B3E02" w:rsidP="00D262E6">
            <w:pPr>
              <w:pStyle w:val="a9"/>
              <w:spacing w:line="276" w:lineRule="auto"/>
              <w:rPr>
                <w:sz w:val="24"/>
                <w:szCs w:val="24"/>
              </w:rPr>
            </w:pPr>
          </w:p>
        </w:tc>
        <w:tc>
          <w:tcPr>
            <w:tcW w:w="1266"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 02</w:t>
            </w:r>
          </w:p>
        </w:tc>
        <w:tc>
          <w:tcPr>
            <w:tcW w:w="1301"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1134"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992"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100</w:t>
            </w:r>
          </w:p>
        </w:tc>
        <w:tc>
          <w:tcPr>
            <w:tcW w:w="1244"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553"/>
        </w:trPr>
        <w:tc>
          <w:tcPr>
            <w:tcW w:w="2928" w:type="dxa"/>
            <w:vMerge/>
          </w:tcPr>
          <w:p w:rsidR="004B3E02" w:rsidRPr="00010E95" w:rsidRDefault="004B3E02" w:rsidP="00D262E6">
            <w:pPr>
              <w:pStyle w:val="a9"/>
              <w:spacing w:line="276" w:lineRule="auto"/>
              <w:rPr>
                <w:sz w:val="24"/>
                <w:szCs w:val="24"/>
              </w:rPr>
            </w:pPr>
          </w:p>
        </w:tc>
        <w:tc>
          <w:tcPr>
            <w:tcW w:w="126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ПМ 03</w:t>
            </w:r>
          </w:p>
        </w:tc>
        <w:tc>
          <w:tcPr>
            <w:tcW w:w="1301"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113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992"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100</w:t>
            </w:r>
          </w:p>
        </w:tc>
        <w:tc>
          <w:tcPr>
            <w:tcW w:w="124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20"/>
        </w:trPr>
        <w:tc>
          <w:tcPr>
            <w:tcW w:w="2928" w:type="dxa"/>
            <w:vMerge w:val="restart"/>
          </w:tcPr>
          <w:p w:rsidR="004B3E02" w:rsidRPr="00010E95" w:rsidRDefault="004B3E02" w:rsidP="00D262E6">
            <w:pPr>
              <w:pStyle w:val="a9"/>
              <w:spacing w:line="276" w:lineRule="auto"/>
              <w:rPr>
                <w:sz w:val="24"/>
                <w:szCs w:val="24"/>
              </w:rPr>
            </w:pPr>
            <w:r w:rsidRPr="00010E95">
              <w:rPr>
                <w:sz w:val="24"/>
                <w:szCs w:val="24"/>
              </w:rPr>
              <w:t>38.01.02. Продавец, контролер-кассир</w:t>
            </w:r>
          </w:p>
        </w:tc>
        <w:tc>
          <w:tcPr>
            <w:tcW w:w="126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 01</w:t>
            </w:r>
          </w:p>
        </w:tc>
        <w:tc>
          <w:tcPr>
            <w:tcW w:w="1301"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113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992"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100</w:t>
            </w:r>
          </w:p>
        </w:tc>
        <w:tc>
          <w:tcPr>
            <w:tcW w:w="124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65"/>
        </w:trPr>
        <w:tc>
          <w:tcPr>
            <w:tcW w:w="2928" w:type="dxa"/>
            <w:vMerge/>
          </w:tcPr>
          <w:p w:rsidR="004B3E02" w:rsidRPr="00010E95" w:rsidRDefault="004B3E02" w:rsidP="00D262E6">
            <w:pPr>
              <w:pStyle w:val="a9"/>
              <w:spacing w:line="276" w:lineRule="auto"/>
              <w:rPr>
                <w:sz w:val="24"/>
                <w:szCs w:val="24"/>
              </w:rPr>
            </w:pPr>
          </w:p>
        </w:tc>
        <w:tc>
          <w:tcPr>
            <w:tcW w:w="1266"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 02</w:t>
            </w:r>
          </w:p>
        </w:tc>
        <w:tc>
          <w:tcPr>
            <w:tcW w:w="1301"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1134"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992"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100</w:t>
            </w:r>
          </w:p>
        </w:tc>
        <w:tc>
          <w:tcPr>
            <w:tcW w:w="1244"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330"/>
        </w:trPr>
        <w:tc>
          <w:tcPr>
            <w:tcW w:w="2928" w:type="dxa"/>
            <w:vMerge/>
          </w:tcPr>
          <w:p w:rsidR="004B3E02" w:rsidRPr="00010E95" w:rsidRDefault="004B3E02" w:rsidP="00D262E6">
            <w:pPr>
              <w:pStyle w:val="a9"/>
              <w:spacing w:line="276" w:lineRule="auto"/>
              <w:rPr>
                <w:sz w:val="24"/>
                <w:szCs w:val="24"/>
              </w:rPr>
            </w:pPr>
          </w:p>
        </w:tc>
        <w:tc>
          <w:tcPr>
            <w:tcW w:w="126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ПМ 03</w:t>
            </w:r>
          </w:p>
        </w:tc>
        <w:tc>
          <w:tcPr>
            <w:tcW w:w="1301"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113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13</w:t>
            </w:r>
          </w:p>
        </w:tc>
        <w:tc>
          <w:tcPr>
            <w:tcW w:w="992"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100</w:t>
            </w:r>
          </w:p>
        </w:tc>
        <w:tc>
          <w:tcPr>
            <w:tcW w:w="124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20"/>
        </w:trPr>
        <w:tc>
          <w:tcPr>
            <w:tcW w:w="2928" w:type="dxa"/>
            <w:vMerge w:val="restart"/>
          </w:tcPr>
          <w:p w:rsidR="004B3E02" w:rsidRPr="00010E95" w:rsidRDefault="004B3E02" w:rsidP="00D262E6">
            <w:pPr>
              <w:pStyle w:val="a9"/>
              <w:spacing w:line="276" w:lineRule="auto"/>
              <w:rPr>
                <w:sz w:val="24"/>
                <w:szCs w:val="24"/>
              </w:rPr>
            </w:pPr>
            <w:r w:rsidRPr="00010E95">
              <w:rPr>
                <w:sz w:val="24"/>
                <w:szCs w:val="24"/>
              </w:rPr>
              <w:t>43.01.09  Повар, кондитер</w:t>
            </w:r>
          </w:p>
        </w:tc>
        <w:tc>
          <w:tcPr>
            <w:tcW w:w="126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 01</w:t>
            </w:r>
          </w:p>
        </w:tc>
        <w:tc>
          <w:tcPr>
            <w:tcW w:w="1301"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113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992"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124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95"/>
        </w:trPr>
        <w:tc>
          <w:tcPr>
            <w:tcW w:w="2928" w:type="dxa"/>
            <w:vMerge/>
          </w:tcPr>
          <w:p w:rsidR="004B3E02" w:rsidRPr="00010E95" w:rsidRDefault="004B3E02" w:rsidP="00D262E6">
            <w:pPr>
              <w:pStyle w:val="a9"/>
              <w:spacing w:line="276" w:lineRule="auto"/>
              <w:rPr>
                <w:sz w:val="24"/>
                <w:szCs w:val="24"/>
              </w:rPr>
            </w:pPr>
          </w:p>
        </w:tc>
        <w:tc>
          <w:tcPr>
            <w:tcW w:w="126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ПМ 02</w:t>
            </w:r>
          </w:p>
        </w:tc>
        <w:tc>
          <w:tcPr>
            <w:tcW w:w="1301"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113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992"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124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37"/>
        </w:trPr>
        <w:tc>
          <w:tcPr>
            <w:tcW w:w="2928" w:type="dxa"/>
            <w:vMerge w:val="restart"/>
          </w:tcPr>
          <w:p w:rsidR="004B3E02" w:rsidRPr="00010E95" w:rsidRDefault="004B3E02" w:rsidP="00D262E6">
            <w:pPr>
              <w:pStyle w:val="a9"/>
              <w:spacing w:line="276" w:lineRule="auto"/>
              <w:rPr>
                <w:sz w:val="24"/>
                <w:szCs w:val="24"/>
              </w:rPr>
            </w:pPr>
            <w:r>
              <w:rPr>
                <w:sz w:val="24"/>
                <w:szCs w:val="24"/>
              </w:rPr>
              <w:t>43.01.02. Парикмахер</w:t>
            </w:r>
          </w:p>
        </w:tc>
        <w:tc>
          <w:tcPr>
            <w:tcW w:w="126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 01</w:t>
            </w:r>
          </w:p>
        </w:tc>
        <w:tc>
          <w:tcPr>
            <w:tcW w:w="1301"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13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992"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24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65"/>
        </w:trPr>
        <w:tc>
          <w:tcPr>
            <w:tcW w:w="2928" w:type="dxa"/>
            <w:vMerge/>
          </w:tcPr>
          <w:p w:rsidR="004B3E02" w:rsidRDefault="004B3E02" w:rsidP="00D262E6">
            <w:pPr>
              <w:pStyle w:val="a9"/>
              <w:spacing w:line="276" w:lineRule="auto"/>
              <w:rPr>
                <w:sz w:val="24"/>
                <w:szCs w:val="24"/>
              </w:rPr>
            </w:pPr>
          </w:p>
        </w:tc>
        <w:tc>
          <w:tcPr>
            <w:tcW w:w="1266"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 02</w:t>
            </w:r>
          </w:p>
        </w:tc>
        <w:tc>
          <w:tcPr>
            <w:tcW w:w="1301"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134"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992"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244"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22"/>
        </w:trPr>
        <w:tc>
          <w:tcPr>
            <w:tcW w:w="2928" w:type="dxa"/>
            <w:vMerge/>
          </w:tcPr>
          <w:p w:rsidR="004B3E02" w:rsidRDefault="004B3E02" w:rsidP="00D262E6">
            <w:pPr>
              <w:pStyle w:val="a9"/>
              <w:spacing w:line="276" w:lineRule="auto"/>
              <w:rPr>
                <w:sz w:val="24"/>
                <w:szCs w:val="24"/>
              </w:rPr>
            </w:pPr>
          </w:p>
        </w:tc>
        <w:tc>
          <w:tcPr>
            <w:tcW w:w="1266"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  03</w:t>
            </w:r>
          </w:p>
        </w:tc>
        <w:tc>
          <w:tcPr>
            <w:tcW w:w="1301"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134"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992"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244"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80"/>
        </w:trPr>
        <w:tc>
          <w:tcPr>
            <w:tcW w:w="2928" w:type="dxa"/>
            <w:vMerge/>
          </w:tcPr>
          <w:p w:rsidR="004B3E02" w:rsidRDefault="004B3E02" w:rsidP="00D262E6">
            <w:pPr>
              <w:pStyle w:val="a9"/>
              <w:spacing w:line="276" w:lineRule="auto"/>
              <w:rPr>
                <w:sz w:val="24"/>
                <w:szCs w:val="24"/>
              </w:rPr>
            </w:pPr>
          </w:p>
        </w:tc>
        <w:tc>
          <w:tcPr>
            <w:tcW w:w="126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ПМ 04</w:t>
            </w:r>
          </w:p>
        </w:tc>
        <w:tc>
          <w:tcPr>
            <w:tcW w:w="1301"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13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992"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12</w:t>
            </w:r>
          </w:p>
        </w:tc>
        <w:tc>
          <w:tcPr>
            <w:tcW w:w="124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77"/>
        </w:trPr>
        <w:tc>
          <w:tcPr>
            <w:tcW w:w="2928" w:type="dxa"/>
            <w:vMerge w:val="restart"/>
          </w:tcPr>
          <w:p w:rsidR="004B3E02" w:rsidRPr="00010E95" w:rsidRDefault="004B3E02" w:rsidP="00D262E6">
            <w:pPr>
              <w:pStyle w:val="a9"/>
              <w:spacing w:line="276" w:lineRule="auto"/>
              <w:rPr>
                <w:sz w:val="24"/>
                <w:szCs w:val="24"/>
              </w:rPr>
            </w:pPr>
            <w:r>
              <w:rPr>
                <w:sz w:val="24"/>
                <w:szCs w:val="24"/>
              </w:rPr>
              <w:t>2</w:t>
            </w:r>
            <w:r w:rsidRPr="00010E95">
              <w:rPr>
                <w:sz w:val="24"/>
                <w:szCs w:val="24"/>
              </w:rPr>
              <w:t>3.01.0</w:t>
            </w:r>
            <w:r>
              <w:rPr>
                <w:sz w:val="24"/>
                <w:szCs w:val="24"/>
              </w:rPr>
              <w:t>3</w:t>
            </w:r>
            <w:r w:rsidRPr="00010E95">
              <w:rPr>
                <w:sz w:val="24"/>
                <w:szCs w:val="24"/>
              </w:rPr>
              <w:t xml:space="preserve">  </w:t>
            </w:r>
            <w:r>
              <w:rPr>
                <w:sz w:val="24"/>
                <w:szCs w:val="24"/>
              </w:rPr>
              <w:t>Автомеханик</w:t>
            </w:r>
          </w:p>
        </w:tc>
        <w:tc>
          <w:tcPr>
            <w:tcW w:w="126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ПМ 01</w:t>
            </w:r>
          </w:p>
        </w:tc>
        <w:tc>
          <w:tcPr>
            <w:tcW w:w="1301"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113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992"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1244"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bottom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rPr>
          <w:trHeight w:val="105"/>
        </w:trPr>
        <w:tc>
          <w:tcPr>
            <w:tcW w:w="2928" w:type="dxa"/>
            <w:vMerge/>
          </w:tcPr>
          <w:p w:rsidR="004B3E02" w:rsidRDefault="004B3E02" w:rsidP="00D262E6">
            <w:pPr>
              <w:pStyle w:val="a9"/>
              <w:spacing w:line="276" w:lineRule="auto"/>
              <w:rPr>
                <w:sz w:val="24"/>
                <w:szCs w:val="24"/>
              </w:rPr>
            </w:pPr>
          </w:p>
        </w:tc>
        <w:tc>
          <w:tcPr>
            <w:tcW w:w="126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ПМ 02</w:t>
            </w:r>
          </w:p>
        </w:tc>
        <w:tc>
          <w:tcPr>
            <w:tcW w:w="1301"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113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992"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11</w:t>
            </w:r>
          </w:p>
        </w:tc>
        <w:tc>
          <w:tcPr>
            <w:tcW w:w="1244"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c>
          <w:tcPr>
            <w:tcW w:w="706" w:type="dxa"/>
            <w:tcBorders>
              <w:top w:val="single" w:sz="4" w:space="0" w:color="auto"/>
            </w:tcBorders>
          </w:tcPr>
          <w:p w:rsidR="004B3E02" w:rsidRPr="00EE31F2" w:rsidRDefault="004B3E02" w:rsidP="00D262E6">
            <w:pPr>
              <w:pStyle w:val="a9"/>
              <w:spacing w:line="276" w:lineRule="auto"/>
              <w:jc w:val="center"/>
              <w:rPr>
                <w:sz w:val="24"/>
                <w:szCs w:val="24"/>
              </w:rPr>
            </w:pPr>
            <w:r>
              <w:rPr>
                <w:sz w:val="24"/>
                <w:szCs w:val="24"/>
              </w:rPr>
              <w:t>-</w:t>
            </w:r>
          </w:p>
        </w:tc>
      </w:tr>
      <w:tr w:rsidR="004B3E02" w:rsidRPr="00EE31F2" w:rsidTr="00D262E6">
        <w:tc>
          <w:tcPr>
            <w:tcW w:w="4194" w:type="dxa"/>
            <w:gridSpan w:val="2"/>
          </w:tcPr>
          <w:p w:rsidR="004B3E02" w:rsidRPr="00EE31F2" w:rsidRDefault="004B3E02" w:rsidP="00D262E6">
            <w:pPr>
              <w:pStyle w:val="a9"/>
              <w:spacing w:line="276" w:lineRule="auto"/>
              <w:jc w:val="center"/>
              <w:rPr>
                <w:b/>
                <w:sz w:val="24"/>
                <w:szCs w:val="24"/>
              </w:rPr>
            </w:pPr>
            <w:r w:rsidRPr="00EE31F2">
              <w:rPr>
                <w:b/>
                <w:sz w:val="24"/>
                <w:szCs w:val="24"/>
              </w:rPr>
              <w:t>Итого</w:t>
            </w:r>
            <w:r>
              <w:rPr>
                <w:b/>
                <w:sz w:val="24"/>
                <w:szCs w:val="24"/>
              </w:rPr>
              <w:t xml:space="preserve"> по филиалу:</w:t>
            </w:r>
          </w:p>
        </w:tc>
        <w:tc>
          <w:tcPr>
            <w:tcW w:w="1301" w:type="dxa"/>
          </w:tcPr>
          <w:p w:rsidR="004B3E02" w:rsidRPr="00EE31F2" w:rsidRDefault="004B3E02" w:rsidP="00D262E6">
            <w:pPr>
              <w:pStyle w:val="a9"/>
              <w:spacing w:line="276" w:lineRule="auto"/>
              <w:jc w:val="center"/>
              <w:rPr>
                <w:b/>
                <w:sz w:val="24"/>
                <w:szCs w:val="24"/>
              </w:rPr>
            </w:pPr>
            <w:r>
              <w:rPr>
                <w:b/>
                <w:sz w:val="24"/>
                <w:szCs w:val="24"/>
              </w:rPr>
              <w:t>72</w:t>
            </w:r>
          </w:p>
        </w:tc>
        <w:tc>
          <w:tcPr>
            <w:tcW w:w="1134" w:type="dxa"/>
          </w:tcPr>
          <w:p w:rsidR="004B3E02" w:rsidRPr="00EE31F2" w:rsidRDefault="004B3E02" w:rsidP="00D262E6">
            <w:pPr>
              <w:pStyle w:val="a9"/>
              <w:spacing w:line="276" w:lineRule="auto"/>
              <w:jc w:val="center"/>
              <w:rPr>
                <w:b/>
                <w:sz w:val="24"/>
                <w:szCs w:val="24"/>
              </w:rPr>
            </w:pPr>
            <w:r>
              <w:rPr>
                <w:b/>
                <w:sz w:val="24"/>
                <w:szCs w:val="24"/>
              </w:rPr>
              <w:t>72</w:t>
            </w:r>
          </w:p>
        </w:tc>
        <w:tc>
          <w:tcPr>
            <w:tcW w:w="992" w:type="dxa"/>
          </w:tcPr>
          <w:p w:rsidR="004B3E02" w:rsidRPr="00EE31F2" w:rsidRDefault="004B3E02" w:rsidP="00D262E6">
            <w:pPr>
              <w:pStyle w:val="a9"/>
              <w:spacing w:line="276" w:lineRule="auto"/>
              <w:jc w:val="center"/>
              <w:rPr>
                <w:b/>
                <w:sz w:val="24"/>
                <w:szCs w:val="24"/>
              </w:rPr>
            </w:pPr>
            <w:r>
              <w:rPr>
                <w:b/>
                <w:sz w:val="24"/>
                <w:szCs w:val="24"/>
              </w:rPr>
              <w:t>100</w:t>
            </w:r>
          </w:p>
        </w:tc>
        <w:tc>
          <w:tcPr>
            <w:tcW w:w="1244" w:type="dxa"/>
          </w:tcPr>
          <w:p w:rsidR="004B3E02" w:rsidRPr="00EE31F2" w:rsidRDefault="004B3E02" w:rsidP="00D262E6">
            <w:pPr>
              <w:pStyle w:val="a9"/>
              <w:spacing w:line="276" w:lineRule="auto"/>
              <w:jc w:val="center"/>
              <w:rPr>
                <w:b/>
                <w:sz w:val="24"/>
                <w:szCs w:val="24"/>
              </w:rPr>
            </w:pPr>
            <w:r>
              <w:rPr>
                <w:b/>
                <w:sz w:val="24"/>
                <w:szCs w:val="24"/>
              </w:rPr>
              <w:t>-</w:t>
            </w:r>
          </w:p>
        </w:tc>
        <w:tc>
          <w:tcPr>
            <w:tcW w:w="706" w:type="dxa"/>
          </w:tcPr>
          <w:p w:rsidR="004B3E02" w:rsidRPr="00EE31F2" w:rsidRDefault="004B3E02" w:rsidP="00D262E6">
            <w:pPr>
              <w:pStyle w:val="a9"/>
              <w:spacing w:line="276" w:lineRule="auto"/>
              <w:jc w:val="center"/>
              <w:rPr>
                <w:b/>
                <w:sz w:val="24"/>
                <w:szCs w:val="24"/>
              </w:rPr>
            </w:pPr>
            <w:r>
              <w:rPr>
                <w:b/>
                <w:sz w:val="24"/>
                <w:szCs w:val="24"/>
              </w:rPr>
              <w:t>-</w:t>
            </w:r>
          </w:p>
        </w:tc>
      </w:tr>
    </w:tbl>
    <w:p w:rsidR="004B3E02" w:rsidRPr="00EE31F2" w:rsidRDefault="004B3E02" w:rsidP="004B3E02">
      <w:pPr>
        <w:pStyle w:val="a9"/>
        <w:spacing w:line="276" w:lineRule="auto"/>
        <w:rPr>
          <w:sz w:val="24"/>
          <w:szCs w:val="24"/>
        </w:rPr>
      </w:pPr>
    </w:p>
    <w:p w:rsidR="004B3E02" w:rsidRPr="00EE31F2" w:rsidRDefault="004B3E02" w:rsidP="004B3E02">
      <w:pPr>
        <w:pStyle w:val="a9"/>
        <w:spacing w:line="276" w:lineRule="auto"/>
        <w:rPr>
          <w:sz w:val="24"/>
          <w:szCs w:val="24"/>
        </w:rPr>
      </w:pPr>
      <w:r w:rsidRPr="00EE31F2">
        <w:rPr>
          <w:sz w:val="24"/>
          <w:szCs w:val="24"/>
        </w:rPr>
        <w:tab/>
        <w:t xml:space="preserve">Профессиональные модули освоены на </w:t>
      </w:r>
      <w:r>
        <w:rPr>
          <w:sz w:val="24"/>
          <w:szCs w:val="24"/>
        </w:rPr>
        <w:t>100</w:t>
      </w:r>
      <w:r w:rsidRPr="00EE31F2">
        <w:rPr>
          <w:sz w:val="24"/>
          <w:szCs w:val="24"/>
        </w:rPr>
        <w:t xml:space="preserve"> %.</w:t>
      </w:r>
      <w:r w:rsidRPr="00EE31F2">
        <w:rPr>
          <w:sz w:val="24"/>
          <w:szCs w:val="24"/>
        </w:rPr>
        <w:tab/>
        <w:t>Уровень организации и проведения учебной и производственной практики соответствует требованиям ФГОС СПО.</w:t>
      </w:r>
    </w:p>
    <w:p w:rsidR="004B3E02" w:rsidRPr="00EE31F2" w:rsidRDefault="004B3E02" w:rsidP="004B3E02">
      <w:pPr>
        <w:pStyle w:val="a9"/>
        <w:spacing w:line="276" w:lineRule="auto"/>
        <w:rPr>
          <w:sz w:val="24"/>
          <w:szCs w:val="24"/>
        </w:rPr>
      </w:pPr>
      <w:r w:rsidRPr="00EE31F2">
        <w:rPr>
          <w:sz w:val="24"/>
          <w:szCs w:val="24"/>
        </w:rPr>
        <w:lastRenderedPageBreak/>
        <w:tab/>
        <w:t>Соответствие содержания и качества подготовки выпус</w:t>
      </w:r>
      <w:r>
        <w:rPr>
          <w:sz w:val="24"/>
          <w:szCs w:val="24"/>
        </w:rPr>
        <w:t>кников требованиям ФГОС СПО по професси</w:t>
      </w:r>
      <w:r w:rsidRPr="00EE31F2">
        <w:rPr>
          <w:sz w:val="24"/>
          <w:szCs w:val="24"/>
        </w:rPr>
        <w:t>ям определяется государственной итоговой аттестацией. Формой ГИА по образовательным программам СПО является защита вы</w:t>
      </w:r>
      <w:r>
        <w:rPr>
          <w:sz w:val="24"/>
          <w:szCs w:val="24"/>
        </w:rPr>
        <w:t>пускной квалификационной работы (ПЭР)</w:t>
      </w:r>
    </w:p>
    <w:p w:rsidR="004B3E02" w:rsidRDefault="004B3E02" w:rsidP="004B3E02">
      <w:pPr>
        <w:rPr>
          <w:sz w:val="24"/>
          <w:szCs w:val="24"/>
        </w:rPr>
      </w:pPr>
    </w:p>
    <w:p w:rsidR="004B3E02" w:rsidRDefault="004B3E02" w:rsidP="004B3E02">
      <w:pPr>
        <w:pStyle w:val="a9"/>
        <w:spacing w:line="276" w:lineRule="auto"/>
        <w:jc w:val="center"/>
        <w:rPr>
          <w:b/>
          <w:sz w:val="24"/>
          <w:szCs w:val="24"/>
        </w:rPr>
      </w:pPr>
    </w:p>
    <w:p w:rsidR="004B3E02" w:rsidRDefault="004B3E02" w:rsidP="004B3E02">
      <w:pPr>
        <w:pStyle w:val="a9"/>
        <w:spacing w:line="276" w:lineRule="auto"/>
        <w:jc w:val="center"/>
        <w:rPr>
          <w:b/>
          <w:sz w:val="24"/>
          <w:szCs w:val="24"/>
        </w:rPr>
      </w:pPr>
    </w:p>
    <w:p w:rsidR="004B3E02" w:rsidRPr="00E70279" w:rsidRDefault="004B3E02" w:rsidP="004B3E02">
      <w:pPr>
        <w:pStyle w:val="a9"/>
        <w:spacing w:line="276" w:lineRule="auto"/>
        <w:jc w:val="center"/>
        <w:rPr>
          <w:b/>
          <w:sz w:val="24"/>
          <w:szCs w:val="24"/>
        </w:rPr>
      </w:pPr>
    </w:p>
    <w:p w:rsidR="004B3E02" w:rsidRPr="00E70279" w:rsidRDefault="004B3E02" w:rsidP="004B3E02">
      <w:pPr>
        <w:pStyle w:val="a9"/>
        <w:spacing w:line="276" w:lineRule="auto"/>
        <w:jc w:val="center"/>
        <w:rPr>
          <w:b/>
          <w:sz w:val="24"/>
          <w:szCs w:val="24"/>
        </w:rPr>
      </w:pPr>
    </w:p>
    <w:p w:rsidR="004B3E02" w:rsidRPr="00E70279" w:rsidRDefault="004B3E02" w:rsidP="004B3E02">
      <w:pPr>
        <w:pStyle w:val="a9"/>
        <w:spacing w:line="276" w:lineRule="auto"/>
        <w:jc w:val="center"/>
        <w:rPr>
          <w:b/>
          <w:sz w:val="24"/>
          <w:szCs w:val="24"/>
        </w:rPr>
      </w:pPr>
    </w:p>
    <w:p w:rsidR="004B3E02" w:rsidRDefault="004B3E02" w:rsidP="004B3E02">
      <w:pPr>
        <w:pStyle w:val="a9"/>
        <w:spacing w:line="276" w:lineRule="auto"/>
        <w:jc w:val="center"/>
        <w:rPr>
          <w:b/>
          <w:sz w:val="24"/>
          <w:szCs w:val="24"/>
        </w:rPr>
      </w:pPr>
    </w:p>
    <w:p w:rsidR="004B3E02" w:rsidRPr="00B97ABF" w:rsidRDefault="004B3E02" w:rsidP="004B3E02">
      <w:pPr>
        <w:pStyle w:val="a9"/>
        <w:spacing w:line="276" w:lineRule="auto"/>
        <w:jc w:val="center"/>
        <w:rPr>
          <w:b/>
          <w:sz w:val="24"/>
          <w:szCs w:val="24"/>
        </w:rPr>
      </w:pPr>
      <w:r w:rsidRPr="00B97ABF">
        <w:rPr>
          <w:b/>
          <w:sz w:val="24"/>
          <w:szCs w:val="24"/>
        </w:rPr>
        <w:t>7. Трудоустройство выпускников</w:t>
      </w:r>
    </w:p>
    <w:p w:rsidR="004B3E02" w:rsidRPr="00B97ABF" w:rsidRDefault="004B3E02" w:rsidP="004B3E02">
      <w:pPr>
        <w:pStyle w:val="a9"/>
        <w:spacing w:line="276" w:lineRule="auto"/>
        <w:jc w:val="center"/>
        <w:rPr>
          <w:sz w:val="24"/>
          <w:szCs w:val="24"/>
        </w:rPr>
      </w:pPr>
      <w:r w:rsidRPr="00B97ABF">
        <w:rPr>
          <w:sz w:val="24"/>
          <w:szCs w:val="24"/>
        </w:rPr>
        <w:t>Результат трудоустройства выпускников в 2020 году</w:t>
      </w:r>
    </w:p>
    <w:p w:rsidR="004B3E02" w:rsidRPr="00B97ABF" w:rsidRDefault="004B3E02" w:rsidP="004B3E02">
      <w:pPr>
        <w:pStyle w:val="a9"/>
        <w:spacing w:line="276" w:lineRule="auto"/>
        <w:jc w:val="center"/>
        <w:rPr>
          <w:sz w:val="24"/>
          <w:szCs w:val="24"/>
        </w:rPr>
      </w:pPr>
      <w:r w:rsidRPr="00B97ABF">
        <w:rPr>
          <w:sz w:val="24"/>
          <w:szCs w:val="24"/>
        </w:rPr>
        <w:t xml:space="preserve">                              Таблица №18</w:t>
      </w:r>
    </w:p>
    <w:tbl>
      <w:tblPr>
        <w:tblStyle w:val="a6"/>
        <w:tblW w:w="9747" w:type="dxa"/>
        <w:tblLayout w:type="fixed"/>
        <w:tblLook w:val="04A0"/>
      </w:tblPr>
      <w:tblGrid>
        <w:gridCol w:w="1993"/>
        <w:gridCol w:w="950"/>
        <w:gridCol w:w="907"/>
        <w:gridCol w:w="936"/>
        <w:gridCol w:w="851"/>
        <w:gridCol w:w="850"/>
        <w:gridCol w:w="997"/>
        <w:gridCol w:w="704"/>
        <w:gridCol w:w="567"/>
        <w:gridCol w:w="992"/>
      </w:tblGrid>
      <w:tr w:rsidR="004B3E02" w:rsidTr="00D262E6">
        <w:tc>
          <w:tcPr>
            <w:tcW w:w="1993" w:type="dxa"/>
            <w:vMerge w:val="restart"/>
          </w:tcPr>
          <w:p w:rsidR="004B3E02" w:rsidRDefault="004B3E02" w:rsidP="00D262E6">
            <w:pPr>
              <w:pStyle w:val="a9"/>
              <w:spacing w:line="276" w:lineRule="auto"/>
              <w:jc w:val="center"/>
              <w:rPr>
                <w:b/>
                <w:sz w:val="22"/>
                <w:szCs w:val="22"/>
              </w:rPr>
            </w:pPr>
          </w:p>
          <w:p w:rsidR="004B3E02" w:rsidRPr="00530060" w:rsidRDefault="004B3E02" w:rsidP="00D262E6">
            <w:pPr>
              <w:pStyle w:val="a9"/>
              <w:spacing w:line="276" w:lineRule="auto"/>
              <w:jc w:val="center"/>
              <w:rPr>
                <w:sz w:val="22"/>
                <w:szCs w:val="22"/>
              </w:rPr>
            </w:pPr>
            <w:r w:rsidRPr="00530060">
              <w:rPr>
                <w:sz w:val="22"/>
                <w:szCs w:val="22"/>
              </w:rPr>
              <w:t>Наименование</w:t>
            </w:r>
          </w:p>
          <w:p w:rsidR="004B3E02" w:rsidRPr="00530060" w:rsidRDefault="004B3E02" w:rsidP="00D262E6">
            <w:pPr>
              <w:pStyle w:val="a9"/>
              <w:spacing w:line="276" w:lineRule="auto"/>
              <w:jc w:val="center"/>
              <w:rPr>
                <w:b/>
                <w:sz w:val="22"/>
                <w:szCs w:val="22"/>
              </w:rPr>
            </w:pPr>
            <w:r w:rsidRPr="00530060">
              <w:rPr>
                <w:sz w:val="22"/>
                <w:szCs w:val="22"/>
              </w:rPr>
              <w:t>профессии</w:t>
            </w:r>
          </w:p>
        </w:tc>
        <w:tc>
          <w:tcPr>
            <w:tcW w:w="950" w:type="dxa"/>
            <w:vMerge w:val="restart"/>
            <w:textDirection w:val="btLr"/>
          </w:tcPr>
          <w:p w:rsidR="004B3E02" w:rsidRDefault="004B3E02" w:rsidP="00D262E6">
            <w:pPr>
              <w:pStyle w:val="a9"/>
              <w:spacing w:line="276" w:lineRule="auto"/>
              <w:ind w:left="113" w:right="113"/>
              <w:jc w:val="center"/>
              <w:rPr>
                <w:sz w:val="22"/>
                <w:szCs w:val="22"/>
              </w:rPr>
            </w:pPr>
            <w:r w:rsidRPr="00530060">
              <w:rPr>
                <w:sz w:val="22"/>
                <w:szCs w:val="22"/>
              </w:rPr>
              <w:t>Всего</w:t>
            </w:r>
          </w:p>
          <w:p w:rsidR="004B3E02" w:rsidRPr="00530060" w:rsidRDefault="004B3E02" w:rsidP="00D262E6">
            <w:pPr>
              <w:pStyle w:val="a9"/>
              <w:spacing w:line="276" w:lineRule="auto"/>
              <w:ind w:left="113" w:right="113"/>
              <w:jc w:val="center"/>
              <w:rPr>
                <w:b/>
                <w:sz w:val="22"/>
                <w:szCs w:val="22"/>
              </w:rPr>
            </w:pPr>
            <w:r w:rsidRPr="00530060">
              <w:rPr>
                <w:sz w:val="22"/>
                <w:szCs w:val="22"/>
              </w:rPr>
              <w:t xml:space="preserve"> выпускников</w:t>
            </w:r>
          </w:p>
        </w:tc>
        <w:tc>
          <w:tcPr>
            <w:tcW w:w="1843" w:type="dxa"/>
            <w:gridSpan w:val="2"/>
          </w:tcPr>
          <w:p w:rsidR="004B3E02" w:rsidRPr="00D436A7" w:rsidRDefault="004B3E02" w:rsidP="00D262E6">
            <w:pPr>
              <w:pStyle w:val="a9"/>
              <w:spacing w:line="276" w:lineRule="auto"/>
              <w:jc w:val="center"/>
              <w:rPr>
                <w:sz w:val="22"/>
                <w:szCs w:val="22"/>
              </w:rPr>
            </w:pPr>
            <w:r w:rsidRPr="00D436A7">
              <w:rPr>
                <w:sz w:val="22"/>
                <w:szCs w:val="22"/>
              </w:rPr>
              <w:t>Трудоустроены</w:t>
            </w:r>
          </w:p>
        </w:tc>
        <w:tc>
          <w:tcPr>
            <w:tcW w:w="851" w:type="dxa"/>
            <w:vMerge w:val="restart"/>
            <w:textDirection w:val="btLr"/>
          </w:tcPr>
          <w:p w:rsidR="004B3E02" w:rsidRPr="00D436A7" w:rsidRDefault="004B3E02" w:rsidP="00D262E6">
            <w:pPr>
              <w:pStyle w:val="a9"/>
              <w:spacing w:line="276" w:lineRule="auto"/>
              <w:ind w:left="113" w:right="113"/>
              <w:jc w:val="center"/>
              <w:rPr>
                <w:sz w:val="22"/>
                <w:szCs w:val="22"/>
              </w:rPr>
            </w:pPr>
            <w:r w:rsidRPr="00D436A7">
              <w:rPr>
                <w:sz w:val="22"/>
                <w:szCs w:val="22"/>
              </w:rPr>
              <w:t>Призваны</w:t>
            </w:r>
          </w:p>
          <w:p w:rsidR="004B3E02" w:rsidRPr="00530060" w:rsidRDefault="004B3E02" w:rsidP="00D262E6">
            <w:pPr>
              <w:pStyle w:val="a9"/>
              <w:spacing w:line="276" w:lineRule="auto"/>
              <w:ind w:left="113" w:right="113"/>
              <w:jc w:val="center"/>
              <w:rPr>
                <w:b/>
                <w:sz w:val="22"/>
                <w:szCs w:val="22"/>
              </w:rPr>
            </w:pPr>
            <w:r w:rsidRPr="00D436A7">
              <w:rPr>
                <w:sz w:val="22"/>
                <w:szCs w:val="22"/>
              </w:rPr>
              <w:t>в ряды  РА</w:t>
            </w:r>
          </w:p>
        </w:tc>
        <w:tc>
          <w:tcPr>
            <w:tcW w:w="850" w:type="dxa"/>
            <w:vMerge w:val="restart"/>
            <w:textDirection w:val="btLr"/>
          </w:tcPr>
          <w:p w:rsidR="004B3E02" w:rsidRPr="00D436A7" w:rsidRDefault="004B3E02" w:rsidP="00D262E6">
            <w:pPr>
              <w:pStyle w:val="a9"/>
              <w:spacing w:line="276" w:lineRule="auto"/>
              <w:ind w:left="113" w:right="113"/>
              <w:jc w:val="center"/>
              <w:rPr>
                <w:sz w:val="22"/>
                <w:szCs w:val="22"/>
              </w:rPr>
            </w:pPr>
            <w:r w:rsidRPr="00D436A7">
              <w:rPr>
                <w:sz w:val="22"/>
                <w:szCs w:val="22"/>
              </w:rPr>
              <w:t>Продолжают обучение</w:t>
            </w:r>
          </w:p>
        </w:tc>
        <w:tc>
          <w:tcPr>
            <w:tcW w:w="997" w:type="dxa"/>
            <w:vMerge w:val="restart"/>
            <w:tcBorders>
              <w:right w:val="single" w:sz="4" w:space="0" w:color="auto"/>
            </w:tcBorders>
            <w:textDirection w:val="btLr"/>
          </w:tcPr>
          <w:p w:rsidR="004B3E02" w:rsidRPr="00D436A7" w:rsidRDefault="004B3E02" w:rsidP="00D262E6">
            <w:pPr>
              <w:pStyle w:val="a9"/>
              <w:ind w:left="113" w:right="113"/>
              <w:jc w:val="center"/>
              <w:rPr>
                <w:sz w:val="22"/>
                <w:szCs w:val="22"/>
              </w:rPr>
            </w:pPr>
            <w:r w:rsidRPr="00D436A7">
              <w:rPr>
                <w:sz w:val="22"/>
                <w:szCs w:val="22"/>
              </w:rPr>
              <w:t>В</w:t>
            </w:r>
            <w:r>
              <w:rPr>
                <w:sz w:val="22"/>
                <w:szCs w:val="22"/>
              </w:rPr>
              <w:t xml:space="preserve"> </w:t>
            </w:r>
            <w:r w:rsidRPr="00D436A7">
              <w:rPr>
                <w:sz w:val="22"/>
                <w:szCs w:val="22"/>
              </w:rPr>
              <w:t>отпуске</w:t>
            </w:r>
            <w:r>
              <w:rPr>
                <w:sz w:val="22"/>
                <w:szCs w:val="22"/>
              </w:rPr>
              <w:t xml:space="preserve"> </w:t>
            </w:r>
            <w:r w:rsidRPr="00D436A7">
              <w:rPr>
                <w:sz w:val="22"/>
                <w:szCs w:val="22"/>
              </w:rPr>
              <w:t xml:space="preserve"> </w:t>
            </w:r>
            <w:proofErr w:type="gramStart"/>
            <w:r w:rsidRPr="00D436A7">
              <w:rPr>
                <w:sz w:val="22"/>
                <w:szCs w:val="22"/>
              </w:rPr>
              <w:t>по</w:t>
            </w:r>
            <w:proofErr w:type="gramEnd"/>
          </w:p>
          <w:p w:rsidR="004B3E02" w:rsidRPr="00D436A7" w:rsidRDefault="004B3E02" w:rsidP="00D262E6">
            <w:pPr>
              <w:pStyle w:val="a9"/>
              <w:ind w:left="113" w:right="113"/>
              <w:jc w:val="center"/>
              <w:rPr>
                <w:sz w:val="22"/>
                <w:szCs w:val="22"/>
              </w:rPr>
            </w:pPr>
            <w:r w:rsidRPr="00D436A7">
              <w:rPr>
                <w:sz w:val="22"/>
                <w:szCs w:val="22"/>
              </w:rPr>
              <w:t>уходу</w:t>
            </w:r>
          </w:p>
          <w:p w:rsidR="004B3E02" w:rsidRPr="00530060" w:rsidRDefault="004B3E02" w:rsidP="00D262E6">
            <w:pPr>
              <w:pStyle w:val="a9"/>
              <w:ind w:left="113" w:right="113"/>
              <w:jc w:val="center"/>
              <w:rPr>
                <w:b/>
                <w:sz w:val="22"/>
                <w:szCs w:val="22"/>
              </w:rPr>
            </w:pPr>
            <w:r w:rsidRPr="00D436A7">
              <w:rPr>
                <w:sz w:val="22"/>
                <w:szCs w:val="22"/>
              </w:rPr>
              <w:t>за ребенком</w:t>
            </w:r>
          </w:p>
        </w:tc>
        <w:tc>
          <w:tcPr>
            <w:tcW w:w="704" w:type="dxa"/>
            <w:vMerge w:val="restart"/>
            <w:tcBorders>
              <w:left w:val="single" w:sz="4" w:space="0" w:color="auto"/>
            </w:tcBorders>
            <w:textDirection w:val="btLr"/>
          </w:tcPr>
          <w:p w:rsidR="004B3E02" w:rsidRPr="00F64888" w:rsidRDefault="004B3E02" w:rsidP="00D262E6">
            <w:pPr>
              <w:pStyle w:val="a9"/>
              <w:ind w:left="113" w:right="113"/>
              <w:jc w:val="center"/>
              <w:rPr>
                <w:sz w:val="22"/>
                <w:szCs w:val="22"/>
              </w:rPr>
            </w:pPr>
            <w:r w:rsidRPr="00F64888">
              <w:rPr>
                <w:sz w:val="22"/>
                <w:szCs w:val="22"/>
              </w:rPr>
              <w:t>самозанятость</w:t>
            </w:r>
          </w:p>
        </w:tc>
        <w:tc>
          <w:tcPr>
            <w:tcW w:w="1559" w:type="dxa"/>
            <w:gridSpan w:val="2"/>
          </w:tcPr>
          <w:p w:rsidR="004B3E02" w:rsidRPr="00D436A7" w:rsidRDefault="004B3E02" w:rsidP="00D262E6">
            <w:pPr>
              <w:pStyle w:val="a9"/>
              <w:spacing w:line="276" w:lineRule="auto"/>
              <w:jc w:val="center"/>
              <w:rPr>
                <w:sz w:val="22"/>
                <w:szCs w:val="22"/>
              </w:rPr>
            </w:pPr>
            <w:r w:rsidRPr="00D436A7">
              <w:rPr>
                <w:sz w:val="22"/>
                <w:szCs w:val="22"/>
              </w:rPr>
              <w:t xml:space="preserve">Не </w:t>
            </w:r>
            <w:proofErr w:type="gramStart"/>
            <w:r w:rsidRPr="00D436A7">
              <w:rPr>
                <w:sz w:val="22"/>
                <w:szCs w:val="22"/>
              </w:rPr>
              <w:t>трудо-устроены</w:t>
            </w:r>
            <w:proofErr w:type="gramEnd"/>
          </w:p>
        </w:tc>
      </w:tr>
      <w:tr w:rsidR="004B3E02" w:rsidTr="00D262E6">
        <w:trPr>
          <w:cantSplit/>
          <w:trHeight w:val="1605"/>
        </w:trPr>
        <w:tc>
          <w:tcPr>
            <w:tcW w:w="1993" w:type="dxa"/>
            <w:vMerge/>
          </w:tcPr>
          <w:p w:rsidR="004B3E02" w:rsidRPr="00F81F52" w:rsidRDefault="004B3E02" w:rsidP="00D262E6">
            <w:pPr>
              <w:pStyle w:val="a9"/>
              <w:spacing w:line="276" w:lineRule="auto"/>
              <w:jc w:val="center"/>
              <w:rPr>
                <w:b/>
                <w:sz w:val="28"/>
                <w:szCs w:val="28"/>
              </w:rPr>
            </w:pPr>
          </w:p>
        </w:tc>
        <w:tc>
          <w:tcPr>
            <w:tcW w:w="950" w:type="dxa"/>
            <w:vMerge/>
          </w:tcPr>
          <w:p w:rsidR="004B3E02" w:rsidRPr="00F81F52" w:rsidRDefault="004B3E02" w:rsidP="00D262E6">
            <w:pPr>
              <w:pStyle w:val="a9"/>
              <w:spacing w:line="276" w:lineRule="auto"/>
              <w:jc w:val="center"/>
              <w:rPr>
                <w:b/>
                <w:sz w:val="28"/>
                <w:szCs w:val="28"/>
              </w:rPr>
            </w:pPr>
          </w:p>
        </w:tc>
        <w:tc>
          <w:tcPr>
            <w:tcW w:w="907" w:type="dxa"/>
            <w:textDirection w:val="btLr"/>
          </w:tcPr>
          <w:p w:rsidR="004B3E02" w:rsidRPr="00D436A7" w:rsidRDefault="004B3E02" w:rsidP="00D262E6">
            <w:pPr>
              <w:pStyle w:val="a9"/>
              <w:spacing w:line="276" w:lineRule="auto"/>
              <w:ind w:left="113" w:right="113"/>
              <w:jc w:val="center"/>
              <w:rPr>
                <w:sz w:val="22"/>
                <w:szCs w:val="22"/>
              </w:rPr>
            </w:pPr>
            <w:r w:rsidRPr="00D436A7">
              <w:rPr>
                <w:sz w:val="22"/>
                <w:szCs w:val="22"/>
              </w:rPr>
              <w:t>Всего</w:t>
            </w:r>
          </w:p>
        </w:tc>
        <w:tc>
          <w:tcPr>
            <w:tcW w:w="936" w:type="dxa"/>
            <w:textDirection w:val="btLr"/>
          </w:tcPr>
          <w:p w:rsidR="004B3E02" w:rsidRPr="00530060" w:rsidRDefault="004B3E02" w:rsidP="00D262E6">
            <w:pPr>
              <w:pStyle w:val="a9"/>
              <w:spacing w:line="276" w:lineRule="auto"/>
              <w:ind w:left="113" w:right="113"/>
              <w:jc w:val="center"/>
              <w:rPr>
                <w:sz w:val="22"/>
                <w:szCs w:val="22"/>
              </w:rPr>
            </w:pPr>
            <w:r w:rsidRPr="00530060">
              <w:rPr>
                <w:sz w:val="22"/>
                <w:szCs w:val="22"/>
              </w:rPr>
              <w:t>в т.ч. по профессии</w:t>
            </w:r>
          </w:p>
        </w:tc>
        <w:tc>
          <w:tcPr>
            <w:tcW w:w="851" w:type="dxa"/>
            <w:vMerge/>
          </w:tcPr>
          <w:p w:rsidR="004B3E02" w:rsidRPr="00530060" w:rsidRDefault="004B3E02" w:rsidP="00D262E6">
            <w:pPr>
              <w:pStyle w:val="a9"/>
              <w:spacing w:line="276" w:lineRule="auto"/>
              <w:jc w:val="center"/>
              <w:rPr>
                <w:b/>
                <w:sz w:val="22"/>
                <w:szCs w:val="22"/>
              </w:rPr>
            </w:pPr>
          </w:p>
        </w:tc>
        <w:tc>
          <w:tcPr>
            <w:tcW w:w="850" w:type="dxa"/>
            <w:vMerge/>
          </w:tcPr>
          <w:p w:rsidR="004B3E02" w:rsidRPr="00F81F52" w:rsidRDefault="004B3E02" w:rsidP="00D262E6">
            <w:pPr>
              <w:pStyle w:val="a9"/>
              <w:spacing w:line="276" w:lineRule="auto"/>
              <w:jc w:val="center"/>
              <w:rPr>
                <w:b/>
                <w:sz w:val="28"/>
                <w:szCs w:val="28"/>
              </w:rPr>
            </w:pPr>
          </w:p>
        </w:tc>
        <w:tc>
          <w:tcPr>
            <w:tcW w:w="997" w:type="dxa"/>
            <w:vMerge/>
            <w:tcBorders>
              <w:right w:val="single" w:sz="4" w:space="0" w:color="auto"/>
            </w:tcBorders>
          </w:tcPr>
          <w:p w:rsidR="004B3E02" w:rsidRPr="00530060" w:rsidRDefault="004B3E02" w:rsidP="00D262E6">
            <w:pPr>
              <w:pStyle w:val="a9"/>
              <w:spacing w:line="276" w:lineRule="auto"/>
              <w:jc w:val="center"/>
              <w:rPr>
                <w:b/>
                <w:sz w:val="22"/>
                <w:szCs w:val="22"/>
              </w:rPr>
            </w:pPr>
          </w:p>
        </w:tc>
        <w:tc>
          <w:tcPr>
            <w:tcW w:w="704" w:type="dxa"/>
            <w:vMerge/>
            <w:tcBorders>
              <w:left w:val="single" w:sz="4" w:space="0" w:color="auto"/>
            </w:tcBorders>
          </w:tcPr>
          <w:p w:rsidR="004B3E02" w:rsidRPr="00530060" w:rsidRDefault="004B3E02" w:rsidP="00D262E6">
            <w:pPr>
              <w:pStyle w:val="a9"/>
              <w:spacing w:line="276" w:lineRule="auto"/>
              <w:jc w:val="center"/>
              <w:rPr>
                <w:b/>
                <w:sz w:val="22"/>
                <w:szCs w:val="22"/>
              </w:rPr>
            </w:pPr>
          </w:p>
        </w:tc>
        <w:tc>
          <w:tcPr>
            <w:tcW w:w="567" w:type="dxa"/>
            <w:textDirection w:val="btLr"/>
          </w:tcPr>
          <w:p w:rsidR="004B3E02" w:rsidRPr="00D436A7" w:rsidRDefault="004B3E02" w:rsidP="00D262E6">
            <w:pPr>
              <w:pStyle w:val="a9"/>
              <w:spacing w:line="276" w:lineRule="auto"/>
              <w:ind w:left="113" w:right="113"/>
              <w:jc w:val="center"/>
              <w:rPr>
                <w:sz w:val="22"/>
                <w:szCs w:val="22"/>
              </w:rPr>
            </w:pPr>
            <w:r w:rsidRPr="00D436A7">
              <w:rPr>
                <w:sz w:val="22"/>
                <w:szCs w:val="22"/>
              </w:rPr>
              <w:t>Всего</w:t>
            </w:r>
          </w:p>
        </w:tc>
        <w:tc>
          <w:tcPr>
            <w:tcW w:w="992" w:type="dxa"/>
            <w:textDirection w:val="btLr"/>
          </w:tcPr>
          <w:p w:rsidR="004B3E02" w:rsidRPr="00D436A7" w:rsidRDefault="004B3E02" w:rsidP="00D262E6">
            <w:pPr>
              <w:pStyle w:val="a9"/>
              <w:spacing w:line="276" w:lineRule="auto"/>
              <w:ind w:left="113" w:right="113"/>
              <w:jc w:val="center"/>
              <w:rPr>
                <w:sz w:val="22"/>
                <w:szCs w:val="22"/>
              </w:rPr>
            </w:pPr>
            <w:r>
              <w:rPr>
                <w:sz w:val="22"/>
                <w:szCs w:val="22"/>
              </w:rPr>
              <w:t>и</w:t>
            </w:r>
            <w:r w:rsidRPr="00D436A7">
              <w:rPr>
                <w:sz w:val="22"/>
                <w:szCs w:val="22"/>
              </w:rPr>
              <w:t xml:space="preserve">з них на учете в </w:t>
            </w:r>
            <w:r>
              <w:rPr>
                <w:sz w:val="22"/>
                <w:szCs w:val="22"/>
              </w:rPr>
              <w:t>С</w:t>
            </w:r>
            <w:r w:rsidRPr="00D436A7">
              <w:rPr>
                <w:sz w:val="22"/>
                <w:szCs w:val="22"/>
              </w:rPr>
              <w:t>ЗН</w:t>
            </w:r>
          </w:p>
        </w:tc>
      </w:tr>
      <w:tr w:rsidR="004B3E02" w:rsidTr="00D262E6">
        <w:tc>
          <w:tcPr>
            <w:tcW w:w="1993" w:type="dxa"/>
          </w:tcPr>
          <w:p w:rsidR="004B3E02" w:rsidRPr="00530060" w:rsidRDefault="004B3E02" w:rsidP="00D262E6">
            <w:pPr>
              <w:pStyle w:val="a9"/>
              <w:spacing w:line="276" w:lineRule="auto"/>
              <w:rPr>
                <w:sz w:val="22"/>
                <w:szCs w:val="22"/>
              </w:rPr>
            </w:pPr>
            <w:r>
              <w:rPr>
                <w:sz w:val="22"/>
                <w:szCs w:val="22"/>
              </w:rPr>
              <w:t>29.01.07 Портной</w:t>
            </w:r>
          </w:p>
        </w:tc>
        <w:tc>
          <w:tcPr>
            <w:tcW w:w="950" w:type="dxa"/>
          </w:tcPr>
          <w:p w:rsidR="004B3E02" w:rsidRPr="00530060" w:rsidRDefault="004B3E02" w:rsidP="00D262E6">
            <w:pPr>
              <w:pStyle w:val="a9"/>
              <w:spacing w:line="276" w:lineRule="auto"/>
              <w:jc w:val="center"/>
              <w:rPr>
                <w:sz w:val="22"/>
                <w:szCs w:val="22"/>
              </w:rPr>
            </w:pPr>
            <w:r>
              <w:rPr>
                <w:sz w:val="22"/>
                <w:szCs w:val="22"/>
              </w:rPr>
              <w:t>12</w:t>
            </w:r>
          </w:p>
        </w:tc>
        <w:tc>
          <w:tcPr>
            <w:tcW w:w="907" w:type="dxa"/>
          </w:tcPr>
          <w:p w:rsidR="004B3E02" w:rsidRPr="00530060" w:rsidRDefault="004B3E02" w:rsidP="00D262E6">
            <w:pPr>
              <w:pStyle w:val="a9"/>
              <w:spacing w:line="276" w:lineRule="auto"/>
              <w:jc w:val="center"/>
              <w:rPr>
                <w:sz w:val="22"/>
                <w:szCs w:val="22"/>
              </w:rPr>
            </w:pPr>
            <w:r>
              <w:rPr>
                <w:sz w:val="22"/>
                <w:szCs w:val="22"/>
              </w:rPr>
              <w:t>4</w:t>
            </w:r>
          </w:p>
        </w:tc>
        <w:tc>
          <w:tcPr>
            <w:tcW w:w="936" w:type="dxa"/>
          </w:tcPr>
          <w:p w:rsidR="004B3E02" w:rsidRPr="00530060" w:rsidRDefault="004B3E02" w:rsidP="00D262E6">
            <w:pPr>
              <w:pStyle w:val="a9"/>
              <w:spacing w:line="276" w:lineRule="auto"/>
              <w:jc w:val="center"/>
              <w:rPr>
                <w:sz w:val="22"/>
                <w:szCs w:val="22"/>
              </w:rPr>
            </w:pPr>
            <w:r>
              <w:rPr>
                <w:sz w:val="22"/>
                <w:szCs w:val="22"/>
              </w:rPr>
              <w:t>2</w:t>
            </w:r>
          </w:p>
        </w:tc>
        <w:tc>
          <w:tcPr>
            <w:tcW w:w="851" w:type="dxa"/>
          </w:tcPr>
          <w:p w:rsidR="004B3E02" w:rsidRPr="00530060" w:rsidRDefault="004B3E02" w:rsidP="00D262E6">
            <w:pPr>
              <w:pStyle w:val="a9"/>
              <w:spacing w:line="276" w:lineRule="auto"/>
              <w:jc w:val="center"/>
              <w:rPr>
                <w:sz w:val="22"/>
                <w:szCs w:val="22"/>
              </w:rPr>
            </w:pPr>
            <w:r>
              <w:rPr>
                <w:sz w:val="22"/>
                <w:szCs w:val="22"/>
              </w:rPr>
              <w:t>0</w:t>
            </w:r>
          </w:p>
        </w:tc>
        <w:tc>
          <w:tcPr>
            <w:tcW w:w="850" w:type="dxa"/>
          </w:tcPr>
          <w:p w:rsidR="004B3E02" w:rsidRPr="00530060" w:rsidRDefault="004B3E02" w:rsidP="00D262E6">
            <w:pPr>
              <w:pStyle w:val="a9"/>
              <w:spacing w:line="276" w:lineRule="auto"/>
              <w:jc w:val="center"/>
              <w:rPr>
                <w:sz w:val="22"/>
                <w:szCs w:val="22"/>
              </w:rPr>
            </w:pPr>
            <w:r>
              <w:rPr>
                <w:sz w:val="22"/>
                <w:szCs w:val="22"/>
              </w:rPr>
              <w:t>2</w:t>
            </w:r>
          </w:p>
        </w:tc>
        <w:tc>
          <w:tcPr>
            <w:tcW w:w="997" w:type="dxa"/>
            <w:tcBorders>
              <w:right w:val="single" w:sz="4" w:space="0" w:color="auto"/>
            </w:tcBorders>
          </w:tcPr>
          <w:p w:rsidR="004B3E02" w:rsidRPr="00530060" w:rsidRDefault="004B3E02" w:rsidP="00D262E6">
            <w:pPr>
              <w:pStyle w:val="a9"/>
              <w:spacing w:line="276" w:lineRule="auto"/>
              <w:jc w:val="center"/>
              <w:rPr>
                <w:sz w:val="22"/>
                <w:szCs w:val="22"/>
              </w:rPr>
            </w:pPr>
            <w:r>
              <w:rPr>
                <w:sz w:val="22"/>
                <w:szCs w:val="22"/>
              </w:rPr>
              <w:t>6</w:t>
            </w:r>
          </w:p>
        </w:tc>
        <w:tc>
          <w:tcPr>
            <w:tcW w:w="704" w:type="dxa"/>
            <w:tcBorders>
              <w:left w:val="single" w:sz="4" w:space="0" w:color="auto"/>
            </w:tcBorders>
          </w:tcPr>
          <w:p w:rsidR="004B3E02" w:rsidRPr="00530060" w:rsidRDefault="004B3E02" w:rsidP="00D262E6">
            <w:pPr>
              <w:pStyle w:val="a9"/>
              <w:spacing w:line="276" w:lineRule="auto"/>
              <w:jc w:val="center"/>
              <w:rPr>
                <w:sz w:val="22"/>
                <w:szCs w:val="22"/>
              </w:rPr>
            </w:pPr>
            <w:r>
              <w:rPr>
                <w:sz w:val="22"/>
                <w:szCs w:val="22"/>
              </w:rPr>
              <w:t>0</w:t>
            </w:r>
          </w:p>
        </w:tc>
        <w:tc>
          <w:tcPr>
            <w:tcW w:w="567" w:type="dxa"/>
          </w:tcPr>
          <w:p w:rsidR="004B3E02" w:rsidRPr="00530060" w:rsidRDefault="004B3E02" w:rsidP="00D262E6">
            <w:pPr>
              <w:pStyle w:val="a9"/>
              <w:spacing w:line="276" w:lineRule="auto"/>
              <w:jc w:val="center"/>
              <w:rPr>
                <w:sz w:val="22"/>
                <w:szCs w:val="22"/>
              </w:rPr>
            </w:pPr>
            <w:r>
              <w:rPr>
                <w:sz w:val="22"/>
                <w:szCs w:val="22"/>
              </w:rPr>
              <w:t>0</w:t>
            </w:r>
          </w:p>
        </w:tc>
        <w:tc>
          <w:tcPr>
            <w:tcW w:w="992" w:type="dxa"/>
          </w:tcPr>
          <w:p w:rsidR="004B3E02" w:rsidRPr="00530060" w:rsidRDefault="004B3E02" w:rsidP="00D262E6">
            <w:pPr>
              <w:pStyle w:val="a9"/>
              <w:spacing w:line="276" w:lineRule="auto"/>
              <w:jc w:val="center"/>
              <w:rPr>
                <w:sz w:val="22"/>
                <w:szCs w:val="22"/>
              </w:rPr>
            </w:pPr>
            <w:r>
              <w:rPr>
                <w:sz w:val="22"/>
                <w:szCs w:val="22"/>
              </w:rPr>
              <w:t>0</w:t>
            </w:r>
          </w:p>
        </w:tc>
      </w:tr>
      <w:tr w:rsidR="004B3E02" w:rsidTr="00D262E6">
        <w:tc>
          <w:tcPr>
            <w:tcW w:w="1993" w:type="dxa"/>
          </w:tcPr>
          <w:p w:rsidR="004B3E02" w:rsidRDefault="004B3E02" w:rsidP="00D262E6">
            <w:pPr>
              <w:pStyle w:val="a9"/>
              <w:spacing w:line="276" w:lineRule="auto"/>
              <w:rPr>
                <w:sz w:val="22"/>
                <w:szCs w:val="22"/>
              </w:rPr>
            </w:pPr>
            <w:r>
              <w:rPr>
                <w:sz w:val="22"/>
                <w:szCs w:val="22"/>
              </w:rPr>
              <w:t>35.01.13 Тракторис</w:t>
            </w:r>
            <w:proofErr w:type="gramStart"/>
            <w:r>
              <w:rPr>
                <w:sz w:val="22"/>
                <w:szCs w:val="22"/>
              </w:rPr>
              <w:t>т-</w:t>
            </w:r>
            <w:proofErr w:type="gramEnd"/>
            <w:r>
              <w:rPr>
                <w:sz w:val="22"/>
                <w:szCs w:val="22"/>
              </w:rPr>
              <w:t xml:space="preserve"> машинист</w:t>
            </w:r>
          </w:p>
          <w:p w:rsidR="004B3E02" w:rsidRPr="00530060" w:rsidRDefault="004B3E02" w:rsidP="00D262E6">
            <w:pPr>
              <w:pStyle w:val="a9"/>
              <w:spacing w:line="276" w:lineRule="auto"/>
              <w:rPr>
                <w:sz w:val="22"/>
                <w:szCs w:val="22"/>
              </w:rPr>
            </w:pPr>
            <w:r>
              <w:rPr>
                <w:sz w:val="22"/>
                <w:szCs w:val="22"/>
              </w:rPr>
              <w:t>с/х производства</w:t>
            </w:r>
          </w:p>
        </w:tc>
        <w:tc>
          <w:tcPr>
            <w:tcW w:w="950" w:type="dxa"/>
          </w:tcPr>
          <w:p w:rsidR="004B3E02" w:rsidRPr="00530060" w:rsidRDefault="004B3E02" w:rsidP="00D262E6">
            <w:pPr>
              <w:pStyle w:val="a9"/>
              <w:spacing w:line="276" w:lineRule="auto"/>
              <w:jc w:val="center"/>
              <w:rPr>
                <w:sz w:val="22"/>
                <w:szCs w:val="22"/>
              </w:rPr>
            </w:pPr>
            <w:r>
              <w:rPr>
                <w:sz w:val="22"/>
                <w:szCs w:val="22"/>
              </w:rPr>
              <w:t>13</w:t>
            </w:r>
          </w:p>
        </w:tc>
        <w:tc>
          <w:tcPr>
            <w:tcW w:w="907" w:type="dxa"/>
          </w:tcPr>
          <w:p w:rsidR="004B3E02" w:rsidRPr="00530060" w:rsidRDefault="004B3E02" w:rsidP="00D262E6">
            <w:pPr>
              <w:pStyle w:val="a9"/>
              <w:spacing w:line="276" w:lineRule="auto"/>
              <w:jc w:val="center"/>
              <w:rPr>
                <w:sz w:val="22"/>
                <w:szCs w:val="22"/>
              </w:rPr>
            </w:pPr>
            <w:r>
              <w:rPr>
                <w:sz w:val="22"/>
                <w:szCs w:val="22"/>
              </w:rPr>
              <w:t>13</w:t>
            </w:r>
          </w:p>
        </w:tc>
        <w:tc>
          <w:tcPr>
            <w:tcW w:w="936" w:type="dxa"/>
          </w:tcPr>
          <w:p w:rsidR="004B3E02" w:rsidRPr="00530060" w:rsidRDefault="004B3E02" w:rsidP="00D262E6">
            <w:pPr>
              <w:pStyle w:val="a9"/>
              <w:spacing w:line="276" w:lineRule="auto"/>
              <w:jc w:val="center"/>
              <w:rPr>
                <w:sz w:val="22"/>
                <w:szCs w:val="22"/>
              </w:rPr>
            </w:pPr>
            <w:r>
              <w:rPr>
                <w:sz w:val="22"/>
                <w:szCs w:val="22"/>
              </w:rPr>
              <w:t>9</w:t>
            </w:r>
          </w:p>
        </w:tc>
        <w:tc>
          <w:tcPr>
            <w:tcW w:w="851" w:type="dxa"/>
          </w:tcPr>
          <w:p w:rsidR="004B3E02" w:rsidRPr="00530060" w:rsidRDefault="004B3E02" w:rsidP="00D262E6">
            <w:pPr>
              <w:pStyle w:val="a9"/>
              <w:spacing w:line="276" w:lineRule="auto"/>
              <w:jc w:val="center"/>
              <w:rPr>
                <w:sz w:val="22"/>
                <w:szCs w:val="22"/>
              </w:rPr>
            </w:pPr>
            <w:r>
              <w:rPr>
                <w:sz w:val="22"/>
                <w:szCs w:val="22"/>
              </w:rPr>
              <w:t>0</w:t>
            </w:r>
          </w:p>
        </w:tc>
        <w:tc>
          <w:tcPr>
            <w:tcW w:w="850" w:type="dxa"/>
          </w:tcPr>
          <w:p w:rsidR="004B3E02" w:rsidRPr="00530060" w:rsidRDefault="004B3E02" w:rsidP="00D262E6">
            <w:pPr>
              <w:pStyle w:val="a9"/>
              <w:spacing w:line="276" w:lineRule="auto"/>
              <w:jc w:val="center"/>
              <w:rPr>
                <w:sz w:val="22"/>
                <w:szCs w:val="22"/>
              </w:rPr>
            </w:pPr>
            <w:r>
              <w:rPr>
                <w:sz w:val="22"/>
                <w:szCs w:val="22"/>
              </w:rPr>
              <w:t>0</w:t>
            </w:r>
          </w:p>
        </w:tc>
        <w:tc>
          <w:tcPr>
            <w:tcW w:w="997" w:type="dxa"/>
            <w:tcBorders>
              <w:right w:val="single" w:sz="4" w:space="0" w:color="auto"/>
            </w:tcBorders>
          </w:tcPr>
          <w:p w:rsidR="004B3E02" w:rsidRPr="00530060" w:rsidRDefault="004B3E02" w:rsidP="00D262E6">
            <w:pPr>
              <w:pStyle w:val="a9"/>
              <w:spacing w:line="276" w:lineRule="auto"/>
              <w:jc w:val="center"/>
              <w:rPr>
                <w:sz w:val="22"/>
                <w:szCs w:val="22"/>
              </w:rPr>
            </w:pPr>
            <w:r>
              <w:rPr>
                <w:sz w:val="22"/>
                <w:szCs w:val="22"/>
              </w:rPr>
              <w:t>0</w:t>
            </w:r>
          </w:p>
        </w:tc>
        <w:tc>
          <w:tcPr>
            <w:tcW w:w="704" w:type="dxa"/>
            <w:tcBorders>
              <w:left w:val="single" w:sz="4" w:space="0" w:color="auto"/>
            </w:tcBorders>
          </w:tcPr>
          <w:p w:rsidR="004B3E02" w:rsidRPr="00530060" w:rsidRDefault="004B3E02" w:rsidP="00D262E6">
            <w:pPr>
              <w:pStyle w:val="a9"/>
              <w:spacing w:line="276" w:lineRule="auto"/>
              <w:jc w:val="center"/>
              <w:rPr>
                <w:sz w:val="22"/>
                <w:szCs w:val="22"/>
              </w:rPr>
            </w:pPr>
            <w:r>
              <w:rPr>
                <w:sz w:val="22"/>
                <w:szCs w:val="22"/>
              </w:rPr>
              <w:t>0</w:t>
            </w:r>
          </w:p>
        </w:tc>
        <w:tc>
          <w:tcPr>
            <w:tcW w:w="567" w:type="dxa"/>
          </w:tcPr>
          <w:p w:rsidR="004B3E02" w:rsidRPr="00530060" w:rsidRDefault="004B3E02" w:rsidP="00D262E6">
            <w:pPr>
              <w:pStyle w:val="a9"/>
              <w:spacing w:line="276" w:lineRule="auto"/>
              <w:jc w:val="center"/>
              <w:rPr>
                <w:sz w:val="22"/>
                <w:szCs w:val="22"/>
              </w:rPr>
            </w:pPr>
            <w:r>
              <w:rPr>
                <w:sz w:val="22"/>
                <w:szCs w:val="22"/>
              </w:rPr>
              <w:t>0</w:t>
            </w:r>
          </w:p>
        </w:tc>
        <w:tc>
          <w:tcPr>
            <w:tcW w:w="992" w:type="dxa"/>
          </w:tcPr>
          <w:p w:rsidR="004B3E02" w:rsidRPr="00530060" w:rsidRDefault="004B3E02" w:rsidP="00D262E6">
            <w:pPr>
              <w:pStyle w:val="a9"/>
              <w:spacing w:line="276" w:lineRule="auto"/>
              <w:jc w:val="center"/>
              <w:rPr>
                <w:sz w:val="22"/>
                <w:szCs w:val="22"/>
              </w:rPr>
            </w:pPr>
            <w:r>
              <w:rPr>
                <w:sz w:val="22"/>
                <w:szCs w:val="22"/>
              </w:rPr>
              <w:t>0</w:t>
            </w:r>
          </w:p>
        </w:tc>
      </w:tr>
      <w:tr w:rsidR="004B3E02" w:rsidTr="00D262E6">
        <w:tc>
          <w:tcPr>
            <w:tcW w:w="1993" w:type="dxa"/>
          </w:tcPr>
          <w:p w:rsidR="004B3E02" w:rsidRDefault="004B3E02" w:rsidP="00D262E6">
            <w:pPr>
              <w:pStyle w:val="a9"/>
              <w:spacing w:line="276" w:lineRule="auto"/>
              <w:rPr>
                <w:sz w:val="22"/>
                <w:szCs w:val="22"/>
              </w:rPr>
            </w:pPr>
            <w:r>
              <w:rPr>
                <w:sz w:val="22"/>
                <w:szCs w:val="22"/>
              </w:rPr>
              <w:t>38.01.02</w:t>
            </w:r>
          </w:p>
          <w:p w:rsidR="004B3E02" w:rsidRPr="00530060" w:rsidRDefault="004B3E02" w:rsidP="00D262E6">
            <w:pPr>
              <w:pStyle w:val="a9"/>
              <w:spacing w:line="276" w:lineRule="auto"/>
              <w:rPr>
                <w:sz w:val="22"/>
                <w:szCs w:val="22"/>
              </w:rPr>
            </w:pPr>
            <w:r>
              <w:rPr>
                <w:sz w:val="22"/>
                <w:szCs w:val="22"/>
              </w:rPr>
              <w:t>Продавец, контролер-кассир</w:t>
            </w:r>
          </w:p>
        </w:tc>
        <w:tc>
          <w:tcPr>
            <w:tcW w:w="950" w:type="dxa"/>
          </w:tcPr>
          <w:p w:rsidR="004B3E02" w:rsidRPr="00530060" w:rsidRDefault="004B3E02" w:rsidP="00D262E6">
            <w:pPr>
              <w:pStyle w:val="a9"/>
              <w:spacing w:line="276" w:lineRule="auto"/>
              <w:jc w:val="center"/>
              <w:rPr>
                <w:sz w:val="22"/>
                <w:szCs w:val="22"/>
              </w:rPr>
            </w:pPr>
            <w:r>
              <w:rPr>
                <w:sz w:val="22"/>
                <w:szCs w:val="22"/>
              </w:rPr>
              <w:t>12</w:t>
            </w:r>
          </w:p>
        </w:tc>
        <w:tc>
          <w:tcPr>
            <w:tcW w:w="907" w:type="dxa"/>
          </w:tcPr>
          <w:p w:rsidR="004B3E02" w:rsidRPr="00530060" w:rsidRDefault="004B3E02" w:rsidP="00D262E6">
            <w:pPr>
              <w:pStyle w:val="a9"/>
              <w:spacing w:line="276" w:lineRule="auto"/>
              <w:jc w:val="center"/>
              <w:rPr>
                <w:sz w:val="22"/>
                <w:szCs w:val="22"/>
              </w:rPr>
            </w:pPr>
            <w:r>
              <w:rPr>
                <w:sz w:val="22"/>
                <w:szCs w:val="22"/>
              </w:rPr>
              <w:t>7</w:t>
            </w:r>
          </w:p>
        </w:tc>
        <w:tc>
          <w:tcPr>
            <w:tcW w:w="936" w:type="dxa"/>
          </w:tcPr>
          <w:p w:rsidR="004B3E02" w:rsidRPr="00530060" w:rsidRDefault="004B3E02" w:rsidP="00D262E6">
            <w:pPr>
              <w:pStyle w:val="a9"/>
              <w:spacing w:line="276" w:lineRule="auto"/>
              <w:jc w:val="center"/>
              <w:rPr>
                <w:sz w:val="22"/>
                <w:szCs w:val="22"/>
              </w:rPr>
            </w:pPr>
            <w:r>
              <w:rPr>
                <w:sz w:val="22"/>
                <w:szCs w:val="22"/>
              </w:rPr>
              <w:t>5</w:t>
            </w:r>
          </w:p>
        </w:tc>
        <w:tc>
          <w:tcPr>
            <w:tcW w:w="851" w:type="dxa"/>
          </w:tcPr>
          <w:p w:rsidR="004B3E02" w:rsidRPr="00530060" w:rsidRDefault="004B3E02" w:rsidP="00D262E6">
            <w:pPr>
              <w:pStyle w:val="a9"/>
              <w:spacing w:line="276" w:lineRule="auto"/>
              <w:jc w:val="center"/>
              <w:rPr>
                <w:sz w:val="22"/>
                <w:szCs w:val="22"/>
              </w:rPr>
            </w:pPr>
            <w:r>
              <w:rPr>
                <w:sz w:val="22"/>
                <w:szCs w:val="22"/>
              </w:rPr>
              <w:t>0</w:t>
            </w:r>
          </w:p>
        </w:tc>
        <w:tc>
          <w:tcPr>
            <w:tcW w:w="850" w:type="dxa"/>
          </w:tcPr>
          <w:p w:rsidR="004B3E02" w:rsidRPr="00530060" w:rsidRDefault="004B3E02" w:rsidP="00D262E6">
            <w:pPr>
              <w:pStyle w:val="a9"/>
              <w:spacing w:line="276" w:lineRule="auto"/>
              <w:jc w:val="center"/>
              <w:rPr>
                <w:sz w:val="22"/>
                <w:szCs w:val="22"/>
              </w:rPr>
            </w:pPr>
            <w:r>
              <w:rPr>
                <w:sz w:val="22"/>
                <w:szCs w:val="22"/>
              </w:rPr>
              <w:t>2</w:t>
            </w:r>
          </w:p>
        </w:tc>
        <w:tc>
          <w:tcPr>
            <w:tcW w:w="997" w:type="dxa"/>
            <w:tcBorders>
              <w:right w:val="single" w:sz="4" w:space="0" w:color="auto"/>
            </w:tcBorders>
          </w:tcPr>
          <w:p w:rsidR="004B3E02" w:rsidRPr="00530060" w:rsidRDefault="004B3E02" w:rsidP="00D262E6">
            <w:pPr>
              <w:pStyle w:val="a9"/>
              <w:spacing w:line="276" w:lineRule="auto"/>
              <w:jc w:val="center"/>
              <w:rPr>
                <w:sz w:val="22"/>
                <w:szCs w:val="22"/>
              </w:rPr>
            </w:pPr>
            <w:r>
              <w:rPr>
                <w:sz w:val="22"/>
                <w:szCs w:val="22"/>
              </w:rPr>
              <w:t>2</w:t>
            </w:r>
          </w:p>
        </w:tc>
        <w:tc>
          <w:tcPr>
            <w:tcW w:w="704" w:type="dxa"/>
            <w:tcBorders>
              <w:left w:val="single" w:sz="4" w:space="0" w:color="auto"/>
            </w:tcBorders>
          </w:tcPr>
          <w:p w:rsidR="004B3E02" w:rsidRPr="00530060" w:rsidRDefault="004B3E02" w:rsidP="00D262E6">
            <w:pPr>
              <w:pStyle w:val="a9"/>
              <w:spacing w:line="276" w:lineRule="auto"/>
              <w:jc w:val="center"/>
              <w:rPr>
                <w:sz w:val="22"/>
                <w:szCs w:val="22"/>
              </w:rPr>
            </w:pPr>
            <w:r>
              <w:rPr>
                <w:sz w:val="22"/>
                <w:szCs w:val="22"/>
              </w:rPr>
              <w:t>1</w:t>
            </w:r>
          </w:p>
        </w:tc>
        <w:tc>
          <w:tcPr>
            <w:tcW w:w="567" w:type="dxa"/>
          </w:tcPr>
          <w:p w:rsidR="004B3E02" w:rsidRPr="00530060" w:rsidRDefault="004B3E02" w:rsidP="00D262E6">
            <w:pPr>
              <w:pStyle w:val="a9"/>
              <w:spacing w:line="276" w:lineRule="auto"/>
              <w:jc w:val="center"/>
              <w:rPr>
                <w:sz w:val="22"/>
                <w:szCs w:val="22"/>
              </w:rPr>
            </w:pPr>
            <w:r>
              <w:rPr>
                <w:sz w:val="22"/>
                <w:szCs w:val="22"/>
              </w:rPr>
              <w:t>0</w:t>
            </w:r>
          </w:p>
        </w:tc>
        <w:tc>
          <w:tcPr>
            <w:tcW w:w="992" w:type="dxa"/>
          </w:tcPr>
          <w:p w:rsidR="004B3E02" w:rsidRPr="00530060" w:rsidRDefault="004B3E02" w:rsidP="00D262E6">
            <w:pPr>
              <w:pStyle w:val="a9"/>
              <w:spacing w:line="276" w:lineRule="auto"/>
              <w:jc w:val="center"/>
              <w:rPr>
                <w:sz w:val="22"/>
                <w:szCs w:val="22"/>
              </w:rPr>
            </w:pPr>
            <w:r>
              <w:rPr>
                <w:sz w:val="22"/>
                <w:szCs w:val="22"/>
              </w:rPr>
              <w:t>0</w:t>
            </w:r>
          </w:p>
        </w:tc>
      </w:tr>
      <w:tr w:rsidR="004B3E02" w:rsidTr="00D262E6">
        <w:tc>
          <w:tcPr>
            <w:tcW w:w="1993" w:type="dxa"/>
          </w:tcPr>
          <w:p w:rsidR="004B3E02" w:rsidRDefault="004B3E02" w:rsidP="00D262E6">
            <w:pPr>
              <w:pStyle w:val="a9"/>
              <w:spacing w:line="276" w:lineRule="auto"/>
              <w:rPr>
                <w:sz w:val="22"/>
                <w:szCs w:val="22"/>
              </w:rPr>
            </w:pPr>
            <w:r>
              <w:rPr>
                <w:sz w:val="22"/>
                <w:szCs w:val="22"/>
              </w:rPr>
              <w:t>43.01.09</w:t>
            </w:r>
          </w:p>
          <w:p w:rsidR="004B3E02" w:rsidRPr="00530060" w:rsidRDefault="004B3E02" w:rsidP="00D262E6">
            <w:pPr>
              <w:pStyle w:val="a9"/>
              <w:spacing w:line="276" w:lineRule="auto"/>
              <w:rPr>
                <w:sz w:val="22"/>
                <w:szCs w:val="22"/>
              </w:rPr>
            </w:pPr>
            <w:r>
              <w:rPr>
                <w:sz w:val="22"/>
                <w:szCs w:val="22"/>
              </w:rPr>
              <w:t>Повар-кондитер</w:t>
            </w:r>
          </w:p>
        </w:tc>
        <w:tc>
          <w:tcPr>
            <w:tcW w:w="950" w:type="dxa"/>
          </w:tcPr>
          <w:p w:rsidR="004B3E02" w:rsidRPr="00530060" w:rsidRDefault="004B3E02" w:rsidP="00D262E6">
            <w:pPr>
              <w:pStyle w:val="a9"/>
              <w:spacing w:line="276" w:lineRule="auto"/>
              <w:jc w:val="center"/>
              <w:rPr>
                <w:sz w:val="22"/>
                <w:szCs w:val="22"/>
              </w:rPr>
            </w:pPr>
            <w:r>
              <w:rPr>
                <w:sz w:val="22"/>
                <w:szCs w:val="22"/>
              </w:rPr>
              <w:t>6</w:t>
            </w:r>
          </w:p>
        </w:tc>
        <w:tc>
          <w:tcPr>
            <w:tcW w:w="907" w:type="dxa"/>
          </w:tcPr>
          <w:p w:rsidR="004B3E02" w:rsidRPr="00530060" w:rsidRDefault="004B3E02" w:rsidP="00D262E6">
            <w:pPr>
              <w:pStyle w:val="a9"/>
              <w:spacing w:line="276" w:lineRule="auto"/>
              <w:jc w:val="center"/>
              <w:rPr>
                <w:sz w:val="22"/>
                <w:szCs w:val="22"/>
              </w:rPr>
            </w:pPr>
            <w:r>
              <w:rPr>
                <w:sz w:val="22"/>
                <w:szCs w:val="22"/>
              </w:rPr>
              <w:t>1</w:t>
            </w:r>
          </w:p>
        </w:tc>
        <w:tc>
          <w:tcPr>
            <w:tcW w:w="936" w:type="dxa"/>
          </w:tcPr>
          <w:p w:rsidR="004B3E02" w:rsidRPr="00530060" w:rsidRDefault="004B3E02" w:rsidP="00D262E6">
            <w:pPr>
              <w:pStyle w:val="a9"/>
              <w:spacing w:line="276" w:lineRule="auto"/>
              <w:jc w:val="center"/>
              <w:rPr>
                <w:sz w:val="22"/>
                <w:szCs w:val="22"/>
              </w:rPr>
            </w:pPr>
            <w:r>
              <w:rPr>
                <w:sz w:val="22"/>
                <w:szCs w:val="22"/>
              </w:rPr>
              <w:t>1</w:t>
            </w:r>
          </w:p>
        </w:tc>
        <w:tc>
          <w:tcPr>
            <w:tcW w:w="851" w:type="dxa"/>
          </w:tcPr>
          <w:p w:rsidR="004B3E02" w:rsidRPr="00530060" w:rsidRDefault="004B3E02" w:rsidP="00D262E6">
            <w:pPr>
              <w:pStyle w:val="a9"/>
              <w:spacing w:line="276" w:lineRule="auto"/>
              <w:jc w:val="center"/>
              <w:rPr>
                <w:sz w:val="22"/>
                <w:szCs w:val="22"/>
              </w:rPr>
            </w:pPr>
            <w:r>
              <w:rPr>
                <w:sz w:val="22"/>
                <w:szCs w:val="22"/>
              </w:rPr>
              <w:t>0</w:t>
            </w:r>
          </w:p>
        </w:tc>
        <w:tc>
          <w:tcPr>
            <w:tcW w:w="850" w:type="dxa"/>
          </w:tcPr>
          <w:p w:rsidR="004B3E02" w:rsidRPr="00530060" w:rsidRDefault="004B3E02" w:rsidP="00D262E6">
            <w:pPr>
              <w:pStyle w:val="a9"/>
              <w:spacing w:line="276" w:lineRule="auto"/>
              <w:jc w:val="center"/>
              <w:rPr>
                <w:sz w:val="22"/>
                <w:szCs w:val="22"/>
              </w:rPr>
            </w:pPr>
            <w:r>
              <w:rPr>
                <w:sz w:val="22"/>
                <w:szCs w:val="22"/>
              </w:rPr>
              <w:t>0</w:t>
            </w:r>
          </w:p>
        </w:tc>
        <w:tc>
          <w:tcPr>
            <w:tcW w:w="997" w:type="dxa"/>
            <w:tcBorders>
              <w:right w:val="single" w:sz="4" w:space="0" w:color="auto"/>
            </w:tcBorders>
          </w:tcPr>
          <w:p w:rsidR="004B3E02" w:rsidRPr="00530060" w:rsidRDefault="004B3E02" w:rsidP="00D262E6">
            <w:pPr>
              <w:pStyle w:val="a9"/>
              <w:spacing w:line="276" w:lineRule="auto"/>
              <w:jc w:val="center"/>
              <w:rPr>
                <w:sz w:val="22"/>
                <w:szCs w:val="22"/>
              </w:rPr>
            </w:pPr>
            <w:r>
              <w:rPr>
                <w:sz w:val="22"/>
                <w:szCs w:val="22"/>
              </w:rPr>
              <w:t>2</w:t>
            </w:r>
          </w:p>
        </w:tc>
        <w:tc>
          <w:tcPr>
            <w:tcW w:w="704" w:type="dxa"/>
            <w:tcBorders>
              <w:left w:val="single" w:sz="4" w:space="0" w:color="auto"/>
            </w:tcBorders>
          </w:tcPr>
          <w:p w:rsidR="004B3E02" w:rsidRPr="00530060" w:rsidRDefault="004B3E02" w:rsidP="00D262E6">
            <w:pPr>
              <w:pStyle w:val="a9"/>
              <w:spacing w:line="276" w:lineRule="auto"/>
              <w:jc w:val="center"/>
              <w:rPr>
                <w:sz w:val="22"/>
                <w:szCs w:val="22"/>
              </w:rPr>
            </w:pPr>
            <w:r>
              <w:rPr>
                <w:sz w:val="22"/>
                <w:szCs w:val="22"/>
              </w:rPr>
              <w:t>3</w:t>
            </w:r>
          </w:p>
        </w:tc>
        <w:tc>
          <w:tcPr>
            <w:tcW w:w="567" w:type="dxa"/>
          </w:tcPr>
          <w:p w:rsidR="004B3E02" w:rsidRPr="00530060" w:rsidRDefault="004B3E02" w:rsidP="00D262E6">
            <w:pPr>
              <w:pStyle w:val="a9"/>
              <w:spacing w:line="276" w:lineRule="auto"/>
              <w:jc w:val="center"/>
              <w:rPr>
                <w:sz w:val="22"/>
                <w:szCs w:val="22"/>
              </w:rPr>
            </w:pPr>
            <w:r>
              <w:rPr>
                <w:sz w:val="22"/>
                <w:szCs w:val="22"/>
              </w:rPr>
              <w:t>0</w:t>
            </w:r>
          </w:p>
        </w:tc>
        <w:tc>
          <w:tcPr>
            <w:tcW w:w="992" w:type="dxa"/>
          </w:tcPr>
          <w:p w:rsidR="004B3E02" w:rsidRPr="00530060" w:rsidRDefault="004B3E02" w:rsidP="00D262E6">
            <w:pPr>
              <w:pStyle w:val="a9"/>
              <w:spacing w:line="276" w:lineRule="auto"/>
              <w:jc w:val="center"/>
              <w:rPr>
                <w:sz w:val="22"/>
                <w:szCs w:val="22"/>
              </w:rPr>
            </w:pPr>
            <w:r>
              <w:rPr>
                <w:sz w:val="22"/>
                <w:szCs w:val="22"/>
              </w:rPr>
              <w:t>0</w:t>
            </w:r>
          </w:p>
        </w:tc>
      </w:tr>
      <w:tr w:rsidR="004B3E02" w:rsidTr="00D262E6">
        <w:tc>
          <w:tcPr>
            <w:tcW w:w="1993" w:type="dxa"/>
          </w:tcPr>
          <w:p w:rsidR="004B3E02" w:rsidRDefault="004B3E02" w:rsidP="00D262E6">
            <w:pPr>
              <w:pStyle w:val="a9"/>
              <w:spacing w:line="276" w:lineRule="auto"/>
              <w:rPr>
                <w:sz w:val="22"/>
                <w:szCs w:val="22"/>
              </w:rPr>
            </w:pPr>
            <w:r>
              <w:rPr>
                <w:sz w:val="22"/>
                <w:szCs w:val="22"/>
              </w:rPr>
              <w:t>43.01.02</w:t>
            </w:r>
          </w:p>
          <w:p w:rsidR="004B3E02" w:rsidRPr="00530060" w:rsidRDefault="004B3E02" w:rsidP="00D262E6">
            <w:pPr>
              <w:pStyle w:val="a9"/>
              <w:spacing w:line="276" w:lineRule="auto"/>
              <w:rPr>
                <w:sz w:val="22"/>
                <w:szCs w:val="22"/>
              </w:rPr>
            </w:pPr>
            <w:r>
              <w:rPr>
                <w:sz w:val="22"/>
                <w:szCs w:val="22"/>
              </w:rPr>
              <w:t>Парикмахер</w:t>
            </w:r>
          </w:p>
        </w:tc>
        <w:tc>
          <w:tcPr>
            <w:tcW w:w="950" w:type="dxa"/>
          </w:tcPr>
          <w:p w:rsidR="004B3E02" w:rsidRPr="00530060" w:rsidRDefault="004B3E02" w:rsidP="00D262E6">
            <w:pPr>
              <w:pStyle w:val="a9"/>
              <w:spacing w:line="276" w:lineRule="auto"/>
              <w:jc w:val="center"/>
              <w:rPr>
                <w:sz w:val="22"/>
                <w:szCs w:val="22"/>
              </w:rPr>
            </w:pPr>
            <w:r>
              <w:rPr>
                <w:sz w:val="22"/>
                <w:szCs w:val="22"/>
              </w:rPr>
              <w:t>11</w:t>
            </w:r>
          </w:p>
        </w:tc>
        <w:tc>
          <w:tcPr>
            <w:tcW w:w="907" w:type="dxa"/>
          </w:tcPr>
          <w:p w:rsidR="004B3E02" w:rsidRPr="00530060" w:rsidRDefault="004B3E02" w:rsidP="00D262E6">
            <w:pPr>
              <w:pStyle w:val="a9"/>
              <w:spacing w:line="276" w:lineRule="auto"/>
              <w:jc w:val="center"/>
              <w:rPr>
                <w:sz w:val="22"/>
                <w:szCs w:val="22"/>
              </w:rPr>
            </w:pPr>
            <w:r>
              <w:rPr>
                <w:sz w:val="22"/>
                <w:szCs w:val="22"/>
              </w:rPr>
              <w:t>4</w:t>
            </w:r>
          </w:p>
        </w:tc>
        <w:tc>
          <w:tcPr>
            <w:tcW w:w="936" w:type="dxa"/>
          </w:tcPr>
          <w:p w:rsidR="004B3E02" w:rsidRPr="00530060" w:rsidRDefault="004B3E02" w:rsidP="00D262E6">
            <w:pPr>
              <w:pStyle w:val="a9"/>
              <w:spacing w:line="276" w:lineRule="auto"/>
              <w:jc w:val="center"/>
              <w:rPr>
                <w:sz w:val="22"/>
                <w:szCs w:val="22"/>
              </w:rPr>
            </w:pPr>
            <w:r>
              <w:rPr>
                <w:sz w:val="22"/>
                <w:szCs w:val="22"/>
              </w:rPr>
              <w:t>1</w:t>
            </w:r>
          </w:p>
        </w:tc>
        <w:tc>
          <w:tcPr>
            <w:tcW w:w="851" w:type="dxa"/>
          </w:tcPr>
          <w:p w:rsidR="004B3E02" w:rsidRPr="00530060" w:rsidRDefault="004B3E02" w:rsidP="00D262E6">
            <w:pPr>
              <w:pStyle w:val="a9"/>
              <w:spacing w:line="276" w:lineRule="auto"/>
              <w:jc w:val="center"/>
              <w:rPr>
                <w:sz w:val="22"/>
                <w:szCs w:val="22"/>
              </w:rPr>
            </w:pPr>
            <w:r>
              <w:rPr>
                <w:sz w:val="22"/>
                <w:szCs w:val="22"/>
              </w:rPr>
              <w:t>0</w:t>
            </w:r>
          </w:p>
        </w:tc>
        <w:tc>
          <w:tcPr>
            <w:tcW w:w="850" w:type="dxa"/>
          </w:tcPr>
          <w:p w:rsidR="004B3E02" w:rsidRPr="00530060" w:rsidRDefault="004B3E02" w:rsidP="00D262E6">
            <w:pPr>
              <w:pStyle w:val="a9"/>
              <w:spacing w:line="276" w:lineRule="auto"/>
              <w:jc w:val="center"/>
              <w:rPr>
                <w:sz w:val="22"/>
                <w:szCs w:val="22"/>
              </w:rPr>
            </w:pPr>
            <w:r>
              <w:rPr>
                <w:sz w:val="22"/>
                <w:szCs w:val="22"/>
              </w:rPr>
              <w:t>0</w:t>
            </w:r>
          </w:p>
        </w:tc>
        <w:tc>
          <w:tcPr>
            <w:tcW w:w="997" w:type="dxa"/>
            <w:tcBorders>
              <w:right w:val="single" w:sz="4" w:space="0" w:color="auto"/>
            </w:tcBorders>
          </w:tcPr>
          <w:p w:rsidR="004B3E02" w:rsidRPr="00530060" w:rsidRDefault="004B3E02" w:rsidP="00D262E6">
            <w:pPr>
              <w:pStyle w:val="a9"/>
              <w:spacing w:line="276" w:lineRule="auto"/>
              <w:jc w:val="center"/>
              <w:rPr>
                <w:sz w:val="22"/>
                <w:szCs w:val="22"/>
              </w:rPr>
            </w:pPr>
            <w:r>
              <w:rPr>
                <w:sz w:val="22"/>
                <w:szCs w:val="22"/>
              </w:rPr>
              <w:t>2</w:t>
            </w:r>
          </w:p>
        </w:tc>
        <w:tc>
          <w:tcPr>
            <w:tcW w:w="704" w:type="dxa"/>
            <w:tcBorders>
              <w:left w:val="single" w:sz="4" w:space="0" w:color="auto"/>
            </w:tcBorders>
          </w:tcPr>
          <w:p w:rsidR="004B3E02" w:rsidRPr="00530060" w:rsidRDefault="004B3E02" w:rsidP="00D262E6">
            <w:pPr>
              <w:pStyle w:val="a9"/>
              <w:spacing w:line="276" w:lineRule="auto"/>
              <w:jc w:val="center"/>
              <w:rPr>
                <w:sz w:val="22"/>
                <w:szCs w:val="22"/>
              </w:rPr>
            </w:pPr>
            <w:r>
              <w:rPr>
                <w:sz w:val="22"/>
                <w:szCs w:val="22"/>
              </w:rPr>
              <w:t>5</w:t>
            </w:r>
          </w:p>
        </w:tc>
        <w:tc>
          <w:tcPr>
            <w:tcW w:w="567" w:type="dxa"/>
          </w:tcPr>
          <w:p w:rsidR="004B3E02" w:rsidRPr="00530060" w:rsidRDefault="004B3E02" w:rsidP="00D262E6">
            <w:pPr>
              <w:pStyle w:val="a9"/>
              <w:spacing w:line="276" w:lineRule="auto"/>
              <w:jc w:val="center"/>
              <w:rPr>
                <w:sz w:val="22"/>
                <w:szCs w:val="22"/>
              </w:rPr>
            </w:pPr>
            <w:r>
              <w:rPr>
                <w:sz w:val="22"/>
                <w:szCs w:val="22"/>
              </w:rPr>
              <w:t>0</w:t>
            </w:r>
          </w:p>
        </w:tc>
        <w:tc>
          <w:tcPr>
            <w:tcW w:w="992" w:type="dxa"/>
          </w:tcPr>
          <w:p w:rsidR="004B3E02" w:rsidRPr="00530060" w:rsidRDefault="004B3E02" w:rsidP="00D262E6">
            <w:pPr>
              <w:pStyle w:val="a9"/>
              <w:spacing w:line="276" w:lineRule="auto"/>
              <w:jc w:val="center"/>
              <w:rPr>
                <w:sz w:val="22"/>
                <w:szCs w:val="22"/>
              </w:rPr>
            </w:pPr>
            <w:r>
              <w:rPr>
                <w:sz w:val="22"/>
                <w:szCs w:val="22"/>
              </w:rPr>
              <w:t>0</w:t>
            </w:r>
          </w:p>
        </w:tc>
      </w:tr>
      <w:tr w:rsidR="004B3E02" w:rsidTr="00D262E6">
        <w:tc>
          <w:tcPr>
            <w:tcW w:w="1993" w:type="dxa"/>
          </w:tcPr>
          <w:p w:rsidR="004B3E02" w:rsidRDefault="004B3E02" w:rsidP="00D262E6">
            <w:pPr>
              <w:pStyle w:val="a9"/>
              <w:spacing w:line="276" w:lineRule="auto"/>
              <w:rPr>
                <w:sz w:val="22"/>
                <w:szCs w:val="22"/>
              </w:rPr>
            </w:pPr>
            <w:r>
              <w:rPr>
                <w:sz w:val="22"/>
                <w:szCs w:val="22"/>
              </w:rPr>
              <w:t xml:space="preserve">23.01.03 </w:t>
            </w:r>
          </w:p>
          <w:p w:rsidR="004B3E02" w:rsidRPr="00530060" w:rsidRDefault="004B3E02" w:rsidP="00D262E6">
            <w:pPr>
              <w:pStyle w:val="a9"/>
              <w:spacing w:line="276" w:lineRule="auto"/>
              <w:rPr>
                <w:sz w:val="22"/>
                <w:szCs w:val="22"/>
              </w:rPr>
            </w:pPr>
            <w:r>
              <w:rPr>
                <w:sz w:val="22"/>
                <w:szCs w:val="22"/>
              </w:rPr>
              <w:t>Автомеханик</w:t>
            </w:r>
          </w:p>
        </w:tc>
        <w:tc>
          <w:tcPr>
            <w:tcW w:w="950" w:type="dxa"/>
          </w:tcPr>
          <w:p w:rsidR="004B3E02" w:rsidRPr="00530060" w:rsidRDefault="004B3E02" w:rsidP="00D262E6">
            <w:pPr>
              <w:pStyle w:val="a9"/>
              <w:spacing w:line="276" w:lineRule="auto"/>
              <w:jc w:val="center"/>
              <w:rPr>
                <w:sz w:val="22"/>
                <w:szCs w:val="22"/>
              </w:rPr>
            </w:pPr>
            <w:r>
              <w:rPr>
                <w:sz w:val="22"/>
                <w:szCs w:val="22"/>
              </w:rPr>
              <w:t>12</w:t>
            </w:r>
          </w:p>
        </w:tc>
        <w:tc>
          <w:tcPr>
            <w:tcW w:w="907" w:type="dxa"/>
          </w:tcPr>
          <w:p w:rsidR="004B3E02" w:rsidRPr="00530060" w:rsidRDefault="004B3E02" w:rsidP="00D262E6">
            <w:pPr>
              <w:pStyle w:val="a9"/>
              <w:spacing w:line="276" w:lineRule="auto"/>
              <w:jc w:val="center"/>
              <w:rPr>
                <w:sz w:val="22"/>
                <w:szCs w:val="22"/>
              </w:rPr>
            </w:pPr>
            <w:r>
              <w:rPr>
                <w:sz w:val="22"/>
                <w:szCs w:val="22"/>
              </w:rPr>
              <w:t>9</w:t>
            </w:r>
          </w:p>
        </w:tc>
        <w:tc>
          <w:tcPr>
            <w:tcW w:w="936" w:type="dxa"/>
          </w:tcPr>
          <w:p w:rsidR="004B3E02" w:rsidRPr="00530060" w:rsidRDefault="004B3E02" w:rsidP="00D262E6">
            <w:pPr>
              <w:pStyle w:val="a9"/>
              <w:spacing w:line="276" w:lineRule="auto"/>
              <w:jc w:val="center"/>
              <w:rPr>
                <w:sz w:val="22"/>
                <w:szCs w:val="22"/>
              </w:rPr>
            </w:pPr>
            <w:r>
              <w:rPr>
                <w:sz w:val="22"/>
                <w:szCs w:val="22"/>
              </w:rPr>
              <w:t>3</w:t>
            </w:r>
          </w:p>
        </w:tc>
        <w:tc>
          <w:tcPr>
            <w:tcW w:w="851" w:type="dxa"/>
          </w:tcPr>
          <w:p w:rsidR="004B3E02" w:rsidRPr="00530060" w:rsidRDefault="004B3E02" w:rsidP="00D262E6">
            <w:pPr>
              <w:pStyle w:val="a9"/>
              <w:spacing w:line="276" w:lineRule="auto"/>
              <w:jc w:val="center"/>
              <w:rPr>
                <w:sz w:val="22"/>
                <w:szCs w:val="22"/>
              </w:rPr>
            </w:pPr>
            <w:r>
              <w:rPr>
                <w:sz w:val="22"/>
                <w:szCs w:val="22"/>
              </w:rPr>
              <w:t>0</w:t>
            </w:r>
          </w:p>
        </w:tc>
        <w:tc>
          <w:tcPr>
            <w:tcW w:w="850" w:type="dxa"/>
          </w:tcPr>
          <w:p w:rsidR="004B3E02" w:rsidRPr="00530060" w:rsidRDefault="004B3E02" w:rsidP="00D262E6">
            <w:pPr>
              <w:pStyle w:val="a9"/>
              <w:spacing w:line="276" w:lineRule="auto"/>
              <w:jc w:val="center"/>
              <w:rPr>
                <w:sz w:val="22"/>
                <w:szCs w:val="22"/>
              </w:rPr>
            </w:pPr>
            <w:r>
              <w:rPr>
                <w:sz w:val="22"/>
                <w:szCs w:val="22"/>
              </w:rPr>
              <w:t>0</w:t>
            </w:r>
          </w:p>
        </w:tc>
        <w:tc>
          <w:tcPr>
            <w:tcW w:w="997" w:type="dxa"/>
            <w:tcBorders>
              <w:right w:val="single" w:sz="4" w:space="0" w:color="auto"/>
            </w:tcBorders>
          </w:tcPr>
          <w:p w:rsidR="004B3E02" w:rsidRPr="00530060" w:rsidRDefault="004B3E02" w:rsidP="00D262E6">
            <w:pPr>
              <w:pStyle w:val="a9"/>
              <w:spacing w:line="276" w:lineRule="auto"/>
              <w:jc w:val="center"/>
              <w:rPr>
                <w:sz w:val="22"/>
                <w:szCs w:val="22"/>
              </w:rPr>
            </w:pPr>
            <w:r>
              <w:rPr>
                <w:sz w:val="22"/>
                <w:szCs w:val="22"/>
              </w:rPr>
              <w:t>0</w:t>
            </w:r>
          </w:p>
        </w:tc>
        <w:tc>
          <w:tcPr>
            <w:tcW w:w="704" w:type="dxa"/>
            <w:tcBorders>
              <w:left w:val="single" w:sz="4" w:space="0" w:color="auto"/>
            </w:tcBorders>
          </w:tcPr>
          <w:p w:rsidR="004B3E02" w:rsidRPr="00530060" w:rsidRDefault="004B3E02" w:rsidP="00D262E6">
            <w:pPr>
              <w:pStyle w:val="a9"/>
              <w:spacing w:line="276" w:lineRule="auto"/>
              <w:jc w:val="center"/>
              <w:rPr>
                <w:sz w:val="22"/>
                <w:szCs w:val="22"/>
              </w:rPr>
            </w:pPr>
            <w:r>
              <w:rPr>
                <w:sz w:val="22"/>
                <w:szCs w:val="22"/>
              </w:rPr>
              <w:t>3</w:t>
            </w:r>
          </w:p>
        </w:tc>
        <w:tc>
          <w:tcPr>
            <w:tcW w:w="567" w:type="dxa"/>
          </w:tcPr>
          <w:p w:rsidR="004B3E02" w:rsidRPr="00530060" w:rsidRDefault="004B3E02" w:rsidP="00D262E6">
            <w:pPr>
              <w:pStyle w:val="a9"/>
              <w:spacing w:line="276" w:lineRule="auto"/>
              <w:jc w:val="center"/>
              <w:rPr>
                <w:sz w:val="22"/>
                <w:szCs w:val="22"/>
              </w:rPr>
            </w:pPr>
            <w:r>
              <w:rPr>
                <w:sz w:val="22"/>
                <w:szCs w:val="22"/>
              </w:rPr>
              <w:t>0</w:t>
            </w:r>
          </w:p>
        </w:tc>
        <w:tc>
          <w:tcPr>
            <w:tcW w:w="992" w:type="dxa"/>
          </w:tcPr>
          <w:p w:rsidR="004B3E02" w:rsidRPr="00530060" w:rsidRDefault="004B3E02" w:rsidP="00D262E6">
            <w:pPr>
              <w:pStyle w:val="a9"/>
              <w:spacing w:line="276" w:lineRule="auto"/>
              <w:jc w:val="center"/>
              <w:rPr>
                <w:sz w:val="22"/>
                <w:szCs w:val="22"/>
              </w:rPr>
            </w:pPr>
            <w:r>
              <w:rPr>
                <w:sz w:val="22"/>
                <w:szCs w:val="22"/>
              </w:rPr>
              <w:t>0</w:t>
            </w:r>
          </w:p>
        </w:tc>
      </w:tr>
      <w:tr w:rsidR="004B3E02" w:rsidTr="00D262E6">
        <w:tc>
          <w:tcPr>
            <w:tcW w:w="1993" w:type="dxa"/>
          </w:tcPr>
          <w:p w:rsidR="004B3E02" w:rsidRPr="00530060" w:rsidRDefault="004B3E02" w:rsidP="00D262E6">
            <w:pPr>
              <w:pStyle w:val="a9"/>
              <w:spacing w:line="276" w:lineRule="auto"/>
              <w:rPr>
                <w:b/>
                <w:sz w:val="22"/>
                <w:szCs w:val="22"/>
              </w:rPr>
            </w:pPr>
            <w:r w:rsidRPr="00530060">
              <w:rPr>
                <w:b/>
                <w:sz w:val="22"/>
                <w:szCs w:val="22"/>
              </w:rPr>
              <w:t>Итого</w:t>
            </w:r>
          </w:p>
        </w:tc>
        <w:tc>
          <w:tcPr>
            <w:tcW w:w="950" w:type="dxa"/>
          </w:tcPr>
          <w:p w:rsidR="004B3E02" w:rsidRPr="00530060" w:rsidRDefault="004B3E02" w:rsidP="00D262E6">
            <w:pPr>
              <w:pStyle w:val="a9"/>
              <w:spacing w:line="276" w:lineRule="auto"/>
              <w:jc w:val="center"/>
              <w:rPr>
                <w:b/>
                <w:sz w:val="22"/>
                <w:szCs w:val="22"/>
              </w:rPr>
            </w:pPr>
            <w:r>
              <w:rPr>
                <w:b/>
                <w:sz w:val="22"/>
                <w:szCs w:val="22"/>
              </w:rPr>
              <w:t>66</w:t>
            </w:r>
          </w:p>
        </w:tc>
        <w:tc>
          <w:tcPr>
            <w:tcW w:w="907" w:type="dxa"/>
          </w:tcPr>
          <w:p w:rsidR="004B3E02" w:rsidRPr="00530060" w:rsidRDefault="004B3E02" w:rsidP="00D262E6">
            <w:pPr>
              <w:pStyle w:val="a9"/>
              <w:spacing w:line="276" w:lineRule="auto"/>
              <w:jc w:val="center"/>
              <w:rPr>
                <w:b/>
                <w:sz w:val="22"/>
                <w:szCs w:val="22"/>
              </w:rPr>
            </w:pPr>
            <w:r>
              <w:rPr>
                <w:b/>
                <w:sz w:val="22"/>
                <w:szCs w:val="22"/>
              </w:rPr>
              <w:t>38</w:t>
            </w:r>
          </w:p>
        </w:tc>
        <w:tc>
          <w:tcPr>
            <w:tcW w:w="936" w:type="dxa"/>
          </w:tcPr>
          <w:p w:rsidR="004B3E02" w:rsidRPr="00530060" w:rsidRDefault="004B3E02" w:rsidP="00D262E6">
            <w:pPr>
              <w:pStyle w:val="a9"/>
              <w:spacing w:line="276" w:lineRule="auto"/>
              <w:jc w:val="center"/>
              <w:rPr>
                <w:b/>
                <w:sz w:val="22"/>
                <w:szCs w:val="22"/>
              </w:rPr>
            </w:pPr>
            <w:r>
              <w:rPr>
                <w:b/>
                <w:sz w:val="22"/>
                <w:szCs w:val="22"/>
              </w:rPr>
              <w:t>21</w:t>
            </w:r>
          </w:p>
        </w:tc>
        <w:tc>
          <w:tcPr>
            <w:tcW w:w="851" w:type="dxa"/>
          </w:tcPr>
          <w:p w:rsidR="004B3E02" w:rsidRPr="00530060" w:rsidRDefault="004B3E02" w:rsidP="00D262E6">
            <w:pPr>
              <w:pStyle w:val="a9"/>
              <w:spacing w:line="276" w:lineRule="auto"/>
              <w:jc w:val="center"/>
              <w:rPr>
                <w:b/>
                <w:sz w:val="22"/>
                <w:szCs w:val="22"/>
              </w:rPr>
            </w:pPr>
            <w:r>
              <w:rPr>
                <w:b/>
                <w:sz w:val="22"/>
                <w:szCs w:val="22"/>
              </w:rPr>
              <w:t>0</w:t>
            </w:r>
          </w:p>
        </w:tc>
        <w:tc>
          <w:tcPr>
            <w:tcW w:w="850" w:type="dxa"/>
          </w:tcPr>
          <w:p w:rsidR="004B3E02" w:rsidRPr="00530060" w:rsidRDefault="004B3E02" w:rsidP="00D262E6">
            <w:pPr>
              <w:pStyle w:val="a9"/>
              <w:spacing w:line="276" w:lineRule="auto"/>
              <w:jc w:val="center"/>
              <w:rPr>
                <w:b/>
                <w:sz w:val="22"/>
                <w:szCs w:val="22"/>
              </w:rPr>
            </w:pPr>
            <w:r>
              <w:rPr>
                <w:b/>
                <w:sz w:val="22"/>
                <w:szCs w:val="22"/>
              </w:rPr>
              <w:t>4</w:t>
            </w:r>
          </w:p>
        </w:tc>
        <w:tc>
          <w:tcPr>
            <w:tcW w:w="997" w:type="dxa"/>
            <w:tcBorders>
              <w:right w:val="single" w:sz="4" w:space="0" w:color="auto"/>
            </w:tcBorders>
          </w:tcPr>
          <w:p w:rsidR="004B3E02" w:rsidRPr="00530060" w:rsidRDefault="004B3E02" w:rsidP="00D262E6">
            <w:pPr>
              <w:pStyle w:val="a9"/>
              <w:spacing w:line="276" w:lineRule="auto"/>
              <w:jc w:val="center"/>
              <w:rPr>
                <w:b/>
                <w:sz w:val="22"/>
                <w:szCs w:val="22"/>
              </w:rPr>
            </w:pPr>
            <w:r>
              <w:rPr>
                <w:b/>
                <w:sz w:val="22"/>
                <w:szCs w:val="22"/>
              </w:rPr>
              <w:t>12</w:t>
            </w:r>
          </w:p>
        </w:tc>
        <w:tc>
          <w:tcPr>
            <w:tcW w:w="704" w:type="dxa"/>
            <w:tcBorders>
              <w:left w:val="single" w:sz="4" w:space="0" w:color="auto"/>
            </w:tcBorders>
          </w:tcPr>
          <w:p w:rsidR="004B3E02" w:rsidRPr="00530060" w:rsidRDefault="004B3E02" w:rsidP="00D262E6">
            <w:pPr>
              <w:pStyle w:val="a9"/>
              <w:spacing w:line="276" w:lineRule="auto"/>
              <w:jc w:val="center"/>
              <w:rPr>
                <w:b/>
                <w:sz w:val="22"/>
                <w:szCs w:val="22"/>
              </w:rPr>
            </w:pPr>
            <w:r>
              <w:rPr>
                <w:b/>
                <w:sz w:val="22"/>
                <w:szCs w:val="22"/>
              </w:rPr>
              <w:t>12</w:t>
            </w:r>
          </w:p>
        </w:tc>
        <w:tc>
          <w:tcPr>
            <w:tcW w:w="567" w:type="dxa"/>
          </w:tcPr>
          <w:p w:rsidR="004B3E02" w:rsidRPr="00530060" w:rsidRDefault="004B3E02" w:rsidP="00D262E6">
            <w:pPr>
              <w:pStyle w:val="a9"/>
              <w:spacing w:line="276" w:lineRule="auto"/>
              <w:jc w:val="center"/>
              <w:rPr>
                <w:b/>
                <w:sz w:val="22"/>
                <w:szCs w:val="22"/>
              </w:rPr>
            </w:pPr>
            <w:r>
              <w:rPr>
                <w:b/>
                <w:sz w:val="22"/>
                <w:szCs w:val="22"/>
              </w:rPr>
              <w:t>0</w:t>
            </w:r>
          </w:p>
        </w:tc>
        <w:tc>
          <w:tcPr>
            <w:tcW w:w="992" w:type="dxa"/>
          </w:tcPr>
          <w:p w:rsidR="004B3E02" w:rsidRPr="00530060" w:rsidRDefault="004B3E02" w:rsidP="00D262E6">
            <w:pPr>
              <w:pStyle w:val="a9"/>
              <w:spacing w:line="276" w:lineRule="auto"/>
              <w:jc w:val="center"/>
              <w:rPr>
                <w:b/>
                <w:sz w:val="22"/>
                <w:szCs w:val="22"/>
              </w:rPr>
            </w:pPr>
            <w:r w:rsidRPr="00530060">
              <w:rPr>
                <w:b/>
                <w:sz w:val="22"/>
                <w:szCs w:val="22"/>
              </w:rPr>
              <w:t>-</w:t>
            </w:r>
          </w:p>
        </w:tc>
      </w:tr>
    </w:tbl>
    <w:p w:rsidR="004B3E02" w:rsidRPr="000D7ED7" w:rsidRDefault="004B3E02" w:rsidP="004B3E02">
      <w:pPr>
        <w:spacing w:before="120" w:line="360" w:lineRule="auto"/>
        <w:jc w:val="both"/>
        <w:rPr>
          <w:sz w:val="24"/>
          <w:szCs w:val="24"/>
        </w:rPr>
      </w:pPr>
      <w:r w:rsidRPr="000D7ED7">
        <w:rPr>
          <w:sz w:val="24"/>
          <w:szCs w:val="24"/>
        </w:rPr>
        <w:t xml:space="preserve">      По итогам учебного  2019-2020 года количество выпускников составило </w:t>
      </w:r>
    </w:p>
    <w:p w:rsidR="004B3E02" w:rsidRDefault="004B3E02" w:rsidP="004B3E02">
      <w:pPr>
        <w:spacing w:before="120" w:line="360" w:lineRule="auto"/>
        <w:jc w:val="both"/>
        <w:rPr>
          <w:sz w:val="24"/>
          <w:szCs w:val="24"/>
        </w:rPr>
      </w:pPr>
      <w:r w:rsidRPr="000D7ED7">
        <w:rPr>
          <w:sz w:val="24"/>
          <w:szCs w:val="24"/>
        </w:rPr>
        <w:t>66 человек. Из числа выпускников филиала анализируемого года трудоустроено 38 человек</w:t>
      </w:r>
      <w:proofErr w:type="gramStart"/>
      <w:r w:rsidRPr="000D7ED7">
        <w:rPr>
          <w:sz w:val="24"/>
          <w:szCs w:val="24"/>
        </w:rPr>
        <w:t xml:space="preserve"> ,</w:t>
      </w:r>
      <w:proofErr w:type="gramEnd"/>
      <w:r w:rsidRPr="000D7ED7">
        <w:rPr>
          <w:sz w:val="24"/>
          <w:szCs w:val="24"/>
        </w:rPr>
        <w:t xml:space="preserve">что составило 57,6% от общего числа выпускников, из них по выбранной профессии 21 человек (55,3%), 4 человека (6,1 %) продолжают обучение в образовательных учреждениях республики, по уходу за ребенком </w:t>
      </w:r>
      <w:r>
        <w:rPr>
          <w:sz w:val="24"/>
          <w:szCs w:val="24"/>
        </w:rPr>
        <w:t xml:space="preserve">находится </w:t>
      </w:r>
      <w:r w:rsidRPr="000D7ED7">
        <w:rPr>
          <w:sz w:val="24"/>
          <w:szCs w:val="24"/>
        </w:rPr>
        <w:t xml:space="preserve">12 человек  (18,2 %), самозаняты 12 чел или 18,1 %  . На  показатель трудоустройства выпускников прошлого года сказалась неблагоприятная эпидемиологическая обстановка в стране </w:t>
      </w:r>
    </w:p>
    <w:p w:rsidR="004B3E02" w:rsidRPr="000D7ED7" w:rsidRDefault="004B3E02" w:rsidP="004B3E02">
      <w:pPr>
        <w:spacing w:before="120" w:line="360" w:lineRule="auto"/>
        <w:jc w:val="both"/>
        <w:rPr>
          <w:sz w:val="24"/>
          <w:szCs w:val="24"/>
        </w:rPr>
      </w:pPr>
      <w:r w:rsidRPr="000D7ED7">
        <w:rPr>
          <w:sz w:val="24"/>
          <w:szCs w:val="24"/>
        </w:rPr>
        <w:lastRenderedPageBreak/>
        <w:t xml:space="preserve">( Ковид 19), </w:t>
      </w:r>
      <w:proofErr w:type="gramStart"/>
      <w:r w:rsidRPr="000D7ED7">
        <w:rPr>
          <w:sz w:val="24"/>
          <w:szCs w:val="24"/>
        </w:rPr>
        <w:t>которая</w:t>
      </w:r>
      <w:proofErr w:type="gramEnd"/>
      <w:r w:rsidRPr="000D7ED7">
        <w:rPr>
          <w:sz w:val="24"/>
          <w:szCs w:val="24"/>
        </w:rPr>
        <w:t xml:space="preserve"> продолжается  по  настоящее время.</w:t>
      </w:r>
    </w:p>
    <w:p w:rsidR="004B3E02" w:rsidRDefault="004B3E02" w:rsidP="004B3E02">
      <w:pPr>
        <w:rPr>
          <w:sz w:val="24"/>
          <w:szCs w:val="24"/>
        </w:rPr>
      </w:pPr>
    </w:p>
    <w:p w:rsidR="004B3E02" w:rsidRPr="00197508" w:rsidRDefault="004B3E02" w:rsidP="004B3E02">
      <w:pPr>
        <w:pStyle w:val="a9"/>
        <w:spacing w:line="276" w:lineRule="auto"/>
        <w:jc w:val="center"/>
        <w:rPr>
          <w:b/>
          <w:sz w:val="24"/>
          <w:szCs w:val="24"/>
        </w:rPr>
      </w:pPr>
      <w:r w:rsidRPr="00197508">
        <w:rPr>
          <w:b/>
          <w:sz w:val="24"/>
          <w:szCs w:val="24"/>
        </w:rPr>
        <w:t xml:space="preserve">Распределение преподавателей и мастеров производства </w:t>
      </w:r>
    </w:p>
    <w:p w:rsidR="004B3E02" w:rsidRPr="00197508" w:rsidRDefault="004B3E02" w:rsidP="004B3E02">
      <w:pPr>
        <w:pStyle w:val="a9"/>
        <w:spacing w:line="276" w:lineRule="auto"/>
        <w:jc w:val="center"/>
        <w:rPr>
          <w:b/>
          <w:sz w:val="24"/>
          <w:szCs w:val="24"/>
        </w:rPr>
      </w:pPr>
      <w:r w:rsidRPr="00197508">
        <w:rPr>
          <w:b/>
          <w:sz w:val="24"/>
          <w:szCs w:val="24"/>
        </w:rPr>
        <w:t>по БПОУ РК «Калмыцкий государственный колледж нефти и газа»</w:t>
      </w:r>
    </w:p>
    <w:p w:rsidR="004B3E02" w:rsidRPr="00197508" w:rsidRDefault="004B3E02" w:rsidP="004B3E02">
      <w:pPr>
        <w:pStyle w:val="a9"/>
        <w:spacing w:line="276" w:lineRule="auto"/>
        <w:jc w:val="center"/>
        <w:rPr>
          <w:b/>
          <w:sz w:val="24"/>
          <w:szCs w:val="24"/>
        </w:rPr>
      </w:pPr>
    </w:p>
    <w:p w:rsidR="004B3E02" w:rsidRPr="00197508" w:rsidRDefault="004B3E02" w:rsidP="004B3E02">
      <w:pPr>
        <w:pStyle w:val="a9"/>
        <w:spacing w:line="276" w:lineRule="auto"/>
        <w:jc w:val="right"/>
        <w:rPr>
          <w:b/>
          <w:sz w:val="24"/>
          <w:szCs w:val="24"/>
        </w:rPr>
      </w:pPr>
      <w:r>
        <w:rPr>
          <w:b/>
          <w:sz w:val="24"/>
          <w:szCs w:val="24"/>
        </w:rPr>
        <w:t xml:space="preserve">Таблица </w:t>
      </w:r>
    </w:p>
    <w:tbl>
      <w:tblPr>
        <w:tblW w:w="30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2383"/>
        <w:gridCol w:w="2666"/>
        <w:gridCol w:w="2330"/>
        <w:gridCol w:w="10464"/>
        <w:gridCol w:w="10464"/>
      </w:tblGrid>
      <w:tr w:rsidR="004B3E02" w:rsidRPr="00197508" w:rsidTr="00D262E6">
        <w:trPr>
          <w:gridAfter w:val="2"/>
          <w:wAfter w:w="20928" w:type="dxa"/>
        </w:trPr>
        <w:tc>
          <w:tcPr>
            <w:tcW w:w="2298"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rFonts w:eastAsia="Times New Roman"/>
                <w:sz w:val="24"/>
                <w:szCs w:val="24"/>
              </w:rPr>
            </w:pPr>
            <w:r w:rsidRPr="00197508">
              <w:rPr>
                <w:sz w:val="24"/>
                <w:szCs w:val="24"/>
              </w:rPr>
              <w:t>Квалификацион-</w:t>
            </w:r>
          </w:p>
          <w:p w:rsidR="004B3E02" w:rsidRPr="00197508" w:rsidRDefault="004B3E02" w:rsidP="00D262E6">
            <w:pPr>
              <w:jc w:val="both"/>
              <w:rPr>
                <w:sz w:val="24"/>
                <w:szCs w:val="24"/>
              </w:rPr>
            </w:pPr>
            <w:r w:rsidRPr="00197508">
              <w:rPr>
                <w:sz w:val="24"/>
                <w:szCs w:val="24"/>
              </w:rPr>
              <w:t xml:space="preserve">ная  категория </w:t>
            </w:r>
          </w:p>
        </w:tc>
        <w:tc>
          <w:tcPr>
            <w:tcW w:w="2383"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Преподаватели профессионального цикла</w:t>
            </w:r>
          </w:p>
        </w:tc>
        <w:tc>
          <w:tcPr>
            <w:tcW w:w="2666"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Преподаватели общеобразовательных дисциплин</w:t>
            </w:r>
          </w:p>
        </w:tc>
        <w:tc>
          <w:tcPr>
            <w:tcW w:w="2330"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Мастера производственного обучения</w:t>
            </w:r>
          </w:p>
        </w:tc>
      </w:tr>
      <w:tr w:rsidR="004B3E02" w:rsidRPr="00197508" w:rsidTr="00D262E6">
        <w:trPr>
          <w:gridAfter w:val="2"/>
          <w:wAfter w:w="20928" w:type="dxa"/>
        </w:trPr>
        <w:tc>
          <w:tcPr>
            <w:tcW w:w="2298"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Высшая квалификационная категория</w:t>
            </w:r>
          </w:p>
        </w:tc>
        <w:tc>
          <w:tcPr>
            <w:tcW w:w="2383"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1</w:t>
            </w:r>
            <w:r w:rsidRPr="00197508">
              <w:rPr>
                <w:sz w:val="24"/>
                <w:szCs w:val="24"/>
              </w:rPr>
              <w:t>(</w:t>
            </w:r>
            <w:r>
              <w:rPr>
                <w:sz w:val="24"/>
                <w:szCs w:val="24"/>
              </w:rPr>
              <w:t xml:space="preserve">11,2 </w:t>
            </w:r>
            <w:r w:rsidRPr="00197508">
              <w:rPr>
                <w:sz w:val="24"/>
                <w:szCs w:val="24"/>
              </w:rPr>
              <w:t>%)</w:t>
            </w:r>
          </w:p>
        </w:tc>
        <w:tc>
          <w:tcPr>
            <w:tcW w:w="2666"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0</w:t>
            </w:r>
          </w:p>
        </w:tc>
        <w:tc>
          <w:tcPr>
            <w:tcW w:w="2330"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1</w:t>
            </w:r>
            <w:r>
              <w:rPr>
                <w:sz w:val="24"/>
                <w:szCs w:val="24"/>
              </w:rPr>
              <w:t xml:space="preserve">  (12,5</w:t>
            </w:r>
            <w:r w:rsidRPr="00197508">
              <w:rPr>
                <w:sz w:val="24"/>
                <w:szCs w:val="24"/>
              </w:rPr>
              <w:t>%)</w:t>
            </w:r>
          </w:p>
        </w:tc>
      </w:tr>
      <w:tr w:rsidR="004B3E02" w:rsidRPr="00197508" w:rsidTr="00D262E6">
        <w:trPr>
          <w:gridAfter w:val="2"/>
          <w:wAfter w:w="20928" w:type="dxa"/>
        </w:trPr>
        <w:tc>
          <w:tcPr>
            <w:tcW w:w="2298"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Первая квалификационная категория</w:t>
            </w:r>
          </w:p>
        </w:tc>
        <w:tc>
          <w:tcPr>
            <w:tcW w:w="2383"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5</w:t>
            </w:r>
            <w:r w:rsidRPr="00197508">
              <w:rPr>
                <w:sz w:val="24"/>
                <w:szCs w:val="24"/>
              </w:rPr>
              <w:t>(</w:t>
            </w:r>
            <w:r>
              <w:rPr>
                <w:sz w:val="24"/>
                <w:szCs w:val="24"/>
              </w:rPr>
              <w:t>55,</w:t>
            </w:r>
            <w:r>
              <w:rPr>
                <w:sz w:val="24"/>
                <w:szCs w:val="24"/>
                <w:lang w:val="en-US"/>
              </w:rPr>
              <w:t>6</w:t>
            </w:r>
            <w:r w:rsidRPr="00197508">
              <w:rPr>
                <w:sz w:val="24"/>
                <w:szCs w:val="24"/>
              </w:rPr>
              <w:t>%)</w:t>
            </w:r>
          </w:p>
        </w:tc>
        <w:tc>
          <w:tcPr>
            <w:tcW w:w="2666"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0</w:t>
            </w:r>
          </w:p>
        </w:tc>
        <w:tc>
          <w:tcPr>
            <w:tcW w:w="2330"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lang w:val="en-US"/>
              </w:rPr>
              <w:t>4</w:t>
            </w:r>
            <w:r w:rsidRPr="00197508">
              <w:rPr>
                <w:sz w:val="24"/>
                <w:szCs w:val="24"/>
              </w:rPr>
              <w:t>(</w:t>
            </w:r>
            <w:r>
              <w:rPr>
                <w:sz w:val="24"/>
                <w:szCs w:val="24"/>
                <w:lang w:val="en-US"/>
              </w:rPr>
              <w:t>50.0</w:t>
            </w:r>
            <w:r w:rsidRPr="00197508">
              <w:rPr>
                <w:sz w:val="24"/>
                <w:szCs w:val="24"/>
              </w:rPr>
              <w:t>%)</w:t>
            </w:r>
          </w:p>
        </w:tc>
      </w:tr>
      <w:tr w:rsidR="004B3E02" w:rsidRPr="00197508" w:rsidTr="00D262E6">
        <w:trPr>
          <w:gridAfter w:val="2"/>
          <w:wAfter w:w="20928" w:type="dxa"/>
        </w:trPr>
        <w:tc>
          <w:tcPr>
            <w:tcW w:w="2298"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Соответствие занимаемой должности</w:t>
            </w:r>
          </w:p>
        </w:tc>
        <w:tc>
          <w:tcPr>
            <w:tcW w:w="2383"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3(33</w:t>
            </w:r>
            <w:r w:rsidRPr="00197508">
              <w:rPr>
                <w:sz w:val="24"/>
                <w:szCs w:val="24"/>
              </w:rPr>
              <w:t>,</w:t>
            </w:r>
            <w:r>
              <w:rPr>
                <w:sz w:val="24"/>
                <w:szCs w:val="24"/>
              </w:rPr>
              <w:t>3</w:t>
            </w:r>
            <w:r w:rsidRPr="00197508">
              <w:rPr>
                <w:sz w:val="24"/>
                <w:szCs w:val="24"/>
              </w:rPr>
              <w:t>%)</w:t>
            </w:r>
          </w:p>
        </w:tc>
        <w:tc>
          <w:tcPr>
            <w:tcW w:w="2666"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0</w:t>
            </w:r>
          </w:p>
        </w:tc>
        <w:tc>
          <w:tcPr>
            <w:tcW w:w="2330"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1</w:t>
            </w:r>
            <w:r w:rsidRPr="00197508">
              <w:rPr>
                <w:sz w:val="24"/>
                <w:szCs w:val="24"/>
              </w:rPr>
              <w:t>(</w:t>
            </w:r>
            <w:r>
              <w:rPr>
                <w:sz w:val="24"/>
                <w:szCs w:val="24"/>
              </w:rPr>
              <w:t>12,</w:t>
            </w:r>
            <w:r w:rsidRPr="00197508">
              <w:rPr>
                <w:sz w:val="24"/>
                <w:szCs w:val="24"/>
              </w:rPr>
              <w:t>5%)</w:t>
            </w:r>
          </w:p>
        </w:tc>
      </w:tr>
      <w:tr w:rsidR="004B3E02" w:rsidRPr="00197508" w:rsidTr="00D262E6">
        <w:trPr>
          <w:gridAfter w:val="2"/>
          <w:wAfter w:w="20928" w:type="dxa"/>
        </w:trPr>
        <w:tc>
          <w:tcPr>
            <w:tcW w:w="2298"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Без категории</w:t>
            </w:r>
          </w:p>
        </w:tc>
        <w:tc>
          <w:tcPr>
            <w:tcW w:w="2383" w:type="dxa"/>
            <w:tcBorders>
              <w:top w:val="single" w:sz="4" w:space="0" w:color="auto"/>
              <w:left w:val="single" w:sz="4" w:space="0" w:color="auto"/>
              <w:bottom w:val="single" w:sz="4" w:space="0" w:color="auto"/>
              <w:right w:val="single" w:sz="4" w:space="0" w:color="auto"/>
            </w:tcBorders>
            <w:hideMark/>
          </w:tcPr>
          <w:p w:rsidR="004B3E02" w:rsidRPr="00930811" w:rsidRDefault="004B3E02" w:rsidP="00D262E6">
            <w:pPr>
              <w:jc w:val="both"/>
              <w:rPr>
                <w:sz w:val="24"/>
                <w:szCs w:val="24"/>
                <w:lang w:val="en-US"/>
              </w:rPr>
            </w:pPr>
            <w:r>
              <w:rPr>
                <w:sz w:val="24"/>
                <w:szCs w:val="24"/>
                <w:lang w:val="en-US"/>
              </w:rPr>
              <w:t>-</w:t>
            </w:r>
          </w:p>
        </w:tc>
        <w:tc>
          <w:tcPr>
            <w:tcW w:w="2666"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0</w:t>
            </w:r>
          </w:p>
        </w:tc>
        <w:tc>
          <w:tcPr>
            <w:tcW w:w="2330"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2</w:t>
            </w:r>
            <w:r w:rsidRPr="00197508">
              <w:rPr>
                <w:sz w:val="24"/>
                <w:szCs w:val="24"/>
              </w:rPr>
              <w:t xml:space="preserve"> (2</w:t>
            </w:r>
            <w:r>
              <w:rPr>
                <w:sz w:val="24"/>
                <w:szCs w:val="24"/>
              </w:rPr>
              <w:t>5,0</w:t>
            </w:r>
            <w:r w:rsidRPr="00197508">
              <w:rPr>
                <w:sz w:val="24"/>
                <w:szCs w:val="24"/>
              </w:rPr>
              <w:t>%)</w:t>
            </w:r>
          </w:p>
        </w:tc>
      </w:tr>
      <w:tr w:rsidR="004B3E02" w:rsidRPr="00197508" w:rsidTr="00D262E6">
        <w:trPr>
          <w:gridAfter w:val="2"/>
          <w:wAfter w:w="20928" w:type="dxa"/>
        </w:trPr>
        <w:tc>
          <w:tcPr>
            <w:tcW w:w="2298"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Всего:</w:t>
            </w:r>
          </w:p>
        </w:tc>
        <w:tc>
          <w:tcPr>
            <w:tcW w:w="2383"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100,0</w:t>
            </w:r>
          </w:p>
        </w:tc>
        <w:tc>
          <w:tcPr>
            <w:tcW w:w="2666"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0</w:t>
            </w:r>
          </w:p>
        </w:tc>
        <w:tc>
          <w:tcPr>
            <w:tcW w:w="2330"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100,0</w:t>
            </w:r>
          </w:p>
        </w:tc>
      </w:tr>
      <w:tr w:rsidR="004B3E02" w:rsidRPr="00197508" w:rsidTr="00D262E6">
        <w:tc>
          <w:tcPr>
            <w:tcW w:w="9677" w:type="dxa"/>
            <w:gridSpan w:val="4"/>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 xml:space="preserve">                                                     Образование </w:t>
            </w:r>
          </w:p>
        </w:tc>
        <w:tc>
          <w:tcPr>
            <w:tcW w:w="10464" w:type="dxa"/>
          </w:tcPr>
          <w:p w:rsidR="004B3E02" w:rsidRPr="00197508" w:rsidRDefault="004B3E02" w:rsidP="00D262E6">
            <w:pPr>
              <w:rPr>
                <w:sz w:val="24"/>
                <w:szCs w:val="24"/>
              </w:rPr>
            </w:pPr>
          </w:p>
        </w:tc>
        <w:tc>
          <w:tcPr>
            <w:tcW w:w="10464" w:type="dxa"/>
          </w:tcPr>
          <w:p w:rsidR="004B3E02" w:rsidRPr="00197508" w:rsidRDefault="004B3E02" w:rsidP="00D262E6">
            <w:pPr>
              <w:jc w:val="both"/>
              <w:rPr>
                <w:sz w:val="24"/>
                <w:szCs w:val="24"/>
              </w:rPr>
            </w:pPr>
            <w:r w:rsidRPr="00197508">
              <w:rPr>
                <w:sz w:val="24"/>
                <w:szCs w:val="24"/>
              </w:rPr>
              <w:t xml:space="preserve">                                                     Образование </w:t>
            </w:r>
          </w:p>
        </w:tc>
      </w:tr>
      <w:tr w:rsidR="004B3E02" w:rsidRPr="00197508" w:rsidTr="00D262E6">
        <w:trPr>
          <w:gridAfter w:val="2"/>
          <w:wAfter w:w="20928" w:type="dxa"/>
        </w:trPr>
        <w:tc>
          <w:tcPr>
            <w:tcW w:w="2298"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 xml:space="preserve">Высшее </w:t>
            </w:r>
          </w:p>
        </w:tc>
        <w:tc>
          <w:tcPr>
            <w:tcW w:w="2383"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7 (66</w:t>
            </w:r>
            <w:r w:rsidRPr="00197508">
              <w:rPr>
                <w:sz w:val="24"/>
                <w:szCs w:val="24"/>
              </w:rPr>
              <w:t>,</w:t>
            </w:r>
            <w:r>
              <w:rPr>
                <w:sz w:val="24"/>
                <w:szCs w:val="24"/>
              </w:rPr>
              <w:t>7</w:t>
            </w:r>
            <w:r w:rsidRPr="00197508">
              <w:rPr>
                <w:sz w:val="24"/>
                <w:szCs w:val="24"/>
              </w:rPr>
              <w:t>%)</w:t>
            </w:r>
          </w:p>
        </w:tc>
        <w:tc>
          <w:tcPr>
            <w:tcW w:w="2666"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rPr>
              <w:t>4 (</w:t>
            </w:r>
            <w:r w:rsidRPr="00197508">
              <w:rPr>
                <w:sz w:val="24"/>
                <w:szCs w:val="24"/>
              </w:rPr>
              <w:t>5</w:t>
            </w:r>
            <w:r>
              <w:rPr>
                <w:sz w:val="24"/>
                <w:szCs w:val="24"/>
              </w:rPr>
              <w:t>0,0</w:t>
            </w:r>
            <w:r w:rsidRPr="00197508">
              <w:rPr>
                <w:sz w:val="24"/>
                <w:szCs w:val="24"/>
              </w:rPr>
              <w:t>%)</w:t>
            </w:r>
          </w:p>
        </w:tc>
      </w:tr>
      <w:tr w:rsidR="004B3E02" w:rsidRPr="00197508" w:rsidTr="00D262E6">
        <w:trPr>
          <w:gridAfter w:val="2"/>
          <w:wAfter w:w="20928" w:type="dxa"/>
        </w:trPr>
        <w:tc>
          <w:tcPr>
            <w:tcW w:w="2298"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sidRPr="00197508">
              <w:rPr>
                <w:sz w:val="24"/>
                <w:szCs w:val="24"/>
              </w:rPr>
              <w:t xml:space="preserve">Среднее профессиональное </w:t>
            </w:r>
          </w:p>
        </w:tc>
        <w:tc>
          <w:tcPr>
            <w:tcW w:w="2383"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lang w:val="en-US"/>
              </w:rPr>
              <w:t>2</w:t>
            </w:r>
            <w:r w:rsidRPr="00197508">
              <w:rPr>
                <w:sz w:val="24"/>
                <w:szCs w:val="24"/>
              </w:rPr>
              <w:t xml:space="preserve"> (</w:t>
            </w:r>
            <w:r>
              <w:rPr>
                <w:sz w:val="24"/>
                <w:szCs w:val="24"/>
              </w:rPr>
              <w:t>33</w:t>
            </w:r>
            <w:proofErr w:type="gramStart"/>
            <w:r w:rsidRPr="00197508">
              <w:rPr>
                <w:sz w:val="24"/>
                <w:szCs w:val="24"/>
              </w:rPr>
              <w:t>,</w:t>
            </w:r>
            <w:r>
              <w:rPr>
                <w:sz w:val="24"/>
                <w:szCs w:val="24"/>
              </w:rPr>
              <w:t>3</w:t>
            </w:r>
            <w:proofErr w:type="gramEnd"/>
            <w:r w:rsidRPr="00197508">
              <w:rPr>
                <w:sz w:val="24"/>
                <w:szCs w:val="24"/>
              </w:rPr>
              <w:t>%)</w:t>
            </w:r>
          </w:p>
        </w:tc>
        <w:tc>
          <w:tcPr>
            <w:tcW w:w="2666"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p>
        </w:tc>
        <w:tc>
          <w:tcPr>
            <w:tcW w:w="2330" w:type="dxa"/>
            <w:tcBorders>
              <w:top w:val="single" w:sz="4" w:space="0" w:color="auto"/>
              <w:left w:val="single" w:sz="4" w:space="0" w:color="auto"/>
              <w:bottom w:val="single" w:sz="4" w:space="0" w:color="auto"/>
              <w:right w:val="single" w:sz="4" w:space="0" w:color="auto"/>
            </w:tcBorders>
            <w:hideMark/>
          </w:tcPr>
          <w:p w:rsidR="004B3E02" w:rsidRPr="00197508" w:rsidRDefault="004B3E02" w:rsidP="00D262E6">
            <w:pPr>
              <w:jc w:val="both"/>
              <w:rPr>
                <w:sz w:val="24"/>
                <w:szCs w:val="24"/>
              </w:rPr>
            </w:pPr>
            <w:r>
              <w:rPr>
                <w:sz w:val="24"/>
                <w:szCs w:val="24"/>
                <w:lang w:val="en-US"/>
              </w:rPr>
              <w:t>4</w:t>
            </w:r>
            <w:r>
              <w:rPr>
                <w:sz w:val="24"/>
                <w:szCs w:val="24"/>
              </w:rPr>
              <w:t xml:space="preserve"> (</w:t>
            </w:r>
            <w:r w:rsidRPr="00197508">
              <w:rPr>
                <w:sz w:val="24"/>
                <w:szCs w:val="24"/>
              </w:rPr>
              <w:t>5</w:t>
            </w:r>
            <w:r>
              <w:rPr>
                <w:sz w:val="24"/>
                <w:szCs w:val="24"/>
              </w:rPr>
              <w:t>0</w:t>
            </w:r>
            <w:proofErr w:type="gramStart"/>
            <w:r>
              <w:rPr>
                <w:sz w:val="24"/>
                <w:szCs w:val="24"/>
              </w:rPr>
              <w:t>,0</w:t>
            </w:r>
            <w:proofErr w:type="gramEnd"/>
            <w:r w:rsidRPr="00197508">
              <w:rPr>
                <w:sz w:val="24"/>
                <w:szCs w:val="24"/>
              </w:rPr>
              <w:t>%)</w:t>
            </w:r>
          </w:p>
        </w:tc>
      </w:tr>
    </w:tbl>
    <w:p w:rsidR="004B3E02" w:rsidRDefault="004B3E02" w:rsidP="004B3E02">
      <w:pPr>
        <w:rPr>
          <w:sz w:val="24"/>
          <w:szCs w:val="24"/>
        </w:rPr>
      </w:pPr>
    </w:p>
    <w:p w:rsidR="004B3E02" w:rsidRPr="003631BC" w:rsidRDefault="004B3E02" w:rsidP="004B3E02">
      <w:pPr>
        <w:pStyle w:val="a9"/>
        <w:spacing w:line="276" w:lineRule="auto"/>
        <w:jc w:val="both"/>
        <w:rPr>
          <w:sz w:val="24"/>
          <w:szCs w:val="24"/>
        </w:rPr>
      </w:pPr>
      <w:r w:rsidRPr="003631BC">
        <w:rPr>
          <w:sz w:val="24"/>
          <w:szCs w:val="24"/>
        </w:rPr>
        <w:t>Система повышения квалификации кадров является важным условием адаптации педагогов к решению новых производственных задач. Постоянное повышение квалификации кадров расширяет потенциальные возможности и усиливает мотивацию педагогических работников.</w:t>
      </w:r>
    </w:p>
    <w:p w:rsidR="004B3E02" w:rsidRPr="003631BC" w:rsidRDefault="004B3E02" w:rsidP="004B3E02">
      <w:pPr>
        <w:jc w:val="both"/>
        <w:rPr>
          <w:color w:val="FF0000"/>
          <w:sz w:val="24"/>
          <w:szCs w:val="24"/>
        </w:rPr>
      </w:pPr>
      <w:r w:rsidRPr="003631BC">
        <w:rPr>
          <w:sz w:val="24"/>
          <w:szCs w:val="24"/>
        </w:rPr>
        <w:tab/>
        <w:t xml:space="preserve">Основными направлениями повышения квалификации в колледже являются аттестация педагогических и руководящих кадров, научно-практические конференции, семинары, мастер-классы городского и республиканского уровня, стажировки педагогов, а также участие в конференциях регионального, всероссийского и международного уровня. </w:t>
      </w:r>
    </w:p>
    <w:p w:rsidR="004B3E02" w:rsidRDefault="004B3E02" w:rsidP="004B3E02">
      <w:pPr>
        <w:jc w:val="both"/>
        <w:rPr>
          <w:sz w:val="24"/>
          <w:szCs w:val="24"/>
        </w:rPr>
      </w:pPr>
      <w:r w:rsidRPr="003631BC">
        <w:rPr>
          <w:sz w:val="24"/>
          <w:szCs w:val="24"/>
        </w:rPr>
        <w:tab/>
        <w:t xml:space="preserve">В соответствии с письмом БУ ДПО РК «КРИПКРО» от 14.01.2020г. и  планом - графиком курсовых мероприятий по государственному заданию на 2020г. (утв. Приказом Министерства образования и науки РК от 31 декабря 2019 № 1846) прошли курсы повышения квалификации  </w:t>
      </w:r>
      <w:r>
        <w:rPr>
          <w:sz w:val="24"/>
          <w:szCs w:val="24"/>
        </w:rPr>
        <w:lastRenderedPageBreak/>
        <w:t xml:space="preserve">4 </w:t>
      </w:r>
      <w:r w:rsidRPr="003631BC">
        <w:rPr>
          <w:sz w:val="24"/>
          <w:szCs w:val="24"/>
        </w:rPr>
        <w:t xml:space="preserve">педагогических работников </w:t>
      </w:r>
      <w:r>
        <w:rPr>
          <w:sz w:val="24"/>
          <w:szCs w:val="24"/>
        </w:rPr>
        <w:t xml:space="preserve">филиала </w:t>
      </w:r>
      <w:r w:rsidRPr="003631BC">
        <w:rPr>
          <w:sz w:val="24"/>
          <w:szCs w:val="24"/>
        </w:rPr>
        <w:t>колледжа</w:t>
      </w:r>
      <w:proofErr w:type="gramStart"/>
      <w:r w:rsidRPr="003631BC">
        <w:rPr>
          <w:sz w:val="24"/>
          <w:szCs w:val="24"/>
        </w:rPr>
        <w:t xml:space="preserve"> </w:t>
      </w:r>
      <w:r>
        <w:rPr>
          <w:sz w:val="24"/>
          <w:szCs w:val="24"/>
        </w:rPr>
        <w:t>,</w:t>
      </w:r>
      <w:proofErr w:type="gramEnd"/>
      <w:r>
        <w:rPr>
          <w:sz w:val="24"/>
          <w:szCs w:val="24"/>
        </w:rPr>
        <w:t xml:space="preserve"> </w:t>
      </w:r>
      <w:r w:rsidRPr="003631BC">
        <w:rPr>
          <w:sz w:val="24"/>
          <w:szCs w:val="24"/>
        </w:rPr>
        <w:t xml:space="preserve">из них </w:t>
      </w:r>
      <w:r>
        <w:rPr>
          <w:sz w:val="24"/>
          <w:szCs w:val="24"/>
        </w:rPr>
        <w:t xml:space="preserve">4 </w:t>
      </w:r>
      <w:r w:rsidRPr="003631BC">
        <w:rPr>
          <w:sz w:val="24"/>
          <w:szCs w:val="24"/>
        </w:rPr>
        <w:t>преподавателей специальных дисциплин и мастеров производственного обучения</w:t>
      </w:r>
      <w:r>
        <w:rPr>
          <w:sz w:val="24"/>
          <w:szCs w:val="24"/>
        </w:rPr>
        <w:t>.</w:t>
      </w:r>
      <w:r w:rsidRPr="003631BC">
        <w:rPr>
          <w:sz w:val="24"/>
          <w:szCs w:val="24"/>
        </w:rPr>
        <w:t xml:space="preserve">           В других  образовательных организациях в очном, заочном и онлайн форматах: Автономной некоммерческой организации ДПО «Платформа»</w:t>
      </w:r>
      <w:proofErr w:type="gramStart"/>
      <w:r w:rsidRPr="003631BC">
        <w:rPr>
          <w:sz w:val="24"/>
          <w:szCs w:val="24"/>
        </w:rPr>
        <w:t>,</w:t>
      </w:r>
      <w:r>
        <w:rPr>
          <w:sz w:val="24"/>
          <w:szCs w:val="24"/>
        </w:rPr>
        <w:t>Ф</w:t>
      </w:r>
      <w:proofErr w:type="gramEnd"/>
      <w:r>
        <w:rPr>
          <w:sz w:val="24"/>
          <w:szCs w:val="24"/>
        </w:rPr>
        <w:t>ГБОУ «Нижневаторский государст»</w:t>
      </w:r>
      <w:r w:rsidRPr="003631BC">
        <w:rPr>
          <w:sz w:val="24"/>
          <w:szCs w:val="24"/>
        </w:rPr>
        <w:t xml:space="preserve"> повысили квалификацию </w:t>
      </w:r>
      <w:r>
        <w:rPr>
          <w:sz w:val="24"/>
          <w:szCs w:val="24"/>
        </w:rPr>
        <w:t>12</w:t>
      </w:r>
      <w:r w:rsidRPr="003631BC">
        <w:rPr>
          <w:sz w:val="24"/>
          <w:szCs w:val="24"/>
        </w:rPr>
        <w:t xml:space="preserve"> преподавателей специальных дисциплин и мастеров производственного обучения. Всего за 2020 год обучились и повысили квалификацию </w:t>
      </w:r>
      <w:r>
        <w:rPr>
          <w:sz w:val="24"/>
          <w:szCs w:val="24"/>
        </w:rPr>
        <w:t>12</w:t>
      </w:r>
      <w:r w:rsidRPr="003631BC">
        <w:rPr>
          <w:sz w:val="24"/>
          <w:szCs w:val="24"/>
        </w:rPr>
        <w:t xml:space="preserve"> преподавателя и мастеров производственного обучения </w:t>
      </w:r>
      <w:r>
        <w:rPr>
          <w:sz w:val="24"/>
          <w:szCs w:val="24"/>
        </w:rPr>
        <w:t xml:space="preserve">филиала </w:t>
      </w:r>
      <w:r w:rsidRPr="003631BC">
        <w:rPr>
          <w:sz w:val="24"/>
          <w:szCs w:val="24"/>
        </w:rPr>
        <w:t>БПОУ РК «КГКНГ»</w:t>
      </w:r>
      <w:r>
        <w:rPr>
          <w:sz w:val="24"/>
          <w:szCs w:val="24"/>
        </w:rPr>
        <w:t xml:space="preserve"> в п. Большой Царын</w:t>
      </w:r>
      <w:r w:rsidRPr="003631BC">
        <w:rPr>
          <w:sz w:val="24"/>
          <w:szCs w:val="24"/>
        </w:rPr>
        <w:t>.</w:t>
      </w:r>
    </w:p>
    <w:p w:rsidR="004B3E02" w:rsidRPr="003631BC" w:rsidRDefault="004B3E02" w:rsidP="004B3E02">
      <w:pPr>
        <w:jc w:val="both"/>
        <w:rPr>
          <w:sz w:val="24"/>
          <w:szCs w:val="24"/>
        </w:rPr>
      </w:pPr>
    </w:p>
    <w:p w:rsidR="004B3E02" w:rsidRDefault="004B3E02" w:rsidP="004B3E02">
      <w:pPr>
        <w:pStyle w:val="a9"/>
        <w:spacing w:line="276" w:lineRule="auto"/>
        <w:jc w:val="center"/>
        <w:rPr>
          <w:b/>
          <w:sz w:val="28"/>
          <w:szCs w:val="28"/>
        </w:rPr>
      </w:pPr>
      <w:r>
        <w:rPr>
          <w:b/>
          <w:sz w:val="28"/>
          <w:szCs w:val="28"/>
        </w:rPr>
        <w:t>Формирование у обучающихся профессиональных и общих компетенций, способствующих их конкурентоспособности как специалистов на рынке труда и успешной социализации в современных жизненных условиях</w:t>
      </w:r>
    </w:p>
    <w:p w:rsidR="004B3E02" w:rsidRDefault="004B3E02" w:rsidP="004B3E02">
      <w:pPr>
        <w:pStyle w:val="a9"/>
        <w:spacing w:line="276" w:lineRule="auto"/>
        <w:rPr>
          <w:sz w:val="28"/>
          <w:szCs w:val="28"/>
        </w:rPr>
      </w:pPr>
    </w:p>
    <w:p w:rsidR="004B3E02" w:rsidRPr="00A73251" w:rsidRDefault="004B3E02" w:rsidP="004B3E02">
      <w:pPr>
        <w:pStyle w:val="a9"/>
        <w:spacing w:line="276" w:lineRule="auto"/>
        <w:jc w:val="both"/>
        <w:rPr>
          <w:sz w:val="24"/>
          <w:szCs w:val="24"/>
        </w:rPr>
      </w:pPr>
      <w:r>
        <w:rPr>
          <w:sz w:val="28"/>
          <w:szCs w:val="28"/>
        </w:rPr>
        <w:tab/>
      </w:r>
      <w:r w:rsidRPr="00A73251">
        <w:rPr>
          <w:sz w:val="24"/>
          <w:szCs w:val="24"/>
        </w:rPr>
        <w:t>Результаты участия студентов в V Региональном чемпионате «Молодые профессионалы» WorldSkills Russia Республики Калмыки</w:t>
      </w:r>
      <w:proofErr w:type="gramStart"/>
      <w:r w:rsidRPr="00A73251">
        <w:rPr>
          <w:sz w:val="24"/>
          <w:szCs w:val="24"/>
        </w:rPr>
        <w:t>я</w:t>
      </w:r>
      <w:r>
        <w:rPr>
          <w:sz w:val="24"/>
          <w:szCs w:val="24"/>
        </w:rPr>
        <w:t>(</w:t>
      </w:r>
      <w:proofErr w:type="gramEnd"/>
      <w:r>
        <w:rPr>
          <w:sz w:val="24"/>
          <w:szCs w:val="24"/>
        </w:rPr>
        <w:t xml:space="preserve"> март 2021г.)</w:t>
      </w:r>
      <w:r w:rsidRPr="00A73251">
        <w:rPr>
          <w:sz w:val="24"/>
          <w:szCs w:val="24"/>
        </w:rPr>
        <w:t>:</w:t>
      </w:r>
    </w:p>
    <w:p w:rsidR="004B3E02" w:rsidRPr="00A73251" w:rsidRDefault="004B3E02" w:rsidP="004B3E02">
      <w:pPr>
        <w:pStyle w:val="a9"/>
        <w:spacing w:line="276" w:lineRule="auto"/>
        <w:jc w:val="both"/>
        <w:rPr>
          <w:sz w:val="24"/>
          <w:szCs w:val="24"/>
        </w:rPr>
      </w:pPr>
      <w:r w:rsidRPr="00A73251">
        <w:rPr>
          <w:sz w:val="24"/>
          <w:szCs w:val="24"/>
        </w:rPr>
        <w:tab/>
        <w:t>В компетенции «Кондитер» участница Сельдушева Наталья</w:t>
      </w:r>
      <w:proofErr w:type="gramStart"/>
      <w:r w:rsidRPr="00A73251">
        <w:rPr>
          <w:sz w:val="24"/>
          <w:szCs w:val="24"/>
        </w:rPr>
        <w:t xml:space="preserve"> .</w:t>
      </w:r>
      <w:proofErr w:type="gramEnd"/>
      <w:r w:rsidRPr="00A73251">
        <w:rPr>
          <w:sz w:val="24"/>
          <w:szCs w:val="24"/>
        </w:rPr>
        <w:t xml:space="preserve"> Для участия студентки в Чемпионате подготовила мастер ПО Манджиева Полина Горяевна.</w:t>
      </w:r>
    </w:p>
    <w:p w:rsidR="004B3E02" w:rsidRDefault="004B3E02" w:rsidP="004B3E02">
      <w:pPr>
        <w:spacing w:line="360" w:lineRule="auto"/>
        <w:rPr>
          <w:sz w:val="24"/>
          <w:szCs w:val="24"/>
        </w:rPr>
      </w:pPr>
      <w:r w:rsidRPr="00A73251">
        <w:rPr>
          <w:sz w:val="24"/>
          <w:szCs w:val="24"/>
        </w:rPr>
        <w:tab/>
        <w:t>В компетенции  «Портной» участница Короткова Виктория Владимировна</w:t>
      </w:r>
      <w:proofErr w:type="gramStart"/>
      <w:r w:rsidRPr="00A73251">
        <w:rPr>
          <w:sz w:val="24"/>
          <w:szCs w:val="24"/>
        </w:rPr>
        <w:t xml:space="preserve"> .</w:t>
      </w:r>
      <w:proofErr w:type="gramEnd"/>
      <w:r w:rsidRPr="00A73251">
        <w:rPr>
          <w:sz w:val="24"/>
          <w:szCs w:val="24"/>
        </w:rPr>
        <w:t xml:space="preserve"> Студентку подготовил</w:t>
      </w:r>
      <w:r>
        <w:rPr>
          <w:sz w:val="24"/>
          <w:szCs w:val="24"/>
        </w:rPr>
        <w:t xml:space="preserve">а </w:t>
      </w:r>
      <w:r w:rsidRPr="00A73251">
        <w:rPr>
          <w:sz w:val="24"/>
          <w:szCs w:val="24"/>
        </w:rPr>
        <w:t xml:space="preserve"> мастер производственного обучения Болданова Вера Бововна. </w:t>
      </w:r>
    </w:p>
    <w:p w:rsidR="004B3E02" w:rsidRDefault="004B3E02" w:rsidP="004B3E02">
      <w:pPr>
        <w:spacing w:line="360" w:lineRule="auto"/>
        <w:rPr>
          <w:rFonts w:eastAsia="Times New Roman"/>
          <w:sz w:val="24"/>
          <w:szCs w:val="24"/>
        </w:rPr>
      </w:pPr>
      <w:r w:rsidRPr="00A73251">
        <w:rPr>
          <w:sz w:val="24"/>
          <w:szCs w:val="24"/>
        </w:rPr>
        <w:t>По результатам чемпионата обе участницы получили сертификаты.</w:t>
      </w:r>
      <w:r w:rsidRPr="00A73251">
        <w:rPr>
          <w:rFonts w:eastAsia="Times New Roman"/>
          <w:sz w:val="24"/>
          <w:szCs w:val="24"/>
        </w:rPr>
        <w:t xml:space="preserve"> </w:t>
      </w:r>
    </w:p>
    <w:p w:rsidR="004B3E02" w:rsidRPr="00A73251" w:rsidRDefault="004B3E02" w:rsidP="004B3E02">
      <w:pPr>
        <w:spacing w:line="360" w:lineRule="auto"/>
        <w:rPr>
          <w:sz w:val="24"/>
          <w:szCs w:val="24"/>
        </w:rPr>
      </w:pPr>
      <w:r w:rsidRPr="00A73251">
        <w:rPr>
          <w:rFonts w:eastAsia="Times New Roman"/>
          <w:sz w:val="24"/>
          <w:szCs w:val="24"/>
        </w:rPr>
        <w:t xml:space="preserve">Участие в региональных чемпионатах </w:t>
      </w:r>
      <w:r w:rsidRPr="00A73251">
        <w:rPr>
          <w:sz w:val="24"/>
          <w:szCs w:val="24"/>
        </w:rPr>
        <w:t xml:space="preserve">«Молодые профессионалы» по стандартам </w:t>
      </w:r>
      <w:r>
        <w:rPr>
          <w:sz w:val="24"/>
          <w:szCs w:val="24"/>
        </w:rPr>
        <w:t xml:space="preserve"> </w:t>
      </w:r>
      <w:r w:rsidRPr="00A73251">
        <w:rPr>
          <w:sz w:val="24"/>
          <w:szCs w:val="24"/>
          <w:lang w:val="en-US"/>
        </w:rPr>
        <w:t>WorldSkills</w:t>
      </w:r>
      <w:r w:rsidRPr="00A73251">
        <w:rPr>
          <w:sz w:val="24"/>
          <w:szCs w:val="24"/>
        </w:rPr>
        <w:t xml:space="preserve"> </w:t>
      </w:r>
      <w:r w:rsidRPr="00A73251">
        <w:rPr>
          <w:sz w:val="24"/>
          <w:szCs w:val="24"/>
          <w:lang w:val="en-US"/>
        </w:rPr>
        <w:t>Russia</w:t>
      </w:r>
      <w:r w:rsidRPr="00A73251">
        <w:rPr>
          <w:sz w:val="24"/>
          <w:szCs w:val="24"/>
        </w:rPr>
        <w:t xml:space="preserve"> среди студентов СПО  развивает у всех участников волю  к победе,</w:t>
      </w:r>
    </w:p>
    <w:p w:rsidR="004B3E02" w:rsidRPr="00A73251" w:rsidRDefault="004B3E02" w:rsidP="004B3E02">
      <w:pPr>
        <w:spacing w:line="360" w:lineRule="auto"/>
        <w:rPr>
          <w:sz w:val="24"/>
          <w:szCs w:val="24"/>
        </w:rPr>
      </w:pPr>
      <w:r w:rsidRPr="00A73251">
        <w:rPr>
          <w:sz w:val="24"/>
          <w:szCs w:val="24"/>
        </w:rPr>
        <w:t>уверенность в своих силах, собранность. целеустремленность и в целом дает развитие  системе среднего профессионального образования</w:t>
      </w:r>
      <w:proofErr w:type="gramStart"/>
      <w:r w:rsidRPr="00A73251">
        <w:rPr>
          <w:sz w:val="24"/>
          <w:szCs w:val="24"/>
        </w:rPr>
        <w:t xml:space="preserve"> .</w:t>
      </w:r>
      <w:proofErr w:type="gramEnd"/>
    </w:p>
    <w:p w:rsidR="004B3E02" w:rsidRPr="00A73251" w:rsidRDefault="004B3E02" w:rsidP="004B3E02">
      <w:pPr>
        <w:spacing w:line="360" w:lineRule="auto"/>
        <w:rPr>
          <w:sz w:val="24"/>
          <w:szCs w:val="24"/>
        </w:rPr>
      </w:pPr>
      <w:r w:rsidRPr="00A73251">
        <w:rPr>
          <w:sz w:val="24"/>
          <w:szCs w:val="24"/>
        </w:rPr>
        <w:t>Ценность чемпионатов в том,  что участники  применяют и подтверждают профессиональные навыки,  которые были получены во время образовательного процесса, отражают цели движения к обучению  и способствуют дальнейшему трудоустройству студентов.</w:t>
      </w:r>
    </w:p>
    <w:p w:rsidR="004B3E02" w:rsidRPr="00E70279" w:rsidRDefault="004B3E02" w:rsidP="004B3E02">
      <w:pPr>
        <w:pStyle w:val="a9"/>
        <w:spacing w:line="276" w:lineRule="auto"/>
        <w:jc w:val="center"/>
        <w:rPr>
          <w:b/>
          <w:sz w:val="28"/>
          <w:szCs w:val="28"/>
        </w:rPr>
      </w:pPr>
      <w:r w:rsidRPr="00E70279">
        <w:rPr>
          <w:b/>
          <w:sz w:val="28"/>
          <w:szCs w:val="28"/>
        </w:rPr>
        <w:t>Преподавательский состав  филиала колледжа приняли участие в различных мероприятиях.</w:t>
      </w:r>
    </w:p>
    <w:p w:rsidR="004B3E02" w:rsidRPr="001551A3" w:rsidRDefault="004B3E02" w:rsidP="004B3E02">
      <w:pPr>
        <w:jc w:val="right"/>
        <w:rPr>
          <w:b/>
          <w:sz w:val="28"/>
          <w:szCs w:val="28"/>
        </w:rPr>
      </w:pPr>
      <w:r w:rsidRPr="001551A3">
        <w:rPr>
          <w:b/>
          <w:sz w:val="28"/>
          <w:szCs w:val="28"/>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430"/>
        <w:gridCol w:w="2410"/>
        <w:gridCol w:w="2233"/>
      </w:tblGrid>
      <w:tr w:rsidR="004B3E02" w:rsidRPr="001551A3" w:rsidTr="00D262E6">
        <w:tc>
          <w:tcPr>
            <w:tcW w:w="498" w:type="dxa"/>
            <w:shd w:val="clear" w:color="auto" w:fill="auto"/>
          </w:tcPr>
          <w:p w:rsidR="004B3E02" w:rsidRPr="003D01AC" w:rsidRDefault="004B3E02" w:rsidP="00D262E6">
            <w:pPr>
              <w:jc w:val="center"/>
              <w:rPr>
                <w:b/>
                <w:sz w:val="24"/>
                <w:szCs w:val="24"/>
              </w:rPr>
            </w:pPr>
            <w:r w:rsidRPr="003D01AC">
              <w:rPr>
                <w:b/>
                <w:sz w:val="24"/>
                <w:szCs w:val="24"/>
              </w:rPr>
              <w:t>№</w:t>
            </w:r>
          </w:p>
        </w:tc>
        <w:tc>
          <w:tcPr>
            <w:tcW w:w="4430" w:type="dxa"/>
            <w:shd w:val="clear" w:color="auto" w:fill="auto"/>
          </w:tcPr>
          <w:p w:rsidR="004B3E02" w:rsidRPr="003D01AC" w:rsidRDefault="004B3E02" w:rsidP="00D262E6">
            <w:pPr>
              <w:jc w:val="center"/>
              <w:rPr>
                <w:b/>
                <w:sz w:val="24"/>
                <w:szCs w:val="24"/>
              </w:rPr>
            </w:pPr>
            <w:r w:rsidRPr="003D01AC">
              <w:rPr>
                <w:b/>
                <w:sz w:val="24"/>
                <w:szCs w:val="24"/>
              </w:rPr>
              <w:t>Наименование мероприятий</w:t>
            </w:r>
          </w:p>
        </w:tc>
        <w:tc>
          <w:tcPr>
            <w:tcW w:w="2410" w:type="dxa"/>
            <w:shd w:val="clear" w:color="auto" w:fill="auto"/>
          </w:tcPr>
          <w:p w:rsidR="004B3E02" w:rsidRPr="003D01AC" w:rsidRDefault="004B3E02" w:rsidP="00D262E6">
            <w:pPr>
              <w:jc w:val="center"/>
              <w:rPr>
                <w:b/>
                <w:sz w:val="24"/>
                <w:szCs w:val="24"/>
              </w:rPr>
            </w:pPr>
            <w:r w:rsidRPr="003D01AC">
              <w:rPr>
                <w:b/>
                <w:sz w:val="24"/>
                <w:szCs w:val="24"/>
              </w:rPr>
              <w:t>Участники</w:t>
            </w:r>
          </w:p>
        </w:tc>
        <w:tc>
          <w:tcPr>
            <w:tcW w:w="2233" w:type="dxa"/>
            <w:shd w:val="clear" w:color="auto" w:fill="auto"/>
          </w:tcPr>
          <w:p w:rsidR="004B3E02" w:rsidRPr="003D01AC" w:rsidRDefault="004B3E02" w:rsidP="00D262E6">
            <w:pPr>
              <w:jc w:val="center"/>
              <w:rPr>
                <w:b/>
                <w:sz w:val="24"/>
                <w:szCs w:val="24"/>
              </w:rPr>
            </w:pPr>
            <w:r w:rsidRPr="003D01AC">
              <w:rPr>
                <w:b/>
                <w:sz w:val="24"/>
                <w:szCs w:val="24"/>
              </w:rPr>
              <w:t>Место проведения, дата</w:t>
            </w:r>
          </w:p>
        </w:tc>
      </w:tr>
      <w:tr w:rsidR="004B3E02" w:rsidRPr="001551A3" w:rsidTr="00D262E6">
        <w:tc>
          <w:tcPr>
            <w:tcW w:w="498" w:type="dxa"/>
            <w:shd w:val="clear" w:color="auto" w:fill="auto"/>
          </w:tcPr>
          <w:p w:rsidR="004B3E02" w:rsidRPr="003D01AC" w:rsidRDefault="004B3E02" w:rsidP="00D262E6">
            <w:pPr>
              <w:rPr>
                <w:sz w:val="24"/>
                <w:szCs w:val="24"/>
              </w:rPr>
            </w:pPr>
            <w:r w:rsidRPr="003D01AC">
              <w:rPr>
                <w:sz w:val="24"/>
                <w:szCs w:val="24"/>
              </w:rPr>
              <w:t>1.</w:t>
            </w:r>
          </w:p>
        </w:tc>
        <w:tc>
          <w:tcPr>
            <w:tcW w:w="4430" w:type="dxa"/>
            <w:shd w:val="clear" w:color="auto" w:fill="auto"/>
          </w:tcPr>
          <w:p w:rsidR="004B3E02" w:rsidRPr="003D01AC" w:rsidRDefault="004B3E02" w:rsidP="00D262E6">
            <w:pPr>
              <w:rPr>
                <w:sz w:val="24"/>
                <w:szCs w:val="24"/>
              </w:rPr>
            </w:pPr>
            <w:r w:rsidRPr="003D01AC">
              <w:rPr>
                <w:sz w:val="24"/>
                <w:szCs w:val="24"/>
              </w:rPr>
              <w:t xml:space="preserve">Семинар « Современные педагогические технологии и их роль в </w:t>
            </w:r>
            <w:r w:rsidRPr="003D01AC">
              <w:rPr>
                <w:sz w:val="24"/>
                <w:szCs w:val="24"/>
              </w:rPr>
              <w:lastRenderedPageBreak/>
              <w:t>образовательном процессе»»</w:t>
            </w:r>
          </w:p>
        </w:tc>
        <w:tc>
          <w:tcPr>
            <w:tcW w:w="2410" w:type="dxa"/>
            <w:shd w:val="clear" w:color="auto" w:fill="auto"/>
          </w:tcPr>
          <w:p w:rsidR="004B3E02" w:rsidRPr="003D01AC" w:rsidRDefault="004B3E02" w:rsidP="00D262E6">
            <w:pPr>
              <w:rPr>
                <w:sz w:val="24"/>
                <w:szCs w:val="24"/>
              </w:rPr>
            </w:pPr>
            <w:r w:rsidRPr="003D01AC">
              <w:rPr>
                <w:sz w:val="24"/>
                <w:szCs w:val="24"/>
              </w:rPr>
              <w:lastRenderedPageBreak/>
              <w:t>Нахаева Е.Б.</w:t>
            </w:r>
          </w:p>
          <w:p w:rsidR="004B3E02" w:rsidRPr="003D01AC" w:rsidRDefault="004B3E02" w:rsidP="00D262E6">
            <w:pPr>
              <w:rPr>
                <w:sz w:val="24"/>
                <w:szCs w:val="24"/>
              </w:rPr>
            </w:pPr>
            <w:r w:rsidRPr="003D01AC">
              <w:rPr>
                <w:sz w:val="24"/>
                <w:szCs w:val="24"/>
              </w:rPr>
              <w:t>Манджиева П.Г.</w:t>
            </w:r>
          </w:p>
          <w:p w:rsidR="004B3E02" w:rsidRPr="003D01AC" w:rsidRDefault="004B3E02" w:rsidP="00D262E6">
            <w:pPr>
              <w:rPr>
                <w:sz w:val="24"/>
                <w:szCs w:val="24"/>
              </w:rPr>
            </w:pPr>
            <w:r w:rsidRPr="003D01AC">
              <w:rPr>
                <w:sz w:val="24"/>
                <w:szCs w:val="24"/>
              </w:rPr>
              <w:lastRenderedPageBreak/>
              <w:t>Достовалова Н.Д.</w:t>
            </w:r>
          </w:p>
          <w:p w:rsidR="004B3E02" w:rsidRPr="003D01AC" w:rsidRDefault="004B3E02" w:rsidP="00D262E6">
            <w:pPr>
              <w:rPr>
                <w:sz w:val="24"/>
                <w:szCs w:val="24"/>
              </w:rPr>
            </w:pPr>
            <w:r w:rsidRPr="003D01AC">
              <w:rPr>
                <w:sz w:val="24"/>
                <w:szCs w:val="24"/>
              </w:rPr>
              <w:t>Цаганов А.Я.</w:t>
            </w:r>
          </w:p>
          <w:p w:rsidR="004B3E02" w:rsidRPr="003D01AC" w:rsidRDefault="004B3E02" w:rsidP="00D262E6">
            <w:pPr>
              <w:rPr>
                <w:sz w:val="24"/>
                <w:szCs w:val="24"/>
              </w:rPr>
            </w:pPr>
            <w:r w:rsidRPr="003D01AC">
              <w:rPr>
                <w:sz w:val="24"/>
                <w:szCs w:val="24"/>
              </w:rPr>
              <w:t>Кутушов В.В.</w:t>
            </w:r>
          </w:p>
          <w:p w:rsidR="004B3E02" w:rsidRPr="003D01AC" w:rsidRDefault="004B3E02" w:rsidP="00D262E6">
            <w:pPr>
              <w:rPr>
                <w:sz w:val="24"/>
                <w:szCs w:val="24"/>
              </w:rPr>
            </w:pPr>
            <w:r w:rsidRPr="003D01AC">
              <w:rPr>
                <w:sz w:val="24"/>
                <w:szCs w:val="24"/>
              </w:rPr>
              <w:t>Бадмаева Т.Б.</w:t>
            </w:r>
          </w:p>
          <w:p w:rsidR="004B3E02" w:rsidRPr="003D01AC" w:rsidRDefault="004B3E02" w:rsidP="00D262E6">
            <w:pPr>
              <w:rPr>
                <w:sz w:val="24"/>
                <w:szCs w:val="24"/>
              </w:rPr>
            </w:pPr>
            <w:r w:rsidRPr="003D01AC">
              <w:rPr>
                <w:sz w:val="24"/>
                <w:szCs w:val="24"/>
              </w:rPr>
              <w:t>Болданова В.Б.</w:t>
            </w:r>
          </w:p>
          <w:p w:rsidR="004B3E02" w:rsidRPr="003D01AC" w:rsidRDefault="004B3E02" w:rsidP="00D262E6">
            <w:pPr>
              <w:rPr>
                <w:sz w:val="24"/>
                <w:szCs w:val="24"/>
              </w:rPr>
            </w:pPr>
            <w:r w:rsidRPr="003D01AC">
              <w:rPr>
                <w:sz w:val="24"/>
                <w:szCs w:val="24"/>
              </w:rPr>
              <w:t>Лиджиев В.Ю.</w:t>
            </w:r>
          </w:p>
          <w:p w:rsidR="004B3E02" w:rsidRPr="003D01AC" w:rsidRDefault="004B3E02" w:rsidP="00D262E6">
            <w:pPr>
              <w:rPr>
                <w:sz w:val="24"/>
                <w:szCs w:val="24"/>
              </w:rPr>
            </w:pPr>
            <w:r w:rsidRPr="003D01AC">
              <w:rPr>
                <w:sz w:val="24"/>
                <w:szCs w:val="24"/>
              </w:rPr>
              <w:t>Сохуров И.О.</w:t>
            </w:r>
          </w:p>
          <w:p w:rsidR="004B3E02" w:rsidRPr="003D01AC" w:rsidRDefault="004B3E02" w:rsidP="00D262E6">
            <w:pPr>
              <w:rPr>
                <w:sz w:val="24"/>
                <w:szCs w:val="24"/>
              </w:rPr>
            </w:pPr>
            <w:r w:rsidRPr="003D01AC">
              <w:rPr>
                <w:sz w:val="24"/>
                <w:szCs w:val="24"/>
              </w:rPr>
              <w:t>Шараева В.В.</w:t>
            </w:r>
          </w:p>
          <w:p w:rsidR="004B3E02" w:rsidRPr="003D01AC" w:rsidRDefault="004B3E02" w:rsidP="00D262E6">
            <w:pPr>
              <w:rPr>
                <w:sz w:val="24"/>
                <w:szCs w:val="24"/>
              </w:rPr>
            </w:pPr>
          </w:p>
        </w:tc>
        <w:tc>
          <w:tcPr>
            <w:tcW w:w="2233" w:type="dxa"/>
            <w:shd w:val="clear" w:color="auto" w:fill="auto"/>
          </w:tcPr>
          <w:p w:rsidR="004B3E02" w:rsidRPr="003D01AC" w:rsidRDefault="004B3E02" w:rsidP="00D262E6">
            <w:pPr>
              <w:rPr>
                <w:sz w:val="24"/>
                <w:szCs w:val="24"/>
              </w:rPr>
            </w:pPr>
            <w:r w:rsidRPr="003D01AC">
              <w:rPr>
                <w:sz w:val="24"/>
                <w:szCs w:val="24"/>
              </w:rPr>
              <w:lastRenderedPageBreak/>
              <w:t>Филиал в п. Большой Царын</w:t>
            </w:r>
          </w:p>
          <w:p w:rsidR="004B3E02" w:rsidRPr="003D01AC" w:rsidRDefault="004B3E02" w:rsidP="00D262E6">
            <w:pPr>
              <w:rPr>
                <w:sz w:val="24"/>
                <w:szCs w:val="24"/>
              </w:rPr>
            </w:pPr>
            <w:r w:rsidRPr="003D01AC">
              <w:rPr>
                <w:sz w:val="24"/>
                <w:szCs w:val="24"/>
              </w:rPr>
              <w:lastRenderedPageBreak/>
              <w:t>октябрь 2020г.</w:t>
            </w:r>
          </w:p>
        </w:tc>
      </w:tr>
      <w:tr w:rsidR="004B3E02" w:rsidRPr="001551A3" w:rsidTr="00D262E6">
        <w:tc>
          <w:tcPr>
            <w:tcW w:w="498" w:type="dxa"/>
            <w:shd w:val="clear" w:color="auto" w:fill="auto"/>
          </w:tcPr>
          <w:p w:rsidR="004B3E02" w:rsidRPr="003D01AC" w:rsidRDefault="004B3E02" w:rsidP="00D262E6">
            <w:pPr>
              <w:rPr>
                <w:sz w:val="24"/>
                <w:szCs w:val="24"/>
              </w:rPr>
            </w:pPr>
            <w:r w:rsidRPr="003D01AC">
              <w:rPr>
                <w:sz w:val="24"/>
                <w:szCs w:val="24"/>
              </w:rPr>
              <w:lastRenderedPageBreak/>
              <w:t>2.</w:t>
            </w:r>
          </w:p>
        </w:tc>
        <w:tc>
          <w:tcPr>
            <w:tcW w:w="4430" w:type="dxa"/>
            <w:shd w:val="clear" w:color="auto" w:fill="auto"/>
          </w:tcPr>
          <w:p w:rsidR="004B3E02" w:rsidRPr="003D01AC" w:rsidRDefault="004B3E02" w:rsidP="00D262E6">
            <w:pPr>
              <w:rPr>
                <w:sz w:val="24"/>
                <w:szCs w:val="24"/>
              </w:rPr>
            </w:pPr>
            <w:r w:rsidRPr="003D01AC">
              <w:rPr>
                <w:sz w:val="24"/>
                <w:szCs w:val="24"/>
              </w:rPr>
              <w:t>Обучающий семинар на примере профессии 43.01.09 «Повар, кондитер » Тема « Разработка  и обновление оценочных сре</w:t>
            </w:r>
            <w:proofErr w:type="gramStart"/>
            <w:r w:rsidRPr="003D01AC">
              <w:rPr>
                <w:sz w:val="24"/>
                <w:szCs w:val="24"/>
              </w:rPr>
              <w:t>дств дл</w:t>
            </w:r>
            <w:proofErr w:type="gramEnd"/>
            <w:r w:rsidRPr="003D01AC">
              <w:rPr>
                <w:sz w:val="24"/>
                <w:szCs w:val="24"/>
              </w:rPr>
              <w:t>я проверки результатов освоения ПМ 01»</w:t>
            </w:r>
          </w:p>
        </w:tc>
        <w:tc>
          <w:tcPr>
            <w:tcW w:w="2410" w:type="dxa"/>
            <w:shd w:val="clear" w:color="auto" w:fill="auto"/>
          </w:tcPr>
          <w:p w:rsidR="004B3E02" w:rsidRPr="003D01AC" w:rsidRDefault="004B3E02" w:rsidP="00D262E6">
            <w:pPr>
              <w:rPr>
                <w:sz w:val="24"/>
                <w:szCs w:val="24"/>
              </w:rPr>
            </w:pPr>
            <w:r w:rsidRPr="003D01AC">
              <w:rPr>
                <w:sz w:val="24"/>
                <w:szCs w:val="24"/>
              </w:rPr>
              <w:t>Нахаева Е.Б.</w:t>
            </w:r>
          </w:p>
          <w:p w:rsidR="004B3E02" w:rsidRPr="003D01AC" w:rsidRDefault="004B3E02" w:rsidP="00D262E6">
            <w:pPr>
              <w:rPr>
                <w:sz w:val="24"/>
                <w:szCs w:val="24"/>
              </w:rPr>
            </w:pPr>
            <w:r w:rsidRPr="003D01AC">
              <w:rPr>
                <w:sz w:val="24"/>
                <w:szCs w:val="24"/>
              </w:rPr>
              <w:t>Манджиева П.Г.</w:t>
            </w:r>
          </w:p>
          <w:p w:rsidR="004B3E02" w:rsidRPr="003D01AC" w:rsidRDefault="004B3E02" w:rsidP="00D262E6">
            <w:pPr>
              <w:rPr>
                <w:sz w:val="24"/>
                <w:szCs w:val="24"/>
              </w:rPr>
            </w:pPr>
            <w:r w:rsidRPr="003D01AC">
              <w:rPr>
                <w:sz w:val="24"/>
                <w:szCs w:val="24"/>
              </w:rPr>
              <w:t>Достовалова Н.Д.</w:t>
            </w:r>
          </w:p>
          <w:p w:rsidR="004B3E02" w:rsidRPr="003D01AC" w:rsidRDefault="004B3E02" w:rsidP="00D262E6">
            <w:pPr>
              <w:rPr>
                <w:sz w:val="24"/>
                <w:szCs w:val="24"/>
              </w:rPr>
            </w:pPr>
            <w:r w:rsidRPr="003D01AC">
              <w:rPr>
                <w:sz w:val="24"/>
                <w:szCs w:val="24"/>
              </w:rPr>
              <w:t>Цаганов А.Я.</w:t>
            </w:r>
          </w:p>
          <w:p w:rsidR="004B3E02" w:rsidRPr="003D01AC" w:rsidRDefault="004B3E02" w:rsidP="00D262E6">
            <w:pPr>
              <w:rPr>
                <w:sz w:val="24"/>
                <w:szCs w:val="24"/>
              </w:rPr>
            </w:pPr>
            <w:r w:rsidRPr="003D01AC">
              <w:rPr>
                <w:sz w:val="24"/>
                <w:szCs w:val="24"/>
              </w:rPr>
              <w:t>Кутушов В.В.</w:t>
            </w:r>
          </w:p>
          <w:p w:rsidR="004B3E02" w:rsidRPr="003D01AC" w:rsidRDefault="004B3E02" w:rsidP="00D262E6">
            <w:pPr>
              <w:rPr>
                <w:sz w:val="24"/>
                <w:szCs w:val="24"/>
              </w:rPr>
            </w:pPr>
            <w:r w:rsidRPr="003D01AC">
              <w:rPr>
                <w:sz w:val="24"/>
                <w:szCs w:val="24"/>
              </w:rPr>
              <w:t>Бадмаева Т.Б.</w:t>
            </w:r>
          </w:p>
          <w:p w:rsidR="004B3E02" w:rsidRPr="003D01AC" w:rsidRDefault="004B3E02" w:rsidP="00D262E6">
            <w:pPr>
              <w:rPr>
                <w:sz w:val="24"/>
                <w:szCs w:val="24"/>
              </w:rPr>
            </w:pPr>
            <w:r w:rsidRPr="003D01AC">
              <w:rPr>
                <w:sz w:val="24"/>
                <w:szCs w:val="24"/>
              </w:rPr>
              <w:t>Болданова В.Б.</w:t>
            </w:r>
          </w:p>
          <w:p w:rsidR="004B3E02" w:rsidRPr="003D01AC" w:rsidRDefault="004B3E02" w:rsidP="00D262E6">
            <w:pPr>
              <w:rPr>
                <w:sz w:val="24"/>
                <w:szCs w:val="24"/>
              </w:rPr>
            </w:pPr>
            <w:r w:rsidRPr="003D01AC">
              <w:rPr>
                <w:sz w:val="24"/>
                <w:szCs w:val="24"/>
              </w:rPr>
              <w:t>Шараева В.В.</w:t>
            </w:r>
          </w:p>
          <w:p w:rsidR="004B3E02" w:rsidRPr="003D01AC" w:rsidRDefault="004B3E02" w:rsidP="00D262E6">
            <w:pPr>
              <w:rPr>
                <w:sz w:val="24"/>
                <w:szCs w:val="24"/>
              </w:rPr>
            </w:pPr>
          </w:p>
        </w:tc>
        <w:tc>
          <w:tcPr>
            <w:tcW w:w="2233" w:type="dxa"/>
            <w:shd w:val="clear" w:color="auto" w:fill="auto"/>
          </w:tcPr>
          <w:p w:rsidR="004B3E02" w:rsidRPr="003D01AC" w:rsidRDefault="004B3E02" w:rsidP="00D262E6">
            <w:pPr>
              <w:rPr>
                <w:sz w:val="24"/>
                <w:szCs w:val="24"/>
              </w:rPr>
            </w:pPr>
            <w:r w:rsidRPr="003D01AC">
              <w:rPr>
                <w:sz w:val="24"/>
                <w:szCs w:val="24"/>
              </w:rPr>
              <w:t>Филиал в п. Большой Царын</w:t>
            </w:r>
          </w:p>
          <w:p w:rsidR="004B3E02" w:rsidRPr="003D01AC" w:rsidRDefault="004B3E02" w:rsidP="00D262E6">
            <w:pPr>
              <w:rPr>
                <w:sz w:val="24"/>
                <w:szCs w:val="24"/>
              </w:rPr>
            </w:pPr>
            <w:r w:rsidRPr="003D01AC">
              <w:rPr>
                <w:sz w:val="24"/>
                <w:szCs w:val="24"/>
              </w:rPr>
              <w:t>октябрь 2020г.</w:t>
            </w:r>
          </w:p>
        </w:tc>
      </w:tr>
      <w:tr w:rsidR="004B3E02" w:rsidRPr="001551A3" w:rsidTr="00D262E6">
        <w:tc>
          <w:tcPr>
            <w:tcW w:w="498" w:type="dxa"/>
            <w:shd w:val="clear" w:color="auto" w:fill="auto"/>
          </w:tcPr>
          <w:p w:rsidR="004B3E02" w:rsidRPr="003D01AC" w:rsidRDefault="004B3E02" w:rsidP="00D262E6">
            <w:pPr>
              <w:rPr>
                <w:sz w:val="24"/>
                <w:szCs w:val="24"/>
              </w:rPr>
            </w:pPr>
            <w:r w:rsidRPr="003D01AC">
              <w:rPr>
                <w:sz w:val="24"/>
                <w:szCs w:val="24"/>
              </w:rPr>
              <w:t>3.</w:t>
            </w:r>
          </w:p>
        </w:tc>
        <w:tc>
          <w:tcPr>
            <w:tcW w:w="4430" w:type="dxa"/>
            <w:shd w:val="clear" w:color="auto" w:fill="auto"/>
          </w:tcPr>
          <w:p w:rsidR="004B3E02" w:rsidRPr="003D01AC" w:rsidRDefault="004B3E02" w:rsidP="00D262E6">
            <w:pPr>
              <w:rPr>
                <w:sz w:val="24"/>
                <w:szCs w:val="24"/>
              </w:rPr>
            </w:pPr>
            <w:r w:rsidRPr="003D01AC">
              <w:rPr>
                <w:sz w:val="24"/>
                <w:szCs w:val="24"/>
              </w:rPr>
              <w:t>Дистанционно семинар  Тема «Эффективное общение с покупателем. Психология продавцов»</w:t>
            </w:r>
          </w:p>
        </w:tc>
        <w:tc>
          <w:tcPr>
            <w:tcW w:w="2410" w:type="dxa"/>
            <w:shd w:val="clear" w:color="auto" w:fill="auto"/>
          </w:tcPr>
          <w:p w:rsidR="004B3E02" w:rsidRPr="003D01AC" w:rsidRDefault="004B3E02" w:rsidP="00D262E6">
            <w:pPr>
              <w:rPr>
                <w:sz w:val="24"/>
                <w:szCs w:val="24"/>
              </w:rPr>
            </w:pPr>
            <w:r w:rsidRPr="003D01AC">
              <w:rPr>
                <w:sz w:val="24"/>
                <w:szCs w:val="24"/>
              </w:rPr>
              <w:t>Эрендженова О.Н.</w:t>
            </w:r>
          </w:p>
        </w:tc>
        <w:tc>
          <w:tcPr>
            <w:tcW w:w="2233" w:type="dxa"/>
            <w:shd w:val="clear" w:color="auto" w:fill="auto"/>
          </w:tcPr>
          <w:p w:rsidR="004B3E02" w:rsidRPr="003D01AC" w:rsidRDefault="004B3E02" w:rsidP="00D262E6">
            <w:pPr>
              <w:rPr>
                <w:sz w:val="24"/>
                <w:szCs w:val="24"/>
              </w:rPr>
            </w:pPr>
            <w:r w:rsidRPr="003D01AC">
              <w:rPr>
                <w:sz w:val="24"/>
                <w:szCs w:val="24"/>
              </w:rPr>
              <w:t xml:space="preserve">Всероссийский </w:t>
            </w:r>
          </w:p>
          <w:p w:rsidR="004B3E02" w:rsidRPr="003D01AC" w:rsidRDefault="004B3E02" w:rsidP="00D262E6">
            <w:pPr>
              <w:rPr>
                <w:sz w:val="24"/>
                <w:szCs w:val="24"/>
              </w:rPr>
            </w:pPr>
            <w:r w:rsidRPr="003D01AC">
              <w:rPr>
                <w:sz w:val="24"/>
                <w:szCs w:val="24"/>
              </w:rPr>
              <w:t>ООО</w:t>
            </w:r>
            <w:proofErr w:type="gramStart"/>
            <w:r w:rsidRPr="003D01AC">
              <w:rPr>
                <w:sz w:val="24"/>
                <w:szCs w:val="24"/>
              </w:rPr>
              <w:t>»И</w:t>
            </w:r>
            <w:proofErr w:type="gramEnd"/>
            <w:r w:rsidRPr="003D01AC">
              <w:rPr>
                <w:sz w:val="24"/>
                <w:szCs w:val="24"/>
              </w:rPr>
              <w:t>нститут новых технологий в образовыании»</w:t>
            </w:r>
          </w:p>
          <w:p w:rsidR="004B3E02" w:rsidRPr="003D01AC" w:rsidRDefault="004B3E02" w:rsidP="00D262E6">
            <w:pPr>
              <w:rPr>
                <w:sz w:val="24"/>
                <w:szCs w:val="24"/>
              </w:rPr>
            </w:pPr>
            <w:r w:rsidRPr="003D01AC">
              <w:rPr>
                <w:sz w:val="24"/>
                <w:szCs w:val="24"/>
              </w:rPr>
              <w:t>Ноябрь 2020г.</w:t>
            </w:r>
          </w:p>
        </w:tc>
      </w:tr>
      <w:tr w:rsidR="004B3E02" w:rsidRPr="001551A3" w:rsidTr="00D262E6">
        <w:tc>
          <w:tcPr>
            <w:tcW w:w="498" w:type="dxa"/>
            <w:shd w:val="clear" w:color="auto" w:fill="auto"/>
          </w:tcPr>
          <w:p w:rsidR="004B3E02" w:rsidRPr="003D01AC" w:rsidRDefault="004B3E02" w:rsidP="00D262E6">
            <w:pPr>
              <w:rPr>
                <w:sz w:val="24"/>
                <w:szCs w:val="24"/>
              </w:rPr>
            </w:pPr>
            <w:r w:rsidRPr="003D01AC">
              <w:rPr>
                <w:sz w:val="24"/>
                <w:szCs w:val="24"/>
              </w:rPr>
              <w:t>4.</w:t>
            </w:r>
          </w:p>
        </w:tc>
        <w:tc>
          <w:tcPr>
            <w:tcW w:w="4430" w:type="dxa"/>
            <w:shd w:val="clear" w:color="auto" w:fill="auto"/>
          </w:tcPr>
          <w:p w:rsidR="004B3E02" w:rsidRPr="003D01AC" w:rsidRDefault="004B3E02" w:rsidP="00D262E6">
            <w:pPr>
              <w:rPr>
                <w:sz w:val="24"/>
                <w:szCs w:val="24"/>
              </w:rPr>
            </w:pPr>
            <w:r w:rsidRPr="003D01AC">
              <w:rPr>
                <w:sz w:val="24"/>
                <w:szCs w:val="24"/>
              </w:rPr>
              <w:t xml:space="preserve">Дистанционно </w:t>
            </w:r>
          </w:p>
          <w:p w:rsidR="004B3E02" w:rsidRPr="003D01AC" w:rsidRDefault="004B3E02" w:rsidP="00D262E6">
            <w:pPr>
              <w:rPr>
                <w:sz w:val="24"/>
                <w:szCs w:val="24"/>
              </w:rPr>
            </w:pPr>
            <w:r w:rsidRPr="003D01AC">
              <w:rPr>
                <w:sz w:val="24"/>
                <w:szCs w:val="24"/>
                <w:lang w:val="en-US"/>
              </w:rPr>
              <w:t>IV</w:t>
            </w:r>
            <w:r w:rsidRPr="003D01AC">
              <w:rPr>
                <w:sz w:val="24"/>
                <w:szCs w:val="24"/>
              </w:rPr>
              <w:t xml:space="preserve"> Всероссийский правовой (юридический ) диктант</w:t>
            </w:r>
          </w:p>
        </w:tc>
        <w:tc>
          <w:tcPr>
            <w:tcW w:w="2410" w:type="dxa"/>
            <w:shd w:val="clear" w:color="auto" w:fill="auto"/>
          </w:tcPr>
          <w:p w:rsidR="004B3E02" w:rsidRPr="003D01AC" w:rsidRDefault="004B3E02" w:rsidP="00D262E6">
            <w:pPr>
              <w:rPr>
                <w:sz w:val="24"/>
                <w:szCs w:val="24"/>
              </w:rPr>
            </w:pPr>
            <w:r w:rsidRPr="003D01AC">
              <w:rPr>
                <w:sz w:val="24"/>
                <w:szCs w:val="24"/>
              </w:rPr>
              <w:t>Эрендженова О.Н.</w:t>
            </w:r>
          </w:p>
        </w:tc>
        <w:tc>
          <w:tcPr>
            <w:tcW w:w="2233" w:type="dxa"/>
            <w:shd w:val="clear" w:color="auto" w:fill="auto"/>
          </w:tcPr>
          <w:p w:rsidR="004B3E02" w:rsidRPr="003D01AC" w:rsidRDefault="004B3E02" w:rsidP="00D262E6">
            <w:pPr>
              <w:rPr>
                <w:sz w:val="24"/>
                <w:szCs w:val="24"/>
              </w:rPr>
            </w:pPr>
            <w:r w:rsidRPr="003D01AC">
              <w:rPr>
                <w:sz w:val="24"/>
                <w:szCs w:val="24"/>
              </w:rPr>
              <w:t>Всероссийский</w:t>
            </w:r>
          </w:p>
          <w:p w:rsidR="004B3E02" w:rsidRPr="003D01AC" w:rsidRDefault="004B3E02" w:rsidP="00D262E6">
            <w:pPr>
              <w:rPr>
                <w:sz w:val="24"/>
                <w:szCs w:val="24"/>
              </w:rPr>
            </w:pPr>
            <w:r w:rsidRPr="003D01AC">
              <w:rPr>
                <w:sz w:val="24"/>
                <w:szCs w:val="24"/>
              </w:rPr>
              <w:t>Декабрь 2020г.</w:t>
            </w:r>
          </w:p>
        </w:tc>
      </w:tr>
      <w:tr w:rsidR="004B3E02" w:rsidRPr="001551A3" w:rsidTr="00D262E6">
        <w:tc>
          <w:tcPr>
            <w:tcW w:w="498" w:type="dxa"/>
            <w:shd w:val="clear" w:color="auto" w:fill="auto"/>
          </w:tcPr>
          <w:p w:rsidR="004B3E02" w:rsidRPr="003D01AC" w:rsidRDefault="004B3E02" w:rsidP="00D262E6">
            <w:pPr>
              <w:rPr>
                <w:sz w:val="24"/>
                <w:szCs w:val="24"/>
              </w:rPr>
            </w:pPr>
            <w:r w:rsidRPr="003D01AC">
              <w:rPr>
                <w:sz w:val="24"/>
                <w:szCs w:val="24"/>
              </w:rPr>
              <w:t>5.</w:t>
            </w:r>
          </w:p>
        </w:tc>
        <w:tc>
          <w:tcPr>
            <w:tcW w:w="4430" w:type="dxa"/>
            <w:shd w:val="clear" w:color="auto" w:fill="auto"/>
          </w:tcPr>
          <w:p w:rsidR="004B3E02" w:rsidRPr="003D01AC" w:rsidRDefault="004B3E02" w:rsidP="00D262E6">
            <w:pPr>
              <w:rPr>
                <w:sz w:val="24"/>
                <w:szCs w:val="24"/>
              </w:rPr>
            </w:pPr>
            <w:r w:rsidRPr="003D01AC">
              <w:rPr>
                <w:sz w:val="24"/>
                <w:szCs w:val="24"/>
              </w:rPr>
              <w:t xml:space="preserve">Семинар «Организация самостоятельной работы студентов в </w:t>
            </w:r>
            <w:r w:rsidRPr="003D01AC">
              <w:rPr>
                <w:sz w:val="24"/>
                <w:szCs w:val="24"/>
              </w:rPr>
              <w:lastRenderedPageBreak/>
              <w:t>рамках реализации ФГОС СПО»</w:t>
            </w:r>
          </w:p>
        </w:tc>
        <w:tc>
          <w:tcPr>
            <w:tcW w:w="2410" w:type="dxa"/>
            <w:shd w:val="clear" w:color="auto" w:fill="auto"/>
          </w:tcPr>
          <w:p w:rsidR="004B3E02" w:rsidRPr="003D01AC" w:rsidRDefault="004B3E02" w:rsidP="00D262E6">
            <w:pPr>
              <w:rPr>
                <w:sz w:val="24"/>
                <w:szCs w:val="24"/>
              </w:rPr>
            </w:pPr>
            <w:r w:rsidRPr="003D01AC">
              <w:rPr>
                <w:sz w:val="24"/>
                <w:szCs w:val="24"/>
              </w:rPr>
              <w:lastRenderedPageBreak/>
              <w:t>Нахаева Е.Б.</w:t>
            </w:r>
          </w:p>
          <w:p w:rsidR="004B3E02" w:rsidRPr="003D01AC" w:rsidRDefault="004B3E02" w:rsidP="00D262E6">
            <w:pPr>
              <w:rPr>
                <w:sz w:val="24"/>
                <w:szCs w:val="24"/>
              </w:rPr>
            </w:pPr>
            <w:r w:rsidRPr="003D01AC">
              <w:rPr>
                <w:sz w:val="24"/>
                <w:szCs w:val="24"/>
              </w:rPr>
              <w:t>Манджиева П.Г.</w:t>
            </w:r>
          </w:p>
          <w:p w:rsidR="004B3E02" w:rsidRPr="003D01AC" w:rsidRDefault="004B3E02" w:rsidP="00D262E6">
            <w:pPr>
              <w:rPr>
                <w:sz w:val="24"/>
                <w:szCs w:val="24"/>
              </w:rPr>
            </w:pPr>
            <w:r w:rsidRPr="003D01AC">
              <w:rPr>
                <w:sz w:val="24"/>
                <w:szCs w:val="24"/>
              </w:rPr>
              <w:lastRenderedPageBreak/>
              <w:t>Достовалова Н.Д.</w:t>
            </w:r>
          </w:p>
          <w:p w:rsidR="004B3E02" w:rsidRPr="003D01AC" w:rsidRDefault="004B3E02" w:rsidP="00D262E6">
            <w:pPr>
              <w:rPr>
                <w:sz w:val="24"/>
                <w:szCs w:val="24"/>
              </w:rPr>
            </w:pPr>
            <w:r w:rsidRPr="003D01AC">
              <w:rPr>
                <w:sz w:val="24"/>
                <w:szCs w:val="24"/>
              </w:rPr>
              <w:t>Цаганов А.Я.</w:t>
            </w:r>
          </w:p>
          <w:p w:rsidR="004B3E02" w:rsidRPr="003D01AC" w:rsidRDefault="004B3E02" w:rsidP="00D262E6">
            <w:pPr>
              <w:rPr>
                <w:sz w:val="24"/>
                <w:szCs w:val="24"/>
              </w:rPr>
            </w:pPr>
            <w:r w:rsidRPr="003D01AC">
              <w:rPr>
                <w:sz w:val="24"/>
                <w:szCs w:val="24"/>
              </w:rPr>
              <w:t>Кутушов В.В.</w:t>
            </w:r>
          </w:p>
          <w:p w:rsidR="004B3E02" w:rsidRPr="003D01AC" w:rsidRDefault="004B3E02" w:rsidP="00D262E6">
            <w:pPr>
              <w:rPr>
                <w:sz w:val="24"/>
                <w:szCs w:val="24"/>
              </w:rPr>
            </w:pPr>
            <w:r w:rsidRPr="003D01AC">
              <w:rPr>
                <w:sz w:val="24"/>
                <w:szCs w:val="24"/>
              </w:rPr>
              <w:t>Бадмаева Т.Б.</w:t>
            </w:r>
          </w:p>
          <w:p w:rsidR="004B3E02" w:rsidRPr="003D01AC" w:rsidRDefault="004B3E02" w:rsidP="00D262E6">
            <w:pPr>
              <w:rPr>
                <w:sz w:val="24"/>
                <w:szCs w:val="24"/>
              </w:rPr>
            </w:pPr>
            <w:r w:rsidRPr="003D01AC">
              <w:rPr>
                <w:sz w:val="24"/>
                <w:szCs w:val="24"/>
              </w:rPr>
              <w:t>Болданова В.Б.</w:t>
            </w:r>
          </w:p>
          <w:p w:rsidR="004B3E02" w:rsidRPr="003D01AC" w:rsidRDefault="004B3E02" w:rsidP="00D262E6">
            <w:pPr>
              <w:rPr>
                <w:sz w:val="24"/>
                <w:szCs w:val="24"/>
              </w:rPr>
            </w:pPr>
            <w:r w:rsidRPr="003D01AC">
              <w:rPr>
                <w:sz w:val="24"/>
                <w:szCs w:val="24"/>
              </w:rPr>
              <w:t>Шараева В.В.</w:t>
            </w:r>
          </w:p>
          <w:p w:rsidR="004B3E02" w:rsidRPr="003D01AC" w:rsidRDefault="004B3E02" w:rsidP="00D262E6">
            <w:pPr>
              <w:rPr>
                <w:sz w:val="24"/>
                <w:szCs w:val="24"/>
              </w:rPr>
            </w:pPr>
          </w:p>
        </w:tc>
        <w:tc>
          <w:tcPr>
            <w:tcW w:w="2233" w:type="dxa"/>
            <w:shd w:val="clear" w:color="auto" w:fill="auto"/>
          </w:tcPr>
          <w:p w:rsidR="004B3E02" w:rsidRPr="003D01AC" w:rsidRDefault="004B3E02" w:rsidP="00D262E6">
            <w:pPr>
              <w:rPr>
                <w:sz w:val="24"/>
                <w:szCs w:val="24"/>
              </w:rPr>
            </w:pPr>
            <w:r w:rsidRPr="003D01AC">
              <w:rPr>
                <w:sz w:val="24"/>
                <w:szCs w:val="24"/>
              </w:rPr>
              <w:lastRenderedPageBreak/>
              <w:t>Филиал в п. Большой Царын</w:t>
            </w:r>
          </w:p>
          <w:p w:rsidR="004B3E02" w:rsidRPr="003D01AC" w:rsidRDefault="004B3E02" w:rsidP="00D262E6">
            <w:pPr>
              <w:rPr>
                <w:sz w:val="24"/>
                <w:szCs w:val="24"/>
              </w:rPr>
            </w:pPr>
            <w:r w:rsidRPr="003D01AC">
              <w:rPr>
                <w:sz w:val="24"/>
                <w:szCs w:val="24"/>
              </w:rPr>
              <w:lastRenderedPageBreak/>
              <w:t>февраль 2021г.</w:t>
            </w:r>
          </w:p>
        </w:tc>
      </w:tr>
      <w:tr w:rsidR="004B3E02" w:rsidRPr="001551A3" w:rsidTr="00D262E6">
        <w:tc>
          <w:tcPr>
            <w:tcW w:w="498" w:type="dxa"/>
            <w:shd w:val="clear" w:color="auto" w:fill="auto"/>
          </w:tcPr>
          <w:p w:rsidR="004B3E02" w:rsidRPr="003D01AC" w:rsidRDefault="004B3E02" w:rsidP="00D262E6">
            <w:pPr>
              <w:rPr>
                <w:sz w:val="24"/>
                <w:szCs w:val="24"/>
              </w:rPr>
            </w:pPr>
            <w:r w:rsidRPr="003D01AC">
              <w:rPr>
                <w:sz w:val="24"/>
                <w:szCs w:val="24"/>
              </w:rPr>
              <w:lastRenderedPageBreak/>
              <w:t>6.</w:t>
            </w:r>
          </w:p>
        </w:tc>
        <w:tc>
          <w:tcPr>
            <w:tcW w:w="4430" w:type="dxa"/>
            <w:shd w:val="clear" w:color="auto" w:fill="auto"/>
          </w:tcPr>
          <w:p w:rsidR="004B3E02" w:rsidRPr="003D01AC" w:rsidRDefault="004B3E02" w:rsidP="00D262E6">
            <w:pPr>
              <w:rPr>
                <w:sz w:val="24"/>
                <w:szCs w:val="24"/>
              </w:rPr>
            </w:pPr>
            <w:r w:rsidRPr="003D01AC">
              <w:rPr>
                <w:sz w:val="24"/>
                <w:szCs w:val="24"/>
              </w:rPr>
              <w:t xml:space="preserve">Педагогические чтения «Мотивация учебной деятельности </w:t>
            </w:r>
            <w:proofErr w:type="gramStart"/>
            <w:r w:rsidRPr="003D01AC">
              <w:rPr>
                <w:sz w:val="24"/>
                <w:szCs w:val="24"/>
              </w:rPr>
              <w:t>обучающихся</w:t>
            </w:r>
            <w:proofErr w:type="gramEnd"/>
            <w:r w:rsidRPr="003D01AC">
              <w:rPr>
                <w:sz w:val="24"/>
                <w:szCs w:val="24"/>
              </w:rPr>
              <w:t>»</w:t>
            </w:r>
          </w:p>
        </w:tc>
        <w:tc>
          <w:tcPr>
            <w:tcW w:w="2410" w:type="dxa"/>
            <w:shd w:val="clear" w:color="auto" w:fill="auto"/>
          </w:tcPr>
          <w:p w:rsidR="004B3E02" w:rsidRPr="003D01AC" w:rsidRDefault="004B3E02" w:rsidP="00D262E6">
            <w:pPr>
              <w:rPr>
                <w:sz w:val="24"/>
                <w:szCs w:val="24"/>
              </w:rPr>
            </w:pPr>
            <w:r w:rsidRPr="003D01AC">
              <w:rPr>
                <w:sz w:val="24"/>
                <w:szCs w:val="24"/>
              </w:rPr>
              <w:t>Манджиева П.Г.</w:t>
            </w:r>
          </w:p>
        </w:tc>
        <w:tc>
          <w:tcPr>
            <w:tcW w:w="2233" w:type="dxa"/>
            <w:shd w:val="clear" w:color="auto" w:fill="auto"/>
          </w:tcPr>
          <w:p w:rsidR="004B3E02" w:rsidRPr="003D01AC" w:rsidRDefault="004B3E02" w:rsidP="00D262E6">
            <w:pPr>
              <w:rPr>
                <w:sz w:val="24"/>
                <w:szCs w:val="24"/>
              </w:rPr>
            </w:pPr>
            <w:r w:rsidRPr="003D01AC">
              <w:rPr>
                <w:sz w:val="24"/>
                <w:szCs w:val="24"/>
              </w:rPr>
              <w:t>Филиал в п. Большой Царын</w:t>
            </w:r>
          </w:p>
          <w:p w:rsidR="004B3E02" w:rsidRPr="003D01AC" w:rsidRDefault="004B3E02" w:rsidP="00D262E6">
            <w:pPr>
              <w:rPr>
                <w:sz w:val="24"/>
                <w:szCs w:val="24"/>
              </w:rPr>
            </w:pPr>
            <w:r w:rsidRPr="003D01AC">
              <w:rPr>
                <w:sz w:val="24"/>
                <w:szCs w:val="24"/>
              </w:rPr>
              <w:t>апрель 2021г.</w:t>
            </w:r>
          </w:p>
        </w:tc>
      </w:tr>
      <w:tr w:rsidR="004B3E02" w:rsidRPr="001551A3" w:rsidTr="00D262E6">
        <w:tc>
          <w:tcPr>
            <w:tcW w:w="498" w:type="dxa"/>
            <w:shd w:val="clear" w:color="auto" w:fill="auto"/>
          </w:tcPr>
          <w:p w:rsidR="004B3E02" w:rsidRPr="003D01AC" w:rsidRDefault="004B3E02" w:rsidP="00D262E6">
            <w:pPr>
              <w:rPr>
                <w:sz w:val="24"/>
                <w:szCs w:val="24"/>
              </w:rPr>
            </w:pPr>
            <w:r>
              <w:rPr>
                <w:sz w:val="24"/>
                <w:szCs w:val="24"/>
              </w:rPr>
              <w:t>7</w:t>
            </w:r>
          </w:p>
        </w:tc>
        <w:tc>
          <w:tcPr>
            <w:tcW w:w="4430" w:type="dxa"/>
            <w:shd w:val="clear" w:color="auto" w:fill="auto"/>
          </w:tcPr>
          <w:p w:rsidR="004B3E02" w:rsidRPr="003D01AC" w:rsidRDefault="004B3E02" w:rsidP="00D262E6">
            <w:pPr>
              <w:rPr>
                <w:sz w:val="24"/>
                <w:szCs w:val="24"/>
              </w:rPr>
            </w:pPr>
            <w:r>
              <w:rPr>
                <w:sz w:val="24"/>
                <w:szCs w:val="24"/>
              </w:rPr>
              <w:t>Республиканский конкурс «Педагог  года Калмыкии - 2021»</w:t>
            </w:r>
          </w:p>
        </w:tc>
        <w:tc>
          <w:tcPr>
            <w:tcW w:w="2410" w:type="dxa"/>
            <w:shd w:val="clear" w:color="auto" w:fill="auto"/>
          </w:tcPr>
          <w:p w:rsidR="004B3E02" w:rsidRPr="003D01AC" w:rsidRDefault="004B3E02" w:rsidP="00D262E6">
            <w:pPr>
              <w:rPr>
                <w:sz w:val="24"/>
                <w:szCs w:val="24"/>
              </w:rPr>
            </w:pPr>
            <w:r>
              <w:rPr>
                <w:sz w:val="24"/>
                <w:szCs w:val="24"/>
              </w:rPr>
              <w:t>Достовалова Надежда Дмитриевна</w:t>
            </w:r>
          </w:p>
        </w:tc>
        <w:tc>
          <w:tcPr>
            <w:tcW w:w="2233" w:type="dxa"/>
            <w:shd w:val="clear" w:color="auto" w:fill="auto"/>
          </w:tcPr>
          <w:p w:rsidR="004B3E02" w:rsidRDefault="004B3E02" w:rsidP="00D262E6">
            <w:pPr>
              <w:rPr>
                <w:sz w:val="24"/>
                <w:szCs w:val="24"/>
              </w:rPr>
            </w:pPr>
            <w:r>
              <w:rPr>
                <w:sz w:val="24"/>
                <w:szCs w:val="24"/>
              </w:rPr>
              <w:t xml:space="preserve">апрель 2021г. </w:t>
            </w:r>
          </w:p>
          <w:p w:rsidR="004B3E02" w:rsidRPr="003D01AC" w:rsidRDefault="004B3E02" w:rsidP="00D262E6">
            <w:pPr>
              <w:rPr>
                <w:sz w:val="24"/>
                <w:szCs w:val="24"/>
              </w:rPr>
            </w:pPr>
            <w:r>
              <w:rPr>
                <w:sz w:val="24"/>
                <w:szCs w:val="24"/>
              </w:rPr>
              <w:t>Элиста</w:t>
            </w:r>
          </w:p>
        </w:tc>
      </w:tr>
      <w:tr w:rsidR="004B3E02" w:rsidRPr="001551A3" w:rsidTr="00D262E6">
        <w:tc>
          <w:tcPr>
            <w:tcW w:w="498" w:type="dxa"/>
            <w:vMerge w:val="restart"/>
            <w:shd w:val="clear" w:color="auto" w:fill="auto"/>
          </w:tcPr>
          <w:p w:rsidR="004B3E02" w:rsidRDefault="004B3E02" w:rsidP="00D262E6">
            <w:pPr>
              <w:rPr>
                <w:sz w:val="24"/>
                <w:szCs w:val="24"/>
              </w:rPr>
            </w:pPr>
            <w:r>
              <w:rPr>
                <w:sz w:val="24"/>
                <w:szCs w:val="24"/>
              </w:rPr>
              <w:t>8</w:t>
            </w:r>
          </w:p>
        </w:tc>
        <w:tc>
          <w:tcPr>
            <w:tcW w:w="4430" w:type="dxa"/>
            <w:vMerge w:val="restart"/>
            <w:shd w:val="clear" w:color="auto" w:fill="auto"/>
          </w:tcPr>
          <w:p w:rsidR="004B3E02" w:rsidRPr="003D01AC" w:rsidRDefault="004B3E02" w:rsidP="00D262E6">
            <w:pPr>
              <w:rPr>
                <w:sz w:val="24"/>
                <w:szCs w:val="24"/>
              </w:rPr>
            </w:pPr>
            <w:r>
              <w:rPr>
                <w:sz w:val="24"/>
                <w:szCs w:val="24"/>
              </w:rPr>
              <w:t>Республиканская научно-практическая  конференция «»Инновационная деятельность педагога в условиях реализации ФОС СПО»</w:t>
            </w:r>
          </w:p>
        </w:tc>
        <w:tc>
          <w:tcPr>
            <w:tcW w:w="2410" w:type="dxa"/>
            <w:shd w:val="clear" w:color="auto" w:fill="auto"/>
          </w:tcPr>
          <w:p w:rsidR="004B3E02" w:rsidRDefault="004B3E02" w:rsidP="00D262E6">
            <w:pPr>
              <w:rPr>
                <w:sz w:val="24"/>
                <w:szCs w:val="24"/>
              </w:rPr>
            </w:pPr>
            <w:r>
              <w:rPr>
                <w:sz w:val="24"/>
                <w:szCs w:val="24"/>
              </w:rPr>
              <w:t>Достовалова Н.Д.</w:t>
            </w:r>
          </w:p>
          <w:p w:rsidR="004B3E02" w:rsidRPr="003D01AC" w:rsidRDefault="004B3E02" w:rsidP="00D262E6">
            <w:pPr>
              <w:rPr>
                <w:sz w:val="24"/>
                <w:szCs w:val="24"/>
              </w:rPr>
            </w:pPr>
            <w:r>
              <w:rPr>
                <w:sz w:val="24"/>
                <w:szCs w:val="24"/>
              </w:rPr>
              <w:t>Диплом 1 степени</w:t>
            </w:r>
          </w:p>
        </w:tc>
        <w:tc>
          <w:tcPr>
            <w:tcW w:w="2233" w:type="dxa"/>
            <w:vMerge w:val="restart"/>
            <w:shd w:val="clear" w:color="auto" w:fill="auto"/>
          </w:tcPr>
          <w:p w:rsidR="004B3E02" w:rsidRDefault="004B3E02" w:rsidP="00D262E6">
            <w:pPr>
              <w:rPr>
                <w:sz w:val="24"/>
                <w:szCs w:val="24"/>
              </w:rPr>
            </w:pPr>
          </w:p>
          <w:p w:rsidR="004B3E02" w:rsidRPr="003D01AC" w:rsidRDefault="004B3E02" w:rsidP="00D262E6">
            <w:pPr>
              <w:rPr>
                <w:sz w:val="24"/>
                <w:szCs w:val="24"/>
              </w:rPr>
            </w:pPr>
            <w:r>
              <w:rPr>
                <w:sz w:val="24"/>
                <w:szCs w:val="24"/>
              </w:rPr>
              <w:t>Май 2021г.</w:t>
            </w:r>
          </w:p>
        </w:tc>
      </w:tr>
      <w:tr w:rsidR="004B3E02" w:rsidRPr="001551A3" w:rsidTr="00D262E6">
        <w:tc>
          <w:tcPr>
            <w:tcW w:w="498" w:type="dxa"/>
            <w:vMerge/>
            <w:shd w:val="clear" w:color="auto" w:fill="auto"/>
          </w:tcPr>
          <w:p w:rsidR="004B3E02" w:rsidRDefault="004B3E02" w:rsidP="00D262E6">
            <w:pPr>
              <w:rPr>
                <w:sz w:val="24"/>
                <w:szCs w:val="24"/>
              </w:rPr>
            </w:pPr>
          </w:p>
        </w:tc>
        <w:tc>
          <w:tcPr>
            <w:tcW w:w="4430" w:type="dxa"/>
            <w:vMerge/>
            <w:shd w:val="clear" w:color="auto" w:fill="auto"/>
          </w:tcPr>
          <w:p w:rsidR="004B3E02" w:rsidRPr="003D01AC" w:rsidRDefault="004B3E02" w:rsidP="00D262E6">
            <w:pPr>
              <w:rPr>
                <w:sz w:val="24"/>
                <w:szCs w:val="24"/>
              </w:rPr>
            </w:pPr>
          </w:p>
        </w:tc>
        <w:tc>
          <w:tcPr>
            <w:tcW w:w="2410" w:type="dxa"/>
            <w:shd w:val="clear" w:color="auto" w:fill="auto"/>
          </w:tcPr>
          <w:p w:rsidR="004B3E02" w:rsidRDefault="004B3E02" w:rsidP="00D262E6">
            <w:pPr>
              <w:rPr>
                <w:sz w:val="24"/>
                <w:szCs w:val="24"/>
              </w:rPr>
            </w:pPr>
            <w:r>
              <w:rPr>
                <w:sz w:val="24"/>
                <w:szCs w:val="24"/>
              </w:rPr>
              <w:t>Бадмаева Т.Б.</w:t>
            </w:r>
          </w:p>
          <w:p w:rsidR="004B3E02" w:rsidRPr="003D01AC" w:rsidRDefault="004B3E02" w:rsidP="00D262E6">
            <w:pPr>
              <w:rPr>
                <w:sz w:val="24"/>
                <w:szCs w:val="24"/>
              </w:rPr>
            </w:pPr>
            <w:r>
              <w:rPr>
                <w:sz w:val="24"/>
                <w:szCs w:val="24"/>
              </w:rPr>
              <w:t>Сертификат участника</w:t>
            </w:r>
          </w:p>
        </w:tc>
        <w:tc>
          <w:tcPr>
            <w:tcW w:w="2233" w:type="dxa"/>
            <w:vMerge/>
            <w:shd w:val="clear" w:color="auto" w:fill="auto"/>
          </w:tcPr>
          <w:p w:rsidR="004B3E02" w:rsidRPr="003D01AC" w:rsidRDefault="004B3E02" w:rsidP="00D262E6">
            <w:pPr>
              <w:rPr>
                <w:sz w:val="24"/>
                <w:szCs w:val="24"/>
              </w:rPr>
            </w:pPr>
          </w:p>
        </w:tc>
      </w:tr>
    </w:tbl>
    <w:p w:rsidR="004B3E02" w:rsidRDefault="004B3E02" w:rsidP="004B3E02">
      <w:pPr>
        <w:pStyle w:val="a9"/>
        <w:spacing w:line="276" w:lineRule="auto"/>
        <w:jc w:val="both"/>
        <w:rPr>
          <w:sz w:val="28"/>
          <w:szCs w:val="28"/>
        </w:rPr>
      </w:pPr>
    </w:p>
    <w:p w:rsidR="004B3E02" w:rsidRPr="00B97ABF" w:rsidRDefault="004B3E02" w:rsidP="004B3E02">
      <w:pPr>
        <w:pStyle w:val="a9"/>
        <w:spacing w:line="276" w:lineRule="auto"/>
        <w:jc w:val="center"/>
        <w:rPr>
          <w:b/>
          <w:sz w:val="24"/>
          <w:szCs w:val="24"/>
        </w:rPr>
      </w:pPr>
      <w:r w:rsidRPr="00B97ABF">
        <w:rPr>
          <w:b/>
          <w:sz w:val="24"/>
          <w:szCs w:val="24"/>
        </w:rPr>
        <w:t xml:space="preserve">9. Учебно-методическое, информационное </w:t>
      </w:r>
    </w:p>
    <w:p w:rsidR="004B3E02" w:rsidRPr="00B97ABF" w:rsidRDefault="004B3E02" w:rsidP="004B3E02">
      <w:pPr>
        <w:pStyle w:val="a9"/>
        <w:spacing w:line="276" w:lineRule="auto"/>
        <w:jc w:val="center"/>
        <w:rPr>
          <w:b/>
          <w:sz w:val="24"/>
          <w:szCs w:val="24"/>
        </w:rPr>
      </w:pPr>
      <w:r w:rsidRPr="00B97ABF">
        <w:rPr>
          <w:b/>
          <w:sz w:val="24"/>
          <w:szCs w:val="24"/>
        </w:rPr>
        <w:t>и библиотечное обеспечение</w:t>
      </w:r>
    </w:p>
    <w:p w:rsidR="004B3E02" w:rsidRPr="00B97ABF" w:rsidRDefault="004B3E02" w:rsidP="004B3E02">
      <w:pPr>
        <w:pStyle w:val="a9"/>
        <w:spacing w:line="276" w:lineRule="auto"/>
        <w:jc w:val="both"/>
        <w:rPr>
          <w:sz w:val="24"/>
          <w:szCs w:val="24"/>
        </w:rPr>
      </w:pPr>
    </w:p>
    <w:p w:rsidR="004B3E02" w:rsidRPr="001652DF" w:rsidRDefault="004B3E02" w:rsidP="004B3E02">
      <w:pPr>
        <w:spacing w:line="360" w:lineRule="auto"/>
        <w:jc w:val="both"/>
        <w:rPr>
          <w:rFonts w:eastAsia="Times New Roman"/>
          <w:sz w:val="24"/>
          <w:szCs w:val="24"/>
        </w:rPr>
      </w:pPr>
      <w:r w:rsidRPr="00B97ABF">
        <w:rPr>
          <w:sz w:val="24"/>
          <w:szCs w:val="24"/>
        </w:rPr>
        <w:tab/>
      </w:r>
      <w:r w:rsidRPr="001652DF">
        <w:rPr>
          <w:rFonts w:eastAsia="Times New Roman"/>
          <w:sz w:val="24"/>
          <w:szCs w:val="24"/>
        </w:rPr>
        <w:t>В филиале колледже имеется библиотека с книгохранилищем.</w:t>
      </w:r>
    </w:p>
    <w:p w:rsidR="004B3E02" w:rsidRPr="001652DF" w:rsidRDefault="004B3E02" w:rsidP="004B3E02">
      <w:pPr>
        <w:spacing w:line="360" w:lineRule="auto"/>
        <w:jc w:val="both"/>
        <w:rPr>
          <w:rFonts w:eastAsia="Times New Roman"/>
          <w:sz w:val="24"/>
          <w:szCs w:val="24"/>
        </w:rPr>
      </w:pPr>
      <w:r w:rsidRPr="001652DF">
        <w:rPr>
          <w:rFonts w:eastAsia="Times New Roman"/>
          <w:sz w:val="24"/>
          <w:szCs w:val="24"/>
        </w:rPr>
        <w:tab/>
        <w:t>Библиотечный фонд филиала  колледжа насчитывает _</w:t>
      </w:r>
      <w:r>
        <w:rPr>
          <w:rFonts w:eastAsia="Times New Roman"/>
          <w:sz w:val="24"/>
          <w:szCs w:val="24"/>
        </w:rPr>
        <w:t>457</w:t>
      </w:r>
      <w:r w:rsidRPr="001652DF">
        <w:rPr>
          <w:rFonts w:eastAsia="Times New Roman"/>
          <w:sz w:val="24"/>
          <w:szCs w:val="24"/>
        </w:rPr>
        <w:t>___ экземпляров, из них учебной литературы –__</w:t>
      </w:r>
      <w:r>
        <w:rPr>
          <w:rFonts w:eastAsia="Times New Roman"/>
          <w:sz w:val="24"/>
          <w:szCs w:val="24"/>
        </w:rPr>
        <w:t>245</w:t>
      </w:r>
      <w:r w:rsidRPr="001652DF">
        <w:rPr>
          <w:rFonts w:eastAsia="Times New Roman"/>
          <w:sz w:val="24"/>
          <w:szCs w:val="24"/>
        </w:rPr>
        <w:t>__учебно-методической - 22___ художественной -___</w:t>
      </w:r>
      <w:r>
        <w:rPr>
          <w:rFonts w:eastAsia="Times New Roman"/>
          <w:sz w:val="24"/>
          <w:szCs w:val="24"/>
        </w:rPr>
        <w:t>212</w:t>
      </w:r>
      <w:r w:rsidRPr="001652DF">
        <w:rPr>
          <w:rFonts w:eastAsia="Times New Roman"/>
          <w:sz w:val="24"/>
          <w:szCs w:val="24"/>
        </w:rPr>
        <w:t>__. За 201</w:t>
      </w:r>
      <w:r>
        <w:rPr>
          <w:rFonts w:eastAsia="Times New Roman"/>
          <w:sz w:val="24"/>
          <w:szCs w:val="24"/>
        </w:rPr>
        <w:t>9</w:t>
      </w:r>
      <w:r w:rsidRPr="001652DF">
        <w:rPr>
          <w:rFonts w:eastAsia="Times New Roman"/>
          <w:sz w:val="24"/>
          <w:szCs w:val="24"/>
        </w:rPr>
        <w:t xml:space="preserve"> год приобретено 8 новых учебников, для вновь открытых  профессий,</w:t>
      </w:r>
      <w:r>
        <w:rPr>
          <w:rFonts w:eastAsia="Times New Roman"/>
          <w:sz w:val="24"/>
          <w:szCs w:val="24"/>
        </w:rPr>
        <w:t xml:space="preserve"> из них учебной литературы - 2</w:t>
      </w:r>
      <w:r w:rsidRPr="001652DF">
        <w:rPr>
          <w:rFonts w:eastAsia="Times New Roman"/>
          <w:sz w:val="24"/>
          <w:szCs w:val="24"/>
        </w:rPr>
        <w:t>, учебно-методической -</w:t>
      </w:r>
      <w:r>
        <w:rPr>
          <w:rFonts w:eastAsia="Times New Roman"/>
          <w:sz w:val="24"/>
          <w:szCs w:val="24"/>
        </w:rPr>
        <w:t>1</w:t>
      </w:r>
      <w:r w:rsidRPr="001652DF">
        <w:rPr>
          <w:rFonts w:eastAsia="Times New Roman"/>
          <w:sz w:val="24"/>
          <w:szCs w:val="24"/>
        </w:rPr>
        <w:t>.</w:t>
      </w:r>
    </w:p>
    <w:p w:rsidR="004B3E02" w:rsidRPr="001652DF" w:rsidRDefault="004B3E02" w:rsidP="004B3E02">
      <w:pPr>
        <w:spacing w:line="360" w:lineRule="auto"/>
        <w:jc w:val="both"/>
        <w:rPr>
          <w:rFonts w:eastAsia="Times New Roman"/>
          <w:sz w:val="24"/>
          <w:szCs w:val="24"/>
        </w:rPr>
      </w:pPr>
      <w:r w:rsidRPr="001652DF">
        <w:rPr>
          <w:rFonts w:eastAsia="Times New Roman"/>
          <w:sz w:val="24"/>
          <w:szCs w:val="24"/>
        </w:rPr>
        <w:tab/>
        <w:t xml:space="preserve">На базе библиотеки колледжа </w:t>
      </w:r>
      <w:proofErr w:type="gramStart"/>
      <w:r w:rsidRPr="001652DF">
        <w:rPr>
          <w:rFonts w:eastAsia="Times New Roman"/>
          <w:sz w:val="24"/>
          <w:szCs w:val="24"/>
        </w:rPr>
        <w:t>г</w:t>
      </w:r>
      <w:proofErr w:type="gramEnd"/>
      <w:r w:rsidRPr="001652DF">
        <w:rPr>
          <w:rFonts w:eastAsia="Times New Roman"/>
          <w:sz w:val="24"/>
          <w:szCs w:val="24"/>
        </w:rPr>
        <w:t xml:space="preserve">. Элиста имеется медиатека. В медиатеке создан каталог электронных ресурсов по направления подготовки колледжа. Все электронные ресурсы являются общедоступными для всех пользователей и осуществляют свою </w:t>
      </w:r>
      <w:r w:rsidRPr="001652DF">
        <w:rPr>
          <w:rFonts w:eastAsia="Times New Roman"/>
          <w:sz w:val="24"/>
          <w:szCs w:val="24"/>
        </w:rPr>
        <w:lastRenderedPageBreak/>
        <w:t>деятельность с соблюдением действующего законодательства РФ. Электронных учебных изданий - 589.</w:t>
      </w:r>
    </w:p>
    <w:p w:rsidR="004B3E02" w:rsidRPr="001652DF" w:rsidRDefault="004B3E02" w:rsidP="004B3E02">
      <w:pPr>
        <w:spacing w:line="360" w:lineRule="auto"/>
        <w:jc w:val="both"/>
        <w:rPr>
          <w:rFonts w:eastAsia="Times New Roman"/>
          <w:sz w:val="24"/>
          <w:szCs w:val="24"/>
        </w:rPr>
      </w:pPr>
      <w:r w:rsidRPr="001652DF">
        <w:rPr>
          <w:rFonts w:eastAsia="Times New Roman"/>
          <w:sz w:val="24"/>
          <w:szCs w:val="24"/>
        </w:rPr>
        <w:tab/>
        <w:t>Анализ показывает, что обеспеченность учебной литературой соответствует нормативу 0,5 экземпляра на одного обучающегося.</w:t>
      </w:r>
    </w:p>
    <w:p w:rsidR="004B3E02" w:rsidRPr="001652DF" w:rsidRDefault="004B3E02" w:rsidP="004B3E02">
      <w:pPr>
        <w:spacing w:line="360" w:lineRule="auto"/>
        <w:jc w:val="both"/>
        <w:rPr>
          <w:rFonts w:eastAsia="Times New Roman"/>
          <w:sz w:val="24"/>
          <w:szCs w:val="24"/>
        </w:rPr>
      </w:pPr>
      <w:r w:rsidRPr="001652DF">
        <w:rPr>
          <w:rFonts w:eastAsia="Times New Roman"/>
          <w:sz w:val="24"/>
          <w:szCs w:val="24"/>
        </w:rPr>
        <w:tab/>
        <w:t xml:space="preserve">С целью обеспечения обучающихся необходимыми источниками учебной информации преподавателями и мастерами </w:t>
      </w:r>
      <w:proofErr w:type="gramStart"/>
      <w:r w:rsidRPr="001652DF">
        <w:rPr>
          <w:rFonts w:eastAsia="Times New Roman"/>
          <w:sz w:val="24"/>
          <w:szCs w:val="24"/>
        </w:rPr>
        <w:t>ПО</w:t>
      </w:r>
      <w:proofErr w:type="gramEnd"/>
      <w:r w:rsidRPr="001652DF">
        <w:rPr>
          <w:rFonts w:eastAsia="Times New Roman"/>
          <w:sz w:val="24"/>
          <w:szCs w:val="24"/>
        </w:rPr>
        <w:t xml:space="preserve"> </w:t>
      </w:r>
      <w:proofErr w:type="gramStart"/>
      <w:r w:rsidRPr="001652DF">
        <w:rPr>
          <w:rFonts w:eastAsia="Times New Roman"/>
          <w:sz w:val="24"/>
          <w:szCs w:val="24"/>
        </w:rPr>
        <w:t>филиала</w:t>
      </w:r>
      <w:proofErr w:type="gramEnd"/>
      <w:r w:rsidRPr="001652DF">
        <w:rPr>
          <w:rFonts w:eastAsia="Times New Roman"/>
          <w:sz w:val="24"/>
          <w:szCs w:val="24"/>
        </w:rPr>
        <w:t xml:space="preserve"> колледжа разработаны учебно-методические комплексы, использование которых позволяет внедрять новые формы, приемы и методы обучения, осуществлять педагогическую деятельность на должном уровне. </w:t>
      </w:r>
    </w:p>
    <w:p w:rsidR="004B3E02" w:rsidRPr="001652DF" w:rsidRDefault="004B3E02" w:rsidP="004B3E02">
      <w:pPr>
        <w:spacing w:line="360" w:lineRule="auto"/>
        <w:jc w:val="both"/>
        <w:rPr>
          <w:rFonts w:eastAsia="Times New Roman"/>
          <w:sz w:val="24"/>
          <w:szCs w:val="24"/>
        </w:rPr>
      </w:pPr>
      <w:r w:rsidRPr="001652DF">
        <w:rPr>
          <w:rFonts w:eastAsia="Times New Roman"/>
          <w:sz w:val="24"/>
          <w:szCs w:val="24"/>
        </w:rPr>
        <w:tab/>
        <w:t xml:space="preserve">В филиале колледжа имеется 6 компьютеров, которые   используются в учебных целях, все компьютеры имеет доступ к Интернету, 3 из них доступны для использования </w:t>
      </w:r>
      <w:proofErr w:type="gramStart"/>
      <w:r w:rsidRPr="001652DF">
        <w:rPr>
          <w:rFonts w:eastAsia="Times New Roman"/>
          <w:sz w:val="24"/>
          <w:szCs w:val="24"/>
        </w:rPr>
        <w:t>обучающимися</w:t>
      </w:r>
      <w:proofErr w:type="gramEnd"/>
      <w:r w:rsidRPr="001652DF">
        <w:rPr>
          <w:rFonts w:eastAsia="Times New Roman"/>
          <w:sz w:val="24"/>
          <w:szCs w:val="24"/>
        </w:rPr>
        <w:t xml:space="preserve"> в свободное от основных занятий время. Кабинеты оснащены  принтерами</w:t>
      </w:r>
      <w:proofErr w:type="gramStart"/>
      <w:r w:rsidRPr="001652DF">
        <w:rPr>
          <w:rFonts w:eastAsia="Times New Roman"/>
          <w:sz w:val="24"/>
          <w:szCs w:val="24"/>
        </w:rPr>
        <w:t>.</w:t>
      </w:r>
      <w:proofErr w:type="gramEnd"/>
      <w:r w:rsidRPr="001652DF">
        <w:rPr>
          <w:rFonts w:eastAsia="Times New Roman"/>
          <w:sz w:val="24"/>
          <w:szCs w:val="24"/>
        </w:rPr>
        <w:t xml:space="preserve"> </w:t>
      </w:r>
      <w:proofErr w:type="gramStart"/>
      <w:r w:rsidRPr="001652DF">
        <w:rPr>
          <w:rFonts w:eastAsia="Times New Roman"/>
          <w:sz w:val="24"/>
          <w:szCs w:val="24"/>
        </w:rPr>
        <w:t>с</w:t>
      </w:r>
      <w:proofErr w:type="gramEnd"/>
      <w:r w:rsidRPr="001652DF">
        <w:rPr>
          <w:rFonts w:eastAsia="Times New Roman"/>
          <w:sz w:val="24"/>
          <w:szCs w:val="24"/>
        </w:rPr>
        <w:t>канерами и МФУ.</w:t>
      </w:r>
    </w:p>
    <w:p w:rsidR="004B3E02" w:rsidRPr="001652DF" w:rsidRDefault="004B3E02" w:rsidP="004B3E02">
      <w:pPr>
        <w:spacing w:line="360" w:lineRule="auto"/>
        <w:jc w:val="both"/>
        <w:rPr>
          <w:rFonts w:eastAsia="Times New Roman"/>
          <w:sz w:val="24"/>
          <w:szCs w:val="24"/>
        </w:rPr>
      </w:pPr>
      <w:r w:rsidRPr="001652DF">
        <w:rPr>
          <w:rFonts w:eastAsia="Times New Roman"/>
          <w:sz w:val="24"/>
          <w:szCs w:val="24"/>
        </w:rPr>
        <w:t xml:space="preserve">       В оперативном управлении на балансе филиала колледжа есть служебный автомобиль гос</w:t>
      </w:r>
      <w:proofErr w:type="gramStart"/>
      <w:r w:rsidRPr="001652DF">
        <w:rPr>
          <w:rFonts w:eastAsia="Times New Roman"/>
          <w:sz w:val="24"/>
          <w:szCs w:val="24"/>
        </w:rPr>
        <w:t>.н</w:t>
      </w:r>
      <w:proofErr w:type="gramEnd"/>
      <w:r w:rsidRPr="001652DF">
        <w:rPr>
          <w:rFonts w:eastAsia="Times New Roman"/>
          <w:sz w:val="24"/>
          <w:szCs w:val="24"/>
        </w:rPr>
        <w:t xml:space="preserve">омер </w:t>
      </w:r>
      <w:r w:rsidRPr="001652DF">
        <w:rPr>
          <w:rFonts w:eastAsia="Times New Roman"/>
          <w:sz w:val="24"/>
          <w:szCs w:val="24"/>
          <w:u w:val="single"/>
        </w:rPr>
        <w:t>2107А-628 08</w:t>
      </w:r>
      <w:r w:rsidRPr="001652DF">
        <w:rPr>
          <w:rFonts w:eastAsia="Times New Roman"/>
          <w:sz w:val="24"/>
          <w:szCs w:val="24"/>
        </w:rPr>
        <w:t xml:space="preserve"> год выпуска 2009г. для  выездов  на производственную и учебную практику студентов филиала колледжа, на проводимые мероприятия регионального, муниципального. внутриколледжного  значения.</w:t>
      </w:r>
    </w:p>
    <w:p w:rsidR="004B3E02" w:rsidRPr="00560C85" w:rsidRDefault="004B3E02" w:rsidP="004B3E02">
      <w:pPr>
        <w:pStyle w:val="a9"/>
        <w:spacing w:line="276" w:lineRule="auto"/>
        <w:jc w:val="center"/>
        <w:rPr>
          <w:b/>
          <w:sz w:val="24"/>
          <w:szCs w:val="24"/>
        </w:rPr>
      </w:pPr>
      <w:r w:rsidRPr="00560C85">
        <w:rPr>
          <w:b/>
          <w:sz w:val="24"/>
          <w:szCs w:val="24"/>
        </w:rPr>
        <w:t>Обеспеченность учебной литературой по специальностям</w:t>
      </w:r>
    </w:p>
    <w:p w:rsidR="004B3E02" w:rsidRPr="00560C85" w:rsidRDefault="004B3E02" w:rsidP="004B3E02">
      <w:pPr>
        <w:pStyle w:val="a9"/>
        <w:spacing w:line="276" w:lineRule="auto"/>
        <w:jc w:val="right"/>
        <w:rPr>
          <w:b/>
          <w:sz w:val="24"/>
          <w:szCs w:val="24"/>
        </w:rPr>
      </w:pPr>
      <w:r w:rsidRPr="00560C85">
        <w:rPr>
          <w:b/>
          <w:sz w:val="24"/>
          <w:szCs w:val="24"/>
        </w:rPr>
        <w:t xml:space="preserve">Таблица </w:t>
      </w:r>
    </w:p>
    <w:tbl>
      <w:tblPr>
        <w:tblStyle w:val="a6"/>
        <w:tblW w:w="0" w:type="auto"/>
        <w:tblLook w:val="04A0"/>
      </w:tblPr>
      <w:tblGrid>
        <w:gridCol w:w="675"/>
        <w:gridCol w:w="3153"/>
        <w:gridCol w:w="1914"/>
        <w:gridCol w:w="1914"/>
        <w:gridCol w:w="1915"/>
      </w:tblGrid>
      <w:tr w:rsidR="004B3E02" w:rsidRPr="00560C85" w:rsidTr="00D262E6">
        <w:tc>
          <w:tcPr>
            <w:tcW w:w="675" w:type="dxa"/>
          </w:tcPr>
          <w:p w:rsidR="004B3E02" w:rsidRPr="00560C85" w:rsidRDefault="004B3E02" w:rsidP="00D262E6">
            <w:pPr>
              <w:pStyle w:val="a9"/>
              <w:spacing w:line="276" w:lineRule="auto"/>
              <w:jc w:val="center"/>
              <w:rPr>
                <w:b/>
                <w:sz w:val="24"/>
                <w:szCs w:val="24"/>
              </w:rPr>
            </w:pPr>
            <w:r w:rsidRPr="00560C85">
              <w:rPr>
                <w:b/>
                <w:sz w:val="24"/>
                <w:szCs w:val="24"/>
              </w:rPr>
              <w:t>№</w:t>
            </w:r>
          </w:p>
          <w:p w:rsidR="004B3E02" w:rsidRPr="00560C85" w:rsidRDefault="004B3E02" w:rsidP="00D262E6">
            <w:pPr>
              <w:pStyle w:val="a9"/>
              <w:spacing w:line="276" w:lineRule="auto"/>
              <w:jc w:val="center"/>
              <w:rPr>
                <w:b/>
                <w:sz w:val="24"/>
                <w:szCs w:val="24"/>
              </w:rPr>
            </w:pPr>
            <w:proofErr w:type="gramStart"/>
            <w:r w:rsidRPr="00560C85">
              <w:rPr>
                <w:b/>
                <w:sz w:val="24"/>
                <w:szCs w:val="24"/>
              </w:rPr>
              <w:t>п</w:t>
            </w:r>
            <w:proofErr w:type="gramEnd"/>
            <w:r w:rsidRPr="00560C85">
              <w:rPr>
                <w:b/>
                <w:sz w:val="24"/>
                <w:szCs w:val="24"/>
              </w:rPr>
              <w:t>/п</w:t>
            </w:r>
          </w:p>
        </w:tc>
        <w:tc>
          <w:tcPr>
            <w:tcW w:w="3153" w:type="dxa"/>
          </w:tcPr>
          <w:p w:rsidR="004B3E02" w:rsidRPr="00560C85" w:rsidRDefault="004B3E02" w:rsidP="00D262E6">
            <w:pPr>
              <w:pStyle w:val="a9"/>
              <w:spacing w:line="276" w:lineRule="auto"/>
              <w:jc w:val="center"/>
              <w:rPr>
                <w:b/>
                <w:sz w:val="24"/>
                <w:szCs w:val="24"/>
              </w:rPr>
            </w:pPr>
            <w:r w:rsidRPr="00560C85">
              <w:rPr>
                <w:b/>
                <w:sz w:val="24"/>
                <w:szCs w:val="24"/>
              </w:rPr>
              <w:t>Показатели</w:t>
            </w:r>
          </w:p>
        </w:tc>
        <w:tc>
          <w:tcPr>
            <w:tcW w:w="1914" w:type="dxa"/>
          </w:tcPr>
          <w:p w:rsidR="004B3E02" w:rsidRPr="00560C85" w:rsidRDefault="004B3E02" w:rsidP="00D262E6">
            <w:pPr>
              <w:pStyle w:val="a9"/>
              <w:spacing w:line="276" w:lineRule="auto"/>
              <w:jc w:val="center"/>
              <w:rPr>
                <w:b/>
                <w:sz w:val="24"/>
                <w:szCs w:val="24"/>
              </w:rPr>
            </w:pPr>
            <w:r w:rsidRPr="00560C85">
              <w:rPr>
                <w:b/>
                <w:sz w:val="24"/>
                <w:szCs w:val="24"/>
              </w:rPr>
              <w:t>Кол-во студентов очной (заочной) формы обучения</w:t>
            </w:r>
          </w:p>
        </w:tc>
        <w:tc>
          <w:tcPr>
            <w:tcW w:w="1914" w:type="dxa"/>
          </w:tcPr>
          <w:p w:rsidR="004B3E02" w:rsidRPr="00560C85" w:rsidRDefault="004B3E02" w:rsidP="00D262E6">
            <w:pPr>
              <w:pStyle w:val="a9"/>
              <w:spacing w:line="276" w:lineRule="auto"/>
              <w:jc w:val="center"/>
              <w:rPr>
                <w:b/>
                <w:sz w:val="24"/>
                <w:szCs w:val="24"/>
              </w:rPr>
            </w:pPr>
            <w:r w:rsidRPr="00560C85">
              <w:rPr>
                <w:b/>
                <w:sz w:val="24"/>
                <w:szCs w:val="24"/>
              </w:rPr>
              <w:t>Кол-во экземпляров литературы</w:t>
            </w:r>
          </w:p>
        </w:tc>
        <w:tc>
          <w:tcPr>
            <w:tcW w:w="1915" w:type="dxa"/>
          </w:tcPr>
          <w:p w:rsidR="004B3E02" w:rsidRPr="00560C85" w:rsidRDefault="004B3E02" w:rsidP="00D262E6">
            <w:pPr>
              <w:pStyle w:val="a9"/>
              <w:spacing w:line="276" w:lineRule="auto"/>
              <w:jc w:val="center"/>
              <w:rPr>
                <w:b/>
                <w:sz w:val="24"/>
                <w:szCs w:val="24"/>
              </w:rPr>
            </w:pPr>
            <w:r w:rsidRPr="00560C85">
              <w:rPr>
                <w:b/>
                <w:sz w:val="24"/>
                <w:szCs w:val="24"/>
              </w:rPr>
              <w:t>Книго-</w:t>
            </w:r>
          </w:p>
          <w:p w:rsidR="004B3E02" w:rsidRPr="00560C85" w:rsidRDefault="004B3E02" w:rsidP="00D262E6">
            <w:pPr>
              <w:pStyle w:val="a9"/>
              <w:spacing w:line="276" w:lineRule="auto"/>
              <w:jc w:val="center"/>
              <w:rPr>
                <w:b/>
                <w:sz w:val="24"/>
                <w:szCs w:val="24"/>
              </w:rPr>
            </w:pPr>
            <w:proofErr w:type="gramStart"/>
            <w:r w:rsidRPr="00560C85">
              <w:rPr>
                <w:b/>
                <w:sz w:val="24"/>
                <w:szCs w:val="24"/>
              </w:rPr>
              <w:t>обеспечен-ность</w:t>
            </w:r>
            <w:proofErr w:type="gramEnd"/>
          </w:p>
        </w:tc>
      </w:tr>
      <w:tr w:rsidR="004B3E02" w:rsidRPr="00560C85" w:rsidTr="00D262E6">
        <w:tc>
          <w:tcPr>
            <w:tcW w:w="9571" w:type="dxa"/>
            <w:gridSpan w:val="5"/>
          </w:tcPr>
          <w:p w:rsidR="004B3E02" w:rsidRPr="00560C85" w:rsidRDefault="004B3E02" w:rsidP="00D262E6">
            <w:pPr>
              <w:pStyle w:val="a9"/>
              <w:spacing w:line="276" w:lineRule="auto"/>
              <w:rPr>
                <w:b/>
                <w:sz w:val="24"/>
                <w:szCs w:val="24"/>
              </w:rPr>
            </w:pPr>
            <w:r w:rsidRPr="00560C85">
              <w:rPr>
                <w:b/>
                <w:sz w:val="24"/>
                <w:szCs w:val="24"/>
              </w:rPr>
              <w:t>29.01.07  Портной</w:t>
            </w:r>
          </w:p>
        </w:tc>
      </w:tr>
      <w:tr w:rsidR="004B3E02" w:rsidRPr="00560C85" w:rsidTr="00D262E6">
        <w:tc>
          <w:tcPr>
            <w:tcW w:w="675" w:type="dxa"/>
          </w:tcPr>
          <w:p w:rsidR="004B3E02" w:rsidRPr="00560C85" w:rsidRDefault="004B3E02" w:rsidP="00D262E6">
            <w:pPr>
              <w:pStyle w:val="a9"/>
              <w:spacing w:line="276" w:lineRule="auto"/>
              <w:rPr>
                <w:sz w:val="24"/>
                <w:szCs w:val="24"/>
              </w:rPr>
            </w:pPr>
            <w:r w:rsidRPr="00560C85">
              <w:rPr>
                <w:sz w:val="24"/>
                <w:szCs w:val="24"/>
              </w:rPr>
              <w:t>1.</w:t>
            </w:r>
          </w:p>
        </w:tc>
        <w:tc>
          <w:tcPr>
            <w:tcW w:w="3153" w:type="dxa"/>
          </w:tcPr>
          <w:p w:rsidR="004B3E02" w:rsidRPr="00560C85" w:rsidRDefault="004B3E02" w:rsidP="00D262E6">
            <w:pPr>
              <w:pStyle w:val="a9"/>
              <w:spacing w:line="276" w:lineRule="auto"/>
              <w:rPr>
                <w:sz w:val="24"/>
                <w:szCs w:val="24"/>
              </w:rPr>
            </w:pPr>
            <w:r w:rsidRPr="00560C85">
              <w:rPr>
                <w:sz w:val="24"/>
                <w:szCs w:val="24"/>
              </w:rPr>
              <w:t>Библиотека с числом томов литературы, экз.</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sidRPr="00560C85">
              <w:rPr>
                <w:sz w:val="24"/>
                <w:szCs w:val="24"/>
              </w:rPr>
              <w:t>12</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42</w:t>
            </w:r>
          </w:p>
        </w:tc>
        <w:tc>
          <w:tcPr>
            <w:tcW w:w="1915" w:type="dxa"/>
            <w:vMerge w:val="restart"/>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sidRPr="00560C85">
              <w:rPr>
                <w:sz w:val="24"/>
                <w:szCs w:val="24"/>
              </w:rPr>
              <w:t>3,</w:t>
            </w:r>
            <w:r>
              <w:rPr>
                <w:sz w:val="24"/>
                <w:szCs w:val="24"/>
              </w:rPr>
              <w:t>5</w:t>
            </w: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В том числе:</w:t>
            </w:r>
          </w:p>
          <w:p w:rsidR="004B3E02" w:rsidRPr="00560C85" w:rsidRDefault="004B3E02" w:rsidP="00D262E6">
            <w:pPr>
              <w:pStyle w:val="a9"/>
              <w:spacing w:line="276" w:lineRule="auto"/>
              <w:rPr>
                <w:sz w:val="24"/>
                <w:szCs w:val="24"/>
              </w:rPr>
            </w:pPr>
            <w:r w:rsidRPr="00560C85">
              <w:rPr>
                <w:sz w:val="24"/>
                <w:szCs w:val="24"/>
              </w:rPr>
              <w:t>учебной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sidRPr="00560C85">
              <w:rPr>
                <w:sz w:val="24"/>
                <w:szCs w:val="24"/>
              </w:rPr>
              <w:t>4</w:t>
            </w:r>
            <w:r>
              <w:rPr>
                <w:sz w:val="24"/>
                <w:szCs w:val="24"/>
              </w:rPr>
              <w:t>2</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Учебно-методической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4</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Художественной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212</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Приведенный контингент</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sidRPr="00560C85">
              <w:rPr>
                <w:sz w:val="24"/>
                <w:szCs w:val="24"/>
              </w:rPr>
              <w:t>12</w:t>
            </w:r>
          </w:p>
        </w:tc>
        <w:tc>
          <w:tcPr>
            <w:tcW w:w="1914" w:type="dxa"/>
          </w:tcPr>
          <w:p w:rsidR="004B3E02" w:rsidRPr="00560C85" w:rsidRDefault="004B3E02" w:rsidP="00D262E6">
            <w:pPr>
              <w:pStyle w:val="a9"/>
              <w:spacing w:line="276" w:lineRule="auto"/>
              <w:jc w:val="center"/>
              <w:rPr>
                <w:sz w:val="24"/>
                <w:szCs w:val="24"/>
              </w:rPr>
            </w:pPr>
          </w:p>
        </w:tc>
        <w:tc>
          <w:tcPr>
            <w:tcW w:w="1915" w:type="dxa"/>
          </w:tcPr>
          <w:p w:rsidR="004B3E02" w:rsidRPr="00560C85" w:rsidRDefault="004B3E02" w:rsidP="00D262E6">
            <w:pPr>
              <w:pStyle w:val="a9"/>
              <w:spacing w:line="276" w:lineRule="auto"/>
              <w:jc w:val="center"/>
              <w:rPr>
                <w:sz w:val="24"/>
                <w:szCs w:val="24"/>
              </w:rPr>
            </w:pPr>
          </w:p>
        </w:tc>
      </w:tr>
      <w:tr w:rsidR="004B3E02" w:rsidRPr="00560C85" w:rsidTr="00D262E6">
        <w:tc>
          <w:tcPr>
            <w:tcW w:w="9571" w:type="dxa"/>
            <w:gridSpan w:val="5"/>
          </w:tcPr>
          <w:p w:rsidR="004B3E02" w:rsidRPr="00560C85" w:rsidRDefault="004B3E02" w:rsidP="00D262E6">
            <w:pPr>
              <w:pStyle w:val="a9"/>
              <w:spacing w:line="276" w:lineRule="auto"/>
              <w:rPr>
                <w:b/>
                <w:sz w:val="24"/>
                <w:szCs w:val="24"/>
              </w:rPr>
            </w:pPr>
            <w:r w:rsidRPr="00560C85">
              <w:rPr>
                <w:b/>
                <w:sz w:val="24"/>
                <w:szCs w:val="24"/>
              </w:rPr>
              <w:t>35.01.13 Тракторист-машинист сельскохозяйственного производства</w:t>
            </w:r>
          </w:p>
        </w:tc>
      </w:tr>
      <w:tr w:rsidR="004B3E02" w:rsidRPr="00560C85" w:rsidTr="00D262E6">
        <w:tc>
          <w:tcPr>
            <w:tcW w:w="675" w:type="dxa"/>
          </w:tcPr>
          <w:p w:rsidR="004B3E02" w:rsidRPr="00560C85" w:rsidRDefault="004B3E02" w:rsidP="00D262E6">
            <w:pPr>
              <w:pStyle w:val="a9"/>
              <w:spacing w:line="276" w:lineRule="auto"/>
              <w:rPr>
                <w:sz w:val="24"/>
                <w:szCs w:val="24"/>
              </w:rPr>
            </w:pPr>
            <w:r w:rsidRPr="00560C85">
              <w:rPr>
                <w:sz w:val="24"/>
                <w:szCs w:val="24"/>
              </w:rPr>
              <w:t>1.</w:t>
            </w:r>
          </w:p>
        </w:tc>
        <w:tc>
          <w:tcPr>
            <w:tcW w:w="3153" w:type="dxa"/>
          </w:tcPr>
          <w:p w:rsidR="004B3E02" w:rsidRPr="00560C85" w:rsidRDefault="004B3E02" w:rsidP="00D262E6">
            <w:pPr>
              <w:pStyle w:val="a9"/>
              <w:spacing w:line="276" w:lineRule="auto"/>
              <w:rPr>
                <w:sz w:val="24"/>
                <w:szCs w:val="24"/>
              </w:rPr>
            </w:pPr>
            <w:r w:rsidRPr="00560C85">
              <w:rPr>
                <w:sz w:val="24"/>
                <w:szCs w:val="24"/>
              </w:rPr>
              <w:t>Библиотека с числом томов литературы, экз.</w:t>
            </w:r>
          </w:p>
        </w:tc>
        <w:tc>
          <w:tcPr>
            <w:tcW w:w="1914" w:type="dxa"/>
          </w:tcPr>
          <w:p w:rsidR="004B3E02" w:rsidRPr="00560C85" w:rsidRDefault="004B3E02" w:rsidP="00D262E6">
            <w:pPr>
              <w:pStyle w:val="a9"/>
              <w:spacing w:line="276" w:lineRule="auto"/>
              <w:jc w:val="center"/>
              <w:rPr>
                <w:sz w:val="24"/>
                <w:szCs w:val="24"/>
              </w:rPr>
            </w:pPr>
          </w:p>
          <w:p w:rsidR="004B3E02" w:rsidRDefault="004B3E02" w:rsidP="00D262E6">
            <w:pPr>
              <w:pStyle w:val="a9"/>
              <w:spacing w:line="276" w:lineRule="auto"/>
              <w:jc w:val="center"/>
              <w:rPr>
                <w:sz w:val="24"/>
                <w:szCs w:val="24"/>
              </w:rPr>
            </w:pPr>
            <w:r>
              <w:rPr>
                <w:sz w:val="24"/>
                <w:szCs w:val="24"/>
              </w:rPr>
              <w:t>13</w:t>
            </w:r>
          </w:p>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46</w:t>
            </w:r>
          </w:p>
        </w:tc>
        <w:tc>
          <w:tcPr>
            <w:tcW w:w="1915" w:type="dxa"/>
            <w:vMerge w:val="restart"/>
          </w:tcPr>
          <w:p w:rsidR="004B3E02" w:rsidRPr="00560C85" w:rsidRDefault="004B3E02" w:rsidP="00D262E6">
            <w:pPr>
              <w:pStyle w:val="a9"/>
              <w:spacing w:line="276" w:lineRule="auto"/>
              <w:jc w:val="center"/>
              <w:rPr>
                <w:sz w:val="24"/>
                <w:szCs w:val="24"/>
              </w:rPr>
            </w:pPr>
            <w:r w:rsidRPr="00560C85">
              <w:rPr>
                <w:sz w:val="24"/>
                <w:szCs w:val="24"/>
              </w:rPr>
              <w:t>3,5</w:t>
            </w: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В том числе:</w:t>
            </w:r>
          </w:p>
          <w:p w:rsidR="004B3E02" w:rsidRPr="00560C85" w:rsidRDefault="004B3E02" w:rsidP="00D262E6">
            <w:pPr>
              <w:pStyle w:val="a9"/>
              <w:spacing w:line="276" w:lineRule="auto"/>
              <w:rPr>
                <w:sz w:val="24"/>
                <w:szCs w:val="24"/>
              </w:rPr>
            </w:pPr>
            <w:r w:rsidRPr="00560C85">
              <w:rPr>
                <w:sz w:val="24"/>
                <w:szCs w:val="24"/>
              </w:rPr>
              <w:t>учебной</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46</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Учебно-методической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2</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Художественной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212</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Приведенный контингент</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13</w:t>
            </w:r>
          </w:p>
        </w:tc>
        <w:tc>
          <w:tcPr>
            <w:tcW w:w="1914" w:type="dxa"/>
          </w:tcPr>
          <w:p w:rsidR="004B3E02" w:rsidRPr="00560C85" w:rsidRDefault="004B3E02" w:rsidP="00D262E6">
            <w:pPr>
              <w:pStyle w:val="a9"/>
              <w:spacing w:line="276" w:lineRule="auto"/>
              <w:jc w:val="center"/>
              <w:rPr>
                <w:sz w:val="24"/>
                <w:szCs w:val="24"/>
              </w:rPr>
            </w:pPr>
          </w:p>
        </w:tc>
        <w:tc>
          <w:tcPr>
            <w:tcW w:w="1915" w:type="dxa"/>
          </w:tcPr>
          <w:p w:rsidR="004B3E02" w:rsidRPr="00560C85" w:rsidRDefault="004B3E02" w:rsidP="00D262E6">
            <w:pPr>
              <w:pStyle w:val="a9"/>
              <w:spacing w:line="276" w:lineRule="auto"/>
              <w:jc w:val="center"/>
              <w:rPr>
                <w:sz w:val="24"/>
                <w:szCs w:val="24"/>
              </w:rPr>
            </w:pPr>
          </w:p>
        </w:tc>
      </w:tr>
      <w:tr w:rsidR="004B3E02" w:rsidRPr="00560C85" w:rsidTr="00D262E6">
        <w:tc>
          <w:tcPr>
            <w:tcW w:w="9571" w:type="dxa"/>
            <w:gridSpan w:val="5"/>
          </w:tcPr>
          <w:p w:rsidR="004B3E02" w:rsidRPr="00560C85" w:rsidRDefault="004B3E02" w:rsidP="00D262E6">
            <w:pPr>
              <w:pStyle w:val="a9"/>
              <w:spacing w:line="276" w:lineRule="auto"/>
              <w:rPr>
                <w:sz w:val="24"/>
                <w:szCs w:val="24"/>
              </w:rPr>
            </w:pPr>
            <w:r w:rsidRPr="00560C85">
              <w:rPr>
                <w:b/>
                <w:sz w:val="24"/>
                <w:szCs w:val="24"/>
              </w:rPr>
              <w:t>38.01.02 Продавец, контролер-кассир</w:t>
            </w:r>
          </w:p>
        </w:tc>
      </w:tr>
      <w:tr w:rsidR="004B3E02" w:rsidRPr="00560C85" w:rsidTr="00D262E6">
        <w:tc>
          <w:tcPr>
            <w:tcW w:w="675" w:type="dxa"/>
          </w:tcPr>
          <w:p w:rsidR="004B3E02" w:rsidRPr="00560C85" w:rsidRDefault="004B3E02" w:rsidP="00D262E6">
            <w:pPr>
              <w:pStyle w:val="a9"/>
              <w:spacing w:line="276" w:lineRule="auto"/>
              <w:rPr>
                <w:sz w:val="24"/>
                <w:szCs w:val="24"/>
              </w:rPr>
            </w:pPr>
            <w:r w:rsidRPr="00560C85">
              <w:rPr>
                <w:sz w:val="24"/>
                <w:szCs w:val="24"/>
              </w:rPr>
              <w:t>1.</w:t>
            </w:r>
          </w:p>
        </w:tc>
        <w:tc>
          <w:tcPr>
            <w:tcW w:w="3153" w:type="dxa"/>
          </w:tcPr>
          <w:p w:rsidR="004B3E02" w:rsidRPr="00560C85" w:rsidRDefault="004B3E02" w:rsidP="00D262E6">
            <w:pPr>
              <w:pStyle w:val="a9"/>
              <w:spacing w:line="276" w:lineRule="auto"/>
              <w:rPr>
                <w:sz w:val="24"/>
                <w:szCs w:val="24"/>
              </w:rPr>
            </w:pPr>
            <w:r w:rsidRPr="00560C85">
              <w:rPr>
                <w:sz w:val="24"/>
                <w:szCs w:val="24"/>
              </w:rPr>
              <w:t>Библиотека с числом томов литературы, экз.</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13</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56</w:t>
            </w:r>
          </w:p>
        </w:tc>
        <w:tc>
          <w:tcPr>
            <w:tcW w:w="1915" w:type="dxa"/>
            <w:vMerge w:val="restart"/>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4,3</w:t>
            </w: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В том числе:</w:t>
            </w:r>
          </w:p>
          <w:p w:rsidR="004B3E02" w:rsidRPr="00560C85" w:rsidRDefault="004B3E02" w:rsidP="00D262E6">
            <w:pPr>
              <w:pStyle w:val="a9"/>
              <w:spacing w:line="276" w:lineRule="auto"/>
              <w:rPr>
                <w:sz w:val="24"/>
                <w:szCs w:val="24"/>
              </w:rPr>
            </w:pPr>
            <w:r w:rsidRPr="00560C85">
              <w:rPr>
                <w:sz w:val="24"/>
                <w:szCs w:val="24"/>
              </w:rPr>
              <w:t>учебной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56</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Учебно-методической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4</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Художественной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212</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Приведенный контингент</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13</w:t>
            </w:r>
          </w:p>
        </w:tc>
        <w:tc>
          <w:tcPr>
            <w:tcW w:w="1914" w:type="dxa"/>
          </w:tcPr>
          <w:p w:rsidR="004B3E02" w:rsidRPr="00560C85" w:rsidRDefault="004B3E02" w:rsidP="00D262E6">
            <w:pPr>
              <w:pStyle w:val="a9"/>
              <w:spacing w:line="276" w:lineRule="auto"/>
              <w:jc w:val="center"/>
              <w:rPr>
                <w:sz w:val="24"/>
                <w:szCs w:val="24"/>
              </w:rPr>
            </w:pPr>
          </w:p>
        </w:tc>
        <w:tc>
          <w:tcPr>
            <w:tcW w:w="1915" w:type="dxa"/>
          </w:tcPr>
          <w:p w:rsidR="004B3E02" w:rsidRPr="00560C85" w:rsidRDefault="004B3E02" w:rsidP="00D262E6">
            <w:pPr>
              <w:pStyle w:val="a9"/>
              <w:spacing w:line="276" w:lineRule="auto"/>
              <w:jc w:val="center"/>
              <w:rPr>
                <w:sz w:val="24"/>
                <w:szCs w:val="24"/>
              </w:rPr>
            </w:pPr>
          </w:p>
        </w:tc>
      </w:tr>
      <w:tr w:rsidR="004B3E02" w:rsidRPr="00560C85" w:rsidTr="00D262E6">
        <w:tc>
          <w:tcPr>
            <w:tcW w:w="9571" w:type="dxa"/>
            <w:gridSpan w:val="5"/>
          </w:tcPr>
          <w:p w:rsidR="004B3E02" w:rsidRPr="00560C85" w:rsidRDefault="004B3E02" w:rsidP="00D262E6">
            <w:pPr>
              <w:pStyle w:val="a9"/>
              <w:spacing w:line="276" w:lineRule="auto"/>
              <w:rPr>
                <w:b/>
                <w:sz w:val="24"/>
                <w:szCs w:val="24"/>
              </w:rPr>
            </w:pPr>
            <w:r w:rsidRPr="00560C85">
              <w:rPr>
                <w:b/>
                <w:sz w:val="24"/>
                <w:szCs w:val="24"/>
              </w:rPr>
              <w:t>43.01.09 Повар, кондитер</w:t>
            </w:r>
          </w:p>
        </w:tc>
      </w:tr>
      <w:tr w:rsidR="004B3E02" w:rsidRPr="00560C85" w:rsidTr="00D262E6">
        <w:tc>
          <w:tcPr>
            <w:tcW w:w="675" w:type="dxa"/>
          </w:tcPr>
          <w:p w:rsidR="004B3E02" w:rsidRPr="00560C85" w:rsidRDefault="004B3E02" w:rsidP="00D262E6">
            <w:pPr>
              <w:pStyle w:val="a9"/>
              <w:spacing w:line="276" w:lineRule="auto"/>
              <w:rPr>
                <w:sz w:val="24"/>
                <w:szCs w:val="24"/>
              </w:rPr>
            </w:pPr>
            <w:r w:rsidRPr="00560C85">
              <w:rPr>
                <w:sz w:val="24"/>
                <w:szCs w:val="24"/>
              </w:rPr>
              <w:t>1.</w:t>
            </w:r>
          </w:p>
        </w:tc>
        <w:tc>
          <w:tcPr>
            <w:tcW w:w="3153" w:type="dxa"/>
          </w:tcPr>
          <w:p w:rsidR="004B3E02" w:rsidRPr="00560C85" w:rsidRDefault="004B3E02" w:rsidP="00D262E6">
            <w:pPr>
              <w:pStyle w:val="a9"/>
              <w:spacing w:line="276" w:lineRule="auto"/>
              <w:rPr>
                <w:sz w:val="24"/>
                <w:szCs w:val="24"/>
              </w:rPr>
            </w:pPr>
            <w:r w:rsidRPr="00560C85">
              <w:rPr>
                <w:sz w:val="24"/>
                <w:szCs w:val="24"/>
              </w:rPr>
              <w:t>Библиотека с числом томов литературы, экз.</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11</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38</w:t>
            </w:r>
          </w:p>
        </w:tc>
        <w:tc>
          <w:tcPr>
            <w:tcW w:w="1915" w:type="dxa"/>
            <w:vMerge w:val="restart"/>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3,5</w:t>
            </w: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В том числе:</w:t>
            </w:r>
          </w:p>
          <w:p w:rsidR="004B3E02" w:rsidRPr="00560C85" w:rsidRDefault="004B3E02" w:rsidP="00D262E6">
            <w:pPr>
              <w:pStyle w:val="a9"/>
              <w:spacing w:line="276" w:lineRule="auto"/>
              <w:rPr>
                <w:sz w:val="24"/>
                <w:szCs w:val="24"/>
              </w:rPr>
            </w:pPr>
            <w:r w:rsidRPr="00560C85">
              <w:rPr>
                <w:sz w:val="24"/>
                <w:szCs w:val="24"/>
              </w:rPr>
              <w:t>учебной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38</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Учебно-методической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3</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Художественной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212</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Приведенный контингент</w:t>
            </w:r>
          </w:p>
        </w:tc>
        <w:tc>
          <w:tcPr>
            <w:tcW w:w="1914" w:type="dxa"/>
          </w:tcPr>
          <w:p w:rsidR="004B3E02" w:rsidRPr="00560C85" w:rsidRDefault="004B3E02" w:rsidP="00D262E6">
            <w:pPr>
              <w:pStyle w:val="a9"/>
              <w:spacing w:line="276" w:lineRule="auto"/>
              <w:jc w:val="center"/>
              <w:rPr>
                <w:sz w:val="24"/>
                <w:szCs w:val="24"/>
              </w:rPr>
            </w:pPr>
            <w:r>
              <w:rPr>
                <w:sz w:val="24"/>
                <w:szCs w:val="24"/>
              </w:rPr>
              <w:t>11</w:t>
            </w:r>
          </w:p>
        </w:tc>
        <w:tc>
          <w:tcPr>
            <w:tcW w:w="1914" w:type="dxa"/>
          </w:tcPr>
          <w:p w:rsidR="004B3E02" w:rsidRPr="00560C85" w:rsidRDefault="004B3E02" w:rsidP="00D262E6">
            <w:pPr>
              <w:pStyle w:val="a9"/>
              <w:spacing w:line="276" w:lineRule="auto"/>
              <w:jc w:val="center"/>
              <w:rPr>
                <w:sz w:val="24"/>
                <w:szCs w:val="24"/>
              </w:rPr>
            </w:pPr>
          </w:p>
        </w:tc>
        <w:tc>
          <w:tcPr>
            <w:tcW w:w="1915" w:type="dxa"/>
          </w:tcPr>
          <w:p w:rsidR="004B3E02" w:rsidRPr="00560C85" w:rsidRDefault="004B3E02" w:rsidP="00D262E6">
            <w:pPr>
              <w:pStyle w:val="a9"/>
              <w:spacing w:line="276" w:lineRule="auto"/>
              <w:jc w:val="center"/>
              <w:rPr>
                <w:sz w:val="24"/>
                <w:szCs w:val="24"/>
              </w:rPr>
            </w:pPr>
          </w:p>
        </w:tc>
      </w:tr>
      <w:tr w:rsidR="004B3E02" w:rsidRPr="00560C85" w:rsidTr="00D262E6">
        <w:tc>
          <w:tcPr>
            <w:tcW w:w="9571" w:type="dxa"/>
            <w:gridSpan w:val="5"/>
          </w:tcPr>
          <w:p w:rsidR="004B3E02" w:rsidRPr="00560C85" w:rsidRDefault="004B3E02" w:rsidP="00D262E6">
            <w:pPr>
              <w:pStyle w:val="a9"/>
              <w:spacing w:line="276" w:lineRule="auto"/>
              <w:rPr>
                <w:b/>
                <w:sz w:val="24"/>
                <w:szCs w:val="24"/>
              </w:rPr>
            </w:pPr>
            <w:r w:rsidRPr="00560C85">
              <w:rPr>
                <w:b/>
                <w:sz w:val="24"/>
                <w:szCs w:val="24"/>
              </w:rPr>
              <w:t>43.01.02  Парикмахер</w:t>
            </w:r>
          </w:p>
        </w:tc>
      </w:tr>
      <w:tr w:rsidR="004B3E02" w:rsidRPr="00560C85" w:rsidTr="00D262E6">
        <w:tc>
          <w:tcPr>
            <w:tcW w:w="675" w:type="dxa"/>
          </w:tcPr>
          <w:p w:rsidR="004B3E02" w:rsidRPr="00560C85" w:rsidRDefault="004B3E02" w:rsidP="00D262E6">
            <w:pPr>
              <w:pStyle w:val="a9"/>
              <w:spacing w:line="276" w:lineRule="auto"/>
              <w:rPr>
                <w:sz w:val="24"/>
                <w:szCs w:val="24"/>
              </w:rPr>
            </w:pPr>
            <w:r w:rsidRPr="00560C85">
              <w:rPr>
                <w:sz w:val="24"/>
                <w:szCs w:val="24"/>
              </w:rPr>
              <w:t>1.</w:t>
            </w:r>
          </w:p>
        </w:tc>
        <w:tc>
          <w:tcPr>
            <w:tcW w:w="3153" w:type="dxa"/>
          </w:tcPr>
          <w:p w:rsidR="004B3E02" w:rsidRPr="00560C85" w:rsidRDefault="004B3E02" w:rsidP="00D262E6">
            <w:pPr>
              <w:pStyle w:val="a9"/>
              <w:spacing w:line="276" w:lineRule="auto"/>
              <w:rPr>
                <w:sz w:val="24"/>
                <w:szCs w:val="24"/>
              </w:rPr>
            </w:pPr>
            <w:r w:rsidRPr="00560C85">
              <w:rPr>
                <w:sz w:val="24"/>
                <w:szCs w:val="24"/>
              </w:rPr>
              <w:t>Библиотека с числом томов литературы, экз.</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12</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19</w:t>
            </w:r>
          </w:p>
        </w:tc>
        <w:tc>
          <w:tcPr>
            <w:tcW w:w="1915" w:type="dxa"/>
            <w:vMerge w:val="restart"/>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2,2</w:t>
            </w: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В том числе:</w:t>
            </w:r>
          </w:p>
          <w:p w:rsidR="004B3E02" w:rsidRPr="00560C85" w:rsidRDefault="004B3E02" w:rsidP="00D262E6">
            <w:pPr>
              <w:pStyle w:val="a9"/>
              <w:spacing w:line="276" w:lineRule="auto"/>
              <w:rPr>
                <w:sz w:val="24"/>
                <w:szCs w:val="24"/>
              </w:rPr>
            </w:pPr>
            <w:r w:rsidRPr="00560C85">
              <w:rPr>
                <w:sz w:val="24"/>
                <w:szCs w:val="24"/>
              </w:rPr>
              <w:t>учебной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19</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Учебно-методической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4</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Художественной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212</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Приведенный контингент</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12</w:t>
            </w:r>
          </w:p>
        </w:tc>
        <w:tc>
          <w:tcPr>
            <w:tcW w:w="1914" w:type="dxa"/>
          </w:tcPr>
          <w:p w:rsidR="004B3E02" w:rsidRPr="00560C85" w:rsidRDefault="004B3E02" w:rsidP="00D262E6">
            <w:pPr>
              <w:pStyle w:val="a9"/>
              <w:spacing w:line="276" w:lineRule="auto"/>
              <w:jc w:val="center"/>
              <w:rPr>
                <w:sz w:val="24"/>
                <w:szCs w:val="24"/>
              </w:rPr>
            </w:pPr>
          </w:p>
        </w:tc>
        <w:tc>
          <w:tcPr>
            <w:tcW w:w="1915" w:type="dxa"/>
          </w:tcPr>
          <w:p w:rsidR="004B3E02" w:rsidRPr="00560C85" w:rsidRDefault="004B3E02" w:rsidP="00D262E6">
            <w:pPr>
              <w:pStyle w:val="a9"/>
              <w:spacing w:line="276" w:lineRule="auto"/>
              <w:jc w:val="center"/>
              <w:rPr>
                <w:sz w:val="24"/>
                <w:szCs w:val="24"/>
              </w:rPr>
            </w:pPr>
          </w:p>
        </w:tc>
      </w:tr>
      <w:tr w:rsidR="004B3E02" w:rsidRPr="00560C85" w:rsidTr="00D262E6">
        <w:tc>
          <w:tcPr>
            <w:tcW w:w="9571" w:type="dxa"/>
            <w:gridSpan w:val="5"/>
          </w:tcPr>
          <w:p w:rsidR="004B3E02" w:rsidRPr="00560C85" w:rsidRDefault="004B3E02" w:rsidP="00D262E6">
            <w:pPr>
              <w:pStyle w:val="a9"/>
              <w:spacing w:line="276" w:lineRule="auto"/>
              <w:rPr>
                <w:b/>
                <w:sz w:val="24"/>
                <w:szCs w:val="24"/>
              </w:rPr>
            </w:pPr>
            <w:r w:rsidRPr="00560C85">
              <w:rPr>
                <w:b/>
                <w:sz w:val="24"/>
                <w:szCs w:val="24"/>
              </w:rPr>
              <w:t>23.01.03  Автомеханик</w:t>
            </w:r>
          </w:p>
        </w:tc>
      </w:tr>
      <w:tr w:rsidR="004B3E02" w:rsidRPr="00560C85" w:rsidTr="00D262E6">
        <w:tc>
          <w:tcPr>
            <w:tcW w:w="675" w:type="dxa"/>
          </w:tcPr>
          <w:p w:rsidR="004B3E02" w:rsidRPr="00560C85" w:rsidRDefault="004B3E02" w:rsidP="00D262E6">
            <w:pPr>
              <w:pStyle w:val="a9"/>
              <w:spacing w:line="276" w:lineRule="auto"/>
              <w:rPr>
                <w:sz w:val="24"/>
                <w:szCs w:val="24"/>
              </w:rPr>
            </w:pPr>
            <w:r w:rsidRPr="00560C85">
              <w:rPr>
                <w:sz w:val="24"/>
                <w:szCs w:val="24"/>
              </w:rPr>
              <w:t>1.</w:t>
            </w:r>
          </w:p>
        </w:tc>
        <w:tc>
          <w:tcPr>
            <w:tcW w:w="3153" w:type="dxa"/>
          </w:tcPr>
          <w:p w:rsidR="004B3E02" w:rsidRPr="00560C85" w:rsidRDefault="004B3E02" w:rsidP="00D262E6">
            <w:pPr>
              <w:pStyle w:val="a9"/>
              <w:spacing w:line="276" w:lineRule="auto"/>
              <w:rPr>
                <w:sz w:val="24"/>
                <w:szCs w:val="24"/>
              </w:rPr>
            </w:pPr>
            <w:r w:rsidRPr="00560C85">
              <w:rPr>
                <w:sz w:val="24"/>
                <w:szCs w:val="24"/>
              </w:rPr>
              <w:t>Библиотека с числом томов литературы, экз.</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11</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44</w:t>
            </w:r>
          </w:p>
        </w:tc>
        <w:tc>
          <w:tcPr>
            <w:tcW w:w="1915" w:type="dxa"/>
            <w:vMerge w:val="restart"/>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4,0</w:t>
            </w: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В том числе:</w:t>
            </w:r>
          </w:p>
          <w:p w:rsidR="004B3E02" w:rsidRPr="00560C85" w:rsidRDefault="004B3E02" w:rsidP="00D262E6">
            <w:pPr>
              <w:pStyle w:val="a9"/>
              <w:spacing w:line="276" w:lineRule="auto"/>
              <w:rPr>
                <w:sz w:val="24"/>
                <w:szCs w:val="24"/>
              </w:rPr>
            </w:pPr>
            <w:r w:rsidRPr="00560C85">
              <w:rPr>
                <w:sz w:val="24"/>
                <w:szCs w:val="24"/>
              </w:rPr>
              <w:t>учебной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44</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Учебно-методической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sidRPr="00560C85">
              <w:rPr>
                <w:sz w:val="24"/>
                <w:szCs w:val="24"/>
              </w:rPr>
              <w:t>5</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Художественной</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212</w:t>
            </w:r>
          </w:p>
        </w:tc>
        <w:tc>
          <w:tcPr>
            <w:tcW w:w="1915" w:type="dxa"/>
            <w:vMerge/>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Приведенный контингент</w:t>
            </w:r>
          </w:p>
        </w:tc>
        <w:tc>
          <w:tcPr>
            <w:tcW w:w="1914" w:type="dxa"/>
          </w:tcPr>
          <w:p w:rsidR="004B3E02" w:rsidRPr="00560C85" w:rsidRDefault="004B3E02" w:rsidP="00D262E6">
            <w:pPr>
              <w:pStyle w:val="a9"/>
              <w:spacing w:line="276" w:lineRule="auto"/>
              <w:jc w:val="center"/>
              <w:rPr>
                <w:sz w:val="24"/>
                <w:szCs w:val="24"/>
              </w:rPr>
            </w:pPr>
          </w:p>
          <w:p w:rsidR="004B3E02" w:rsidRPr="00560C85" w:rsidRDefault="004B3E02" w:rsidP="00D262E6">
            <w:pPr>
              <w:pStyle w:val="a9"/>
              <w:spacing w:line="276" w:lineRule="auto"/>
              <w:jc w:val="center"/>
              <w:rPr>
                <w:sz w:val="24"/>
                <w:szCs w:val="24"/>
              </w:rPr>
            </w:pPr>
            <w:r>
              <w:rPr>
                <w:sz w:val="24"/>
                <w:szCs w:val="24"/>
              </w:rPr>
              <w:t>11</w:t>
            </w:r>
          </w:p>
        </w:tc>
        <w:tc>
          <w:tcPr>
            <w:tcW w:w="1914" w:type="dxa"/>
          </w:tcPr>
          <w:p w:rsidR="004B3E02" w:rsidRPr="00560C85" w:rsidRDefault="004B3E02" w:rsidP="00D262E6">
            <w:pPr>
              <w:pStyle w:val="a9"/>
              <w:spacing w:line="276" w:lineRule="auto"/>
              <w:jc w:val="center"/>
              <w:rPr>
                <w:sz w:val="24"/>
                <w:szCs w:val="24"/>
              </w:rPr>
            </w:pPr>
          </w:p>
        </w:tc>
        <w:tc>
          <w:tcPr>
            <w:tcW w:w="1915" w:type="dxa"/>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Электронные книги</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27</w:t>
            </w:r>
          </w:p>
        </w:tc>
        <w:tc>
          <w:tcPr>
            <w:tcW w:w="1915" w:type="dxa"/>
          </w:tcPr>
          <w:p w:rsidR="004B3E02" w:rsidRPr="00560C85" w:rsidRDefault="004B3E02" w:rsidP="00D262E6">
            <w:pPr>
              <w:pStyle w:val="a9"/>
              <w:spacing w:line="276" w:lineRule="auto"/>
              <w:jc w:val="center"/>
              <w:rPr>
                <w:sz w:val="24"/>
                <w:szCs w:val="24"/>
              </w:rPr>
            </w:pPr>
            <w:r>
              <w:rPr>
                <w:sz w:val="24"/>
                <w:szCs w:val="24"/>
              </w:rPr>
              <w:t>0,4</w:t>
            </w: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Учебные фильмы</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0</w:t>
            </w:r>
          </w:p>
        </w:tc>
        <w:tc>
          <w:tcPr>
            <w:tcW w:w="1915" w:type="dxa"/>
          </w:tcPr>
          <w:p w:rsidR="004B3E02" w:rsidRPr="00560C85" w:rsidRDefault="004B3E02" w:rsidP="00D262E6">
            <w:pPr>
              <w:pStyle w:val="a9"/>
              <w:spacing w:line="276" w:lineRule="auto"/>
              <w:jc w:val="center"/>
              <w:rPr>
                <w:sz w:val="24"/>
                <w:szCs w:val="24"/>
              </w:rPr>
            </w:pPr>
            <w:r>
              <w:rPr>
                <w:sz w:val="24"/>
                <w:szCs w:val="24"/>
              </w:rPr>
              <w:t>0</w:t>
            </w: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Видеоматериалы</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2</w:t>
            </w:r>
          </w:p>
        </w:tc>
        <w:tc>
          <w:tcPr>
            <w:tcW w:w="1915" w:type="dxa"/>
          </w:tcPr>
          <w:p w:rsidR="004B3E02" w:rsidRPr="00560C85" w:rsidRDefault="004B3E02" w:rsidP="00D262E6">
            <w:pPr>
              <w:pStyle w:val="a9"/>
              <w:spacing w:line="276" w:lineRule="auto"/>
              <w:jc w:val="center"/>
              <w:rPr>
                <w:sz w:val="24"/>
                <w:szCs w:val="24"/>
              </w:rPr>
            </w:pPr>
          </w:p>
        </w:tc>
      </w:tr>
      <w:tr w:rsidR="004B3E02" w:rsidRPr="00560C85" w:rsidTr="00D262E6">
        <w:tc>
          <w:tcPr>
            <w:tcW w:w="675" w:type="dxa"/>
          </w:tcPr>
          <w:p w:rsidR="004B3E02" w:rsidRPr="00560C85" w:rsidRDefault="004B3E02" w:rsidP="00D262E6">
            <w:pPr>
              <w:pStyle w:val="a9"/>
              <w:spacing w:line="276" w:lineRule="auto"/>
              <w:rPr>
                <w:sz w:val="24"/>
                <w:szCs w:val="24"/>
              </w:rPr>
            </w:pPr>
          </w:p>
        </w:tc>
        <w:tc>
          <w:tcPr>
            <w:tcW w:w="3153" w:type="dxa"/>
          </w:tcPr>
          <w:p w:rsidR="004B3E02" w:rsidRPr="00560C85" w:rsidRDefault="004B3E02" w:rsidP="00D262E6">
            <w:pPr>
              <w:pStyle w:val="a9"/>
              <w:spacing w:line="276" w:lineRule="auto"/>
              <w:rPr>
                <w:sz w:val="24"/>
                <w:szCs w:val="24"/>
              </w:rPr>
            </w:pPr>
            <w:r w:rsidRPr="00560C85">
              <w:rPr>
                <w:sz w:val="24"/>
                <w:szCs w:val="24"/>
              </w:rPr>
              <w:t>Презентации</w:t>
            </w:r>
          </w:p>
        </w:tc>
        <w:tc>
          <w:tcPr>
            <w:tcW w:w="1914" w:type="dxa"/>
          </w:tcPr>
          <w:p w:rsidR="004B3E02" w:rsidRPr="00560C85" w:rsidRDefault="004B3E02" w:rsidP="00D262E6">
            <w:pPr>
              <w:pStyle w:val="a9"/>
              <w:spacing w:line="276" w:lineRule="auto"/>
              <w:jc w:val="center"/>
              <w:rPr>
                <w:sz w:val="24"/>
                <w:szCs w:val="24"/>
              </w:rPr>
            </w:pPr>
          </w:p>
        </w:tc>
        <w:tc>
          <w:tcPr>
            <w:tcW w:w="1914" w:type="dxa"/>
          </w:tcPr>
          <w:p w:rsidR="004B3E02" w:rsidRPr="00560C85" w:rsidRDefault="004B3E02" w:rsidP="00D262E6">
            <w:pPr>
              <w:pStyle w:val="a9"/>
              <w:spacing w:line="276" w:lineRule="auto"/>
              <w:jc w:val="center"/>
              <w:rPr>
                <w:sz w:val="24"/>
                <w:szCs w:val="24"/>
              </w:rPr>
            </w:pPr>
            <w:r>
              <w:rPr>
                <w:sz w:val="24"/>
                <w:szCs w:val="24"/>
              </w:rPr>
              <w:t>2</w:t>
            </w:r>
          </w:p>
        </w:tc>
        <w:tc>
          <w:tcPr>
            <w:tcW w:w="1915" w:type="dxa"/>
          </w:tcPr>
          <w:p w:rsidR="004B3E02" w:rsidRPr="00560C85" w:rsidRDefault="004B3E02" w:rsidP="00D262E6">
            <w:pPr>
              <w:pStyle w:val="a9"/>
              <w:spacing w:line="276" w:lineRule="auto"/>
              <w:jc w:val="center"/>
              <w:rPr>
                <w:sz w:val="24"/>
                <w:szCs w:val="24"/>
              </w:rPr>
            </w:pPr>
          </w:p>
        </w:tc>
      </w:tr>
    </w:tbl>
    <w:p w:rsidR="004B3E02" w:rsidRDefault="004B3E02" w:rsidP="004B3E02">
      <w:pPr>
        <w:pStyle w:val="a9"/>
        <w:spacing w:line="276" w:lineRule="auto"/>
        <w:jc w:val="center"/>
        <w:rPr>
          <w:b/>
          <w:sz w:val="24"/>
          <w:szCs w:val="24"/>
        </w:rPr>
      </w:pPr>
    </w:p>
    <w:p w:rsidR="004B3E02" w:rsidRPr="00B97ABF" w:rsidRDefault="004B3E02" w:rsidP="004B3E02">
      <w:pPr>
        <w:pStyle w:val="a9"/>
        <w:spacing w:line="276" w:lineRule="auto"/>
        <w:jc w:val="center"/>
        <w:rPr>
          <w:b/>
          <w:sz w:val="24"/>
          <w:szCs w:val="24"/>
        </w:rPr>
      </w:pPr>
      <w:r w:rsidRPr="00B97ABF">
        <w:rPr>
          <w:b/>
          <w:sz w:val="24"/>
          <w:szCs w:val="24"/>
        </w:rPr>
        <w:t xml:space="preserve">10. Материально – техническое обеспечение </w:t>
      </w:r>
    </w:p>
    <w:p w:rsidR="004B3E02" w:rsidRPr="00B97ABF" w:rsidRDefault="004B3E02" w:rsidP="004B3E02">
      <w:pPr>
        <w:pStyle w:val="a9"/>
        <w:spacing w:line="276" w:lineRule="auto"/>
        <w:jc w:val="center"/>
        <w:rPr>
          <w:b/>
          <w:sz w:val="24"/>
          <w:szCs w:val="24"/>
        </w:rPr>
      </w:pPr>
      <w:r w:rsidRPr="00B97ABF">
        <w:rPr>
          <w:b/>
          <w:sz w:val="24"/>
          <w:szCs w:val="24"/>
        </w:rPr>
        <w:t>образовательного процесса</w:t>
      </w:r>
    </w:p>
    <w:p w:rsidR="004B3E02" w:rsidRPr="00B97ABF" w:rsidRDefault="004B3E02" w:rsidP="004B3E02">
      <w:pPr>
        <w:pStyle w:val="a9"/>
        <w:spacing w:line="276" w:lineRule="auto"/>
        <w:jc w:val="both"/>
        <w:rPr>
          <w:sz w:val="24"/>
          <w:szCs w:val="24"/>
        </w:rPr>
      </w:pPr>
    </w:p>
    <w:p w:rsidR="004B3E02" w:rsidRPr="00A73251" w:rsidRDefault="004B3E02" w:rsidP="004B3E02">
      <w:pPr>
        <w:spacing w:line="360" w:lineRule="auto"/>
        <w:jc w:val="both"/>
        <w:rPr>
          <w:rFonts w:eastAsia="Times New Roman"/>
          <w:sz w:val="24"/>
          <w:szCs w:val="24"/>
        </w:rPr>
      </w:pPr>
      <w:r w:rsidRPr="00B97ABF">
        <w:rPr>
          <w:sz w:val="24"/>
          <w:szCs w:val="24"/>
        </w:rPr>
        <w:tab/>
      </w:r>
      <w:r w:rsidRPr="00A73251">
        <w:rPr>
          <w:rFonts w:eastAsia="Times New Roman"/>
          <w:sz w:val="24"/>
          <w:szCs w:val="24"/>
        </w:rPr>
        <w:t>Образовательная деятельность в филиале  колледжа ведется в 3-х  учебно-производственных корпусах, общей площадью 1524,05 кв.м., расположенных на территории филиала колледжа, из них под учебно-лабораторные помещения занято 997,9 кв.м.,., прочие служебные помещения  составляют   526,15 кв.м.  Общая площадь земельного участка – 10595,25 кв</w:t>
      </w:r>
      <w:proofErr w:type="gramStart"/>
      <w:r w:rsidRPr="00A73251">
        <w:rPr>
          <w:rFonts w:eastAsia="Times New Roman"/>
          <w:sz w:val="24"/>
          <w:szCs w:val="24"/>
        </w:rPr>
        <w:t>.м</w:t>
      </w:r>
      <w:proofErr w:type="gramEnd"/>
      <w:r w:rsidRPr="00A73251">
        <w:rPr>
          <w:rFonts w:eastAsia="Times New Roman"/>
          <w:sz w:val="24"/>
          <w:szCs w:val="24"/>
        </w:rPr>
        <w:t xml:space="preserve"> </w:t>
      </w:r>
    </w:p>
    <w:p w:rsidR="004B3E02" w:rsidRPr="00A73251" w:rsidRDefault="004B3E02" w:rsidP="004B3E02">
      <w:pPr>
        <w:spacing w:line="360" w:lineRule="auto"/>
        <w:jc w:val="both"/>
        <w:rPr>
          <w:rFonts w:eastAsia="Times New Roman"/>
          <w:sz w:val="24"/>
          <w:szCs w:val="24"/>
        </w:rPr>
      </w:pPr>
      <w:r w:rsidRPr="00A73251">
        <w:rPr>
          <w:rFonts w:eastAsia="Times New Roman"/>
          <w:sz w:val="24"/>
          <w:szCs w:val="24"/>
        </w:rPr>
        <w:tab/>
        <w:t xml:space="preserve">Площадь учебных корпусов  состоит из кабинетов, оснащенными современным оборудованием, компьютерным классом и лабораториями, производственными мастерскими, библиотекой. В колледже имеются: столовая на 70 посадочных мест, актовый зал, спортивный зал, спортивная площадка, библиотека, тренажерный зал. </w:t>
      </w:r>
    </w:p>
    <w:p w:rsidR="004B3E02" w:rsidRDefault="004B3E02" w:rsidP="004B3E02">
      <w:pPr>
        <w:pStyle w:val="a9"/>
        <w:spacing w:line="276" w:lineRule="auto"/>
        <w:jc w:val="both"/>
        <w:rPr>
          <w:rFonts w:eastAsia="Times New Roman"/>
          <w:sz w:val="24"/>
          <w:szCs w:val="24"/>
        </w:rPr>
      </w:pPr>
      <w:r w:rsidRPr="00A73251">
        <w:rPr>
          <w:rFonts w:eastAsia="Times New Roman"/>
          <w:sz w:val="24"/>
          <w:szCs w:val="24"/>
        </w:rPr>
        <w:tab/>
        <w:t>Учебно-производственные мастерские, учебные и учебно-лабораторные кабинеты, рабочие места педагогов и сотрудников филиала колледжа в основном укомплектованы необходимым учебным и учебно-производственным оборудованием, техническими средствами обучения</w:t>
      </w:r>
    </w:p>
    <w:p w:rsidR="004B3E02" w:rsidRPr="00B97ABF" w:rsidRDefault="004B3E02" w:rsidP="004B3E02">
      <w:pPr>
        <w:pStyle w:val="a9"/>
        <w:spacing w:line="276" w:lineRule="auto"/>
        <w:jc w:val="both"/>
        <w:rPr>
          <w:b/>
          <w:sz w:val="24"/>
          <w:szCs w:val="24"/>
        </w:rPr>
      </w:pPr>
      <w:r w:rsidRPr="00A73251">
        <w:rPr>
          <w:b/>
          <w:sz w:val="24"/>
          <w:szCs w:val="24"/>
        </w:rPr>
        <w:t>11</w:t>
      </w:r>
      <w:r w:rsidRPr="00B97ABF">
        <w:rPr>
          <w:b/>
          <w:sz w:val="24"/>
          <w:szCs w:val="24"/>
        </w:rPr>
        <w:t>. Научно – исследовательская деятельность</w:t>
      </w:r>
    </w:p>
    <w:p w:rsidR="004B3E02" w:rsidRPr="00AC6817" w:rsidRDefault="004B3E02" w:rsidP="004B3E02">
      <w:pPr>
        <w:pStyle w:val="a9"/>
        <w:spacing w:line="276" w:lineRule="auto"/>
        <w:jc w:val="both"/>
        <w:rPr>
          <w:sz w:val="24"/>
          <w:szCs w:val="24"/>
        </w:rPr>
      </w:pPr>
      <w:r w:rsidRPr="00B97ABF">
        <w:rPr>
          <w:sz w:val="24"/>
          <w:szCs w:val="24"/>
        </w:rPr>
        <w:tab/>
      </w:r>
      <w:r w:rsidRPr="00AC6817">
        <w:rPr>
          <w:sz w:val="24"/>
          <w:szCs w:val="24"/>
        </w:rPr>
        <w:t xml:space="preserve">Научно – исследовательская деятельность в </w:t>
      </w:r>
      <w:r>
        <w:rPr>
          <w:sz w:val="24"/>
          <w:szCs w:val="24"/>
        </w:rPr>
        <w:t xml:space="preserve">филиале </w:t>
      </w:r>
      <w:r w:rsidRPr="00AC6817">
        <w:rPr>
          <w:sz w:val="24"/>
          <w:szCs w:val="24"/>
        </w:rPr>
        <w:t>колледж</w:t>
      </w:r>
      <w:r>
        <w:rPr>
          <w:sz w:val="24"/>
          <w:szCs w:val="24"/>
        </w:rPr>
        <w:t>а</w:t>
      </w:r>
      <w:r w:rsidRPr="00AC6817">
        <w:rPr>
          <w:sz w:val="24"/>
          <w:szCs w:val="24"/>
        </w:rPr>
        <w:t xml:space="preserve"> направлена на развитие интеллектуальных, творческих способностей, профессиональных компетенций студентов и преподавателей.</w:t>
      </w:r>
    </w:p>
    <w:p w:rsidR="004B3E02" w:rsidRPr="00AC6817" w:rsidRDefault="004B3E02" w:rsidP="004B3E02">
      <w:pPr>
        <w:pStyle w:val="a9"/>
        <w:spacing w:line="276" w:lineRule="auto"/>
        <w:jc w:val="both"/>
        <w:rPr>
          <w:sz w:val="24"/>
          <w:szCs w:val="24"/>
        </w:rPr>
      </w:pPr>
      <w:r w:rsidRPr="00AC6817">
        <w:rPr>
          <w:sz w:val="24"/>
          <w:szCs w:val="24"/>
        </w:rPr>
        <w:tab/>
        <w:t xml:space="preserve">Координирует научно-исследовательскую работу в </w:t>
      </w:r>
      <w:r>
        <w:rPr>
          <w:sz w:val="24"/>
          <w:szCs w:val="24"/>
        </w:rPr>
        <w:t>филиал</w:t>
      </w:r>
      <w:r w:rsidRPr="00AC6817">
        <w:rPr>
          <w:sz w:val="24"/>
          <w:szCs w:val="24"/>
        </w:rPr>
        <w:t xml:space="preserve">е </w:t>
      </w:r>
      <w:r>
        <w:rPr>
          <w:sz w:val="24"/>
          <w:szCs w:val="24"/>
        </w:rPr>
        <w:t>м</w:t>
      </w:r>
      <w:r w:rsidRPr="00AC6817">
        <w:rPr>
          <w:sz w:val="24"/>
          <w:szCs w:val="24"/>
        </w:rPr>
        <w:t>етодическ</w:t>
      </w:r>
      <w:r>
        <w:rPr>
          <w:sz w:val="24"/>
          <w:szCs w:val="24"/>
        </w:rPr>
        <w:t xml:space="preserve">ое объединение преподавателей и мастеров </w:t>
      </w:r>
      <w:proofErr w:type="gramStart"/>
      <w:r>
        <w:rPr>
          <w:sz w:val="24"/>
          <w:szCs w:val="24"/>
        </w:rPr>
        <w:t>ПО</w:t>
      </w:r>
      <w:proofErr w:type="gramEnd"/>
      <w:r>
        <w:rPr>
          <w:sz w:val="24"/>
          <w:szCs w:val="24"/>
        </w:rPr>
        <w:t>.</w:t>
      </w:r>
      <w:r w:rsidRPr="00AC6817">
        <w:rPr>
          <w:sz w:val="24"/>
          <w:szCs w:val="24"/>
        </w:rPr>
        <w:t>.</w:t>
      </w:r>
    </w:p>
    <w:p w:rsidR="004B3E02" w:rsidRDefault="004B3E02" w:rsidP="004B3E02">
      <w:pPr>
        <w:pStyle w:val="a9"/>
        <w:spacing w:line="276" w:lineRule="auto"/>
        <w:jc w:val="both"/>
        <w:rPr>
          <w:sz w:val="24"/>
          <w:szCs w:val="24"/>
        </w:rPr>
      </w:pPr>
      <w:r w:rsidRPr="00AC6817">
        <w:rPr>
          <w:sz w:val="24"/>
          <w:szCs w:val="24"/>
        </w:rPr>
        <w:tab/>
        <w:t xml:space="preserve">На заседаниях Методического </w:t>
      </w:r>
      <w:r>
        <w:rPr>
          <w:sz w:val="24"/>
          <w:szCs w:val="24"/>
        </w:rPr>
        <w:t xml:space="preserve">объединения </w:t>
      </w:r>
      <w:r w:rsidRPr="00AC6817">
        <w:rPr>
          <w:sz w:val="24"/>
          <w:szCs w:val="24"/>
        </w:rPr>
        <w:t xml:space="preserve"> рассматриваются вопросы организации научно-исследовательской деятельности студентов и преподавателей, проводится экспертиза учебно-методических материалов, заслушиваются отчеты о мониторинге результативности учебной и воспитательной работы, подготовке </w:t>
      </w:r>
      <w:r>
        <w:rPr>
          <w:sz w:val="24"/>
          <w:szCs w:val="24"/>
        </w:rPr>
        <w:t>письменных экзаменационных работ</w:t>
      </w:r>
      <w:r w:rsidRPr="00AC6817">
        <w:rPr>
          <w:sz w:val="24"/>
          <w:szCs w:val="24"/>
        </w:rPr>
        <w:t>.</w:t>
      </w:r>
      <w:r>
        <w:rPr>
          <w:sz w:val="24"/>
          <w:szCs w:val="24"/>
        </w:rPr>
        <w:t xml:space="preserve"> </w:t>
      </w:r>
    </w:p>
    <w:p w:rsidR="004B3E02" w:rsidRDefault="004B3E02" w:rsidP="004B3E02">
      <w:pPr>
        <w:pStyle w:val="a9"/>
        <w:spacing w:line="276" w:lineRule="auto"/>
        <w:jc w:val="both"/>
        <w:rPr>
          <w:sz w:val="24"/>
          <w:szCs w:val="24"/>
        </w:rPr>
      </w:pPr>
      <w:r>
        <w:rPr>
          <w:sz w:val="24"/>
          <w:szCs w:val="24"/>
        </w:rPr>
        <w:t xml:space="preserve">В соответствии с Планом работы Министерства образования и науки Республики Калмыкия на 2020год с целью профилактики экстремизма и терроризма в детской и молодежной среде 19 ноября 2020года была проведена в заочном формате </w:t>
      </w:r>
    </w:p>
    <w:p w:rsidR="004B3E02" w:rsidRDefault="004B3E02" w:rsidP="004B3E02">
      <w:pPr>
        <w:pStyle w:val="a9"/>
        <w:spacing w:line="276" w:lineRule="auto"/>
        <w:jc w:val="both"/>
        <w:rPr>
          <w:sz w:val="24"/>
          <w:szCs w:val="24"/>
        </w:rPr>
      </w:pPr>
      <w:r>
        <w:rPr>
          <w:sz w:val="24"/>
          <w:szCs w:val="24"/>
        </w:rPr>
        <w:t xml:space="preserve"> </w:t>
      </w:r>
      <w:r>
        <w:rPr>
          <w:sz w:val="24"/>
          <w:szCs w:val="24"/>
          <w:lang w:val="en-US"/>
        </w:rPr>
        <w:t>VI</w:t>
      </w:r>
      <w:r w:rsidRPr="00B97ABF">
        <w:rPr>
          <w:sz w:val="24"/>
          <w:szCs w:val="24"/>
        </w:rPr>
        <w:t xml:space="preserve"> </w:t>
      </w:r>
      <w:r>
        <w:rPr>
          <w:sz w:val="24"/>
          <w:szCs w:val="24"/>
        </w:rPr>
        <w:t xml:space="preserve">республиканская научно-практическая конференция «Диалог культур народов – залог мира и согласия» </w:t>
      </w:r>
    </w:p>
    <w:p w:rsidR="004B3E02" w:rsidRDefault="004B3E02" w:rsidP="004B3E02">
      <w:pPr>
        <w:pStyle w:val="a9"/>
        <w:spacing w:line="276" w:lineRule="auto"/>
        <w:jc w:val="both"/>
        <w:rPr>
          <w:sz w:val="24"/>
          <w:szCs w:val="24"/>
        </w:rPr>
      </w:pPr>
      <w:r w:rsidRPr="00AC6817">
        <w:rPr>
          <w:sz w:val="24"/>
          <w:szCs w:val="24"/>
        </w:rPr>
        <w:tab/>
      </w:r>
      <w:r w:rsidRPr="00AC6817">
        <w:rPr>
          <w:sz w:val="24"/>
          <w:szCs w:val="24"/>
        </w:rPr>
        <w:tab/>
        <w:t xml:space="preserve">В целях пропаганды научных знаний и достижений республики, привлечения внимания общества к науке и повышения внимания молодежи к научной исследовательской работе, а также </w:t>
      </w:r>
      <w:r>
        <w:rPr>
          <w:sz w:val="24"/>
          <w:szCs w:val="24"/>
        </w:rPr>
        <w:t xml:space="preserve">с </w:t>
      </w:r>
      <w:r w:rsidRPr="00AC6817">
        <w:rPr>
          <w:sz w:val="24"/>
          <w:szCs w:val="24"/>
        </w:rPr>
        <w:t xml:space="preserve">целью развития поисковой и исследовательской деятельности </w:t>
      </w:r>
      <w:r>
        <w:rPr>
          <w:sz w:val="24"/>
          <w:szCs w:val="24"/>
        </w:rPr>
        <w:t>19 апреля 2021 года состоялась Студенческая научно-практическая конференция «Мой выбор - мое будущее»,</w:t>
      </w:r>
    </w:p>
    <w:p w:rsidR="004B3E02" w:rsidRPr="00AC6817" w:rsidRDefault="004B3E02" w:rsidP="004B3E02">
      <w:pPr>
        <w:pStyle w:val="a9"/>
        <w:spacing w:line="276" w:lineRule="auto"/>
        <w:jc w:val="both"/>
        <w:rPr>
          <w:sz w:val="24"/>
          <w:szCs w:val="24"/>
        </w:rPr>
      </w:pPr>
      <w:r>
        <w:rPr>
          <w:sz w:val="24"/>
          <w:szCs w:val="24"/>
        </w:rPr>
        <w:t>14</w:t>
      </w:r>
      <w:r w:rsidRPr="00AC6817">
        <w:rPr>
          <w:sz w:val="24"/>
          <w:szCs w:val="24"/>
        </w:rPr>
        <w:t xml:space="preserve"> </w:t>
      </w:r>
      <w:r>
        <w:rPr>
          <w:sz w:val="24"/>
          <w:szCs w:val="24"/>
        </w:rPr>
        <w:t>ма</w:t>
      </w:r>
      <w:r w:rsidRPr="00AC6817">
        <w:rPr>
          <w:sz w:val="24"/>
          <w:szCs w:val="24"/>
        </w:rPr>
        <w:t>я 20</w:t>
      </w:r>
      <w:r>
        <w:rPr>
          <w:sz w:val="24"/>
          <w:szCs w:val="24"/>
        </w:rPr>
        <w:t>2</w:t>
      </w:r>
      <w:r w:rsidRPr="00AC6817">
        <w:rPr>
          <w:sz w:val="24"/>
          <w:szCs w:val="24"/>
        </w:rPr>
        <w:t xml:space="preserve">1 г. была проведена </w:t>
      </w:r>
      <w:r>
        <w:rPr>
          <w:sz w:val="24"/>
          <w:szCs w:val="24"/>
        </w:rPr>
        <w:t>Республиканская н</w:t>
      </w:r>
      <w:r w:rsidRPr="00AC6817">
        <w:rPr>
          <w:sz w:val="24"/>
          <w:szCs w:val="24"/>
        </w:rPr>
        <w:t>аучно-практическая  конференция</w:t>
      </w:r>
      <w:r>
        <w:rPr>
          <w:sz w:val="24"/>
          <w:szCs w:val="24"/>
        </w:rPr>
        <w:t xml:space="preserve"> « Инновационная деятельность педагога в условиях реализации ФГОС СПО» в онлайн  – режиме</w:t>
      </w:r>
      <w:proofErr w:type="gramStart"/>
      <w:r>
        <w:rPr>
          <w:sz w:val="24"/>
          <w:szCs w:val="24"/>
        </w:rPr>
        <w:t xml:space="preserve"> .</w:t>
      </w:r>
      <w:proofErr w:type="gramEnd"/>
    </w:p>
    <w:p w:rsidR="004B3E02" w:rsidRPr="00B97ABF" w:rsidRDefault="004B3E02" w:rsidP="004B3E02">
      <w:pPr>
        <w:pStyle w:val="a9"/>
        <w:spacing w:line="276" w:lineRule="auto"/>
        <w:jc w:val="both"/>
        <w:rPr>
          <w:sz w:val="24"/>
          <w:szCs w:val="24"/>
        </w:rPr>
      </w:pPr>
      <w:r w:rsidRPr="00B97ABF">
        <w:rPr>
          <w:sz w:val="24"/>
          <w:szCs w:val="24"/>
        </w:rPr>
        <w:lastRenderedPageBreak/>
        <w:tab/>
      </w:r>
      <w:r w:rsidRPr="00B97ABF">
        <w:rPr>
          <w:sz w:val="24"/>
          <w:szCs w:val="24"/>
        </w:rPr>
        <w:tab/>
        <w:t xml:space="preserve">В течение учебного года были проведены Декады </w:t>
      </w:r>
      <w:r>
        <w:rPr>
          <w:sz w:val="24"/>
          <w:szCs w:val="24"/>
        </w:rPr>
        <w:t xml:space="preserve">специальных дисциплин </w:t>
      </w:r>
      <w:r w:rsidRPr="00B97ABF">
        <w:rPr>
          <w:sz w:val="24"/>
          <w:szCs w:val="24"/>
        </w:rPr>
        <w:t xml:space="preserve">в </w:t>
      </w:r>
      <w:proofErr w:type="gramStart"/>
      <w:r w:rsidRPr="00B97ABF">
        <w:rPr>
          <w:sz w:val="24"/>
          <w:szCs w:val="24"/>
        </w:rPr>
        <w:t>рамках</w:t>
      </w:r>
      <w:proofErr w:type="gramEnd"/>
      <w:r w:rsidRPr="00B97ABF">
        <w:rPr>
          <w:sz w:val="24"/>
          <w:szCs w:val="24"/>
        </w:rPr>
        <w:t xml:space="preserve"> которых проводились семинары для преподавателей, олимпиады по дисциплинам.</w:t>
      </w:r>
    </w:p>
    <w:p w:rsidR="004B3E02" w:rsidRPr="00B97ABF" w:rsidRDefault="004B3E02" w:rsidP="004B3E02">
      <w:pPr>
        <w:pStyle w:val="a9"/>
        <w:spacing w:line="276" w:lineRule="auto"/>
        <w:jc w:val="both"/>
        <w:rPr>
          <w:sz w:val="24"/>
          <w:szCs w:val="24"/>
        </w:rPr>
      </w:pPr>
      <w:r w:rsidRPr="00B97ABF">
        <w:rPr>
          <w:sz w:val="24"/>
          <w:szCs w:val="24"/>
        </w:rPr>
        <w:tab/>
        <w:t>Таким образом, можно сделать вывод, что студенты и преподаватели</w:t>
      </w:r>
      <w:r>
        <w:rPr>
          <w:sz w:val="24"/>
          <w:szCs w:val="24"/>
        </w:rPr>
        <w:t xml:space="preserve"> филиала</w:t>
      </w:r>
      <w:r w:rsidRPr="00B97ABF">
        <w:rPr>
          <w:sz w:val="24"/>
          <w:szCs w:val="24"/>
        </w:rPr>
        <w:t xml:space="preserve"> колледжа осуществляют научно-исследовательскую деятельность как в рамках учебной, так и во внеурочной деятельности.</w:t>
      </w:r>
    </w:p>
    <w:p w:rsidR="004B3E02" w:rsidRDefault="004B3E02" w:rsidP="004B3E02">
      <w:pPr>
        <w:pStyle w:val="a9"/>
        <w:spacing w:line="276" w:lineRule="auto"/>
        <w:jc w:val="center"/>
        <w:rPr>
          <w:b/>
          <w:sz w:val="24"/>
          <w:szCs w:val="24"/>
        </w:rPr>
      </w:pPr>
    </w:p>
    <w:p w:rsidR="004B3E02" w:rsidRPr="00B97ABF" w:rsidRDefault="004B3E02" w:rsidP="004B3E02">
      <w:pPr>
        <w:pStyle w:val="a9"/>
        <w:spacing w:line="276" w:lineRule="auto"/>
        <w:jc w:val="center"/>
        <w:rPr>
          <w:b/>
          <w:sz w:val="24"/>
          <w:szCs w:val="24"/>
        </w:rPr>
      </w:pPr>
      <w:r w:rsidRPr="00B97ABF">
        <w:rPr>
          <w:b/>
          <w:sz w:val="24"/>
          <w:szCs w:val="24"/>
        </w:rPr>
        <w:t xml:space="preserve">Участие студентов </w:t>
      </w:r>
      <w:r>
        <w:rPr>
          <w:b/>
          <w:sz w:val="24"/>
          <w:szCs w:val="24"/>
        </w:rPr>
        <w:t xml:space="preserve">филиала </w:t>
      </w:r>
      <w:r w:rsidRPr="00B97ABF">
        <w:rPr>
          <w:b/>
          <w:sz w:val="24"/>
          <w:szCs w:val="24"/>
        </w:rPr>
        <w:t xml:space="preserve">БПОУ РК «КГКНГ» </w:t>
      </w:r>
    </w:p>
    <w:p w:rsidR="004B3E02" w:rsidRPr="009B669F" w:rsidRDefault="004B3E02" w:rsidP="004B3E02">
      <w:pPr>
        <w:pStyle w:val="a9"/>
        <w:spacing w:line="276" w:lineRule="auto"/>
        <w:jc w:val="center"/>
        <w:rPr>
          <w:sz w:val="24"/>
          <w:szCs w:val="24"/>
        </w:rPr>
      </w:pPr>
      <w:r w:rsidRPr="00B97ABF">
        <w:rPr>
          <w:b/>
          <w:sz w:val="24"/>
          <w:szCs w:val="24"/>
        </w:rPr>
        <w:t xml:space="preserve">в </w:t>
      </w:r>
      <w:r w:rsidRPr="00B97ABF">
        <w:rPr>
          <w:b/>
          <w:sz w:val="24"/>
          <w:szCs w:val="24"/>
          <w:lang w:val="en-US"/>
        </w:rPr>
        <w:t>VI</w:t>
      </w:r>
      <w:r w:rsidRPr="00B97ABF">
        <w:rPr>
          <w:b/>
          <w:sz w:val="24"/>
          <w:szCs w:val="24"/>
        </w:rPr>
        <w:t xml:space="preserve"> республиканская научно-практическая конференция «Диалог культур народов – залог мира и согласия</w:t>
      </w:r>
      <w:r>
        <w:rPr>
          <w:sz w:val="24"/>
          <w:szCs w:val="24"/>
        </w:rPr>
        <w:t>»</w:t>
      </w:r>
    </w:p>
    <w:p w:rsidR="004B3E02" w:rsidRPr="00201701" w:rsidRDefault="004B3E02" w:rsidP="004B3E02">
      <w:pPr>
        <w:pStyle w:val="a9"/>
        <w:spacing w:line="276" w:lineRule="auto"/>
        <w:jc w:val="center"/>
        <w:rPr>
          <w:b/>
          <w:sz w:val="24"/>
          <w:szCs w:val="24"/>
        </w:rPr>
      </w:pPr>
      <w:r w:rsidRPr="009B669F">
        <w:rPr>
          <w:sz w:val="24"/>
          <w:szCs w:val="24"/>
        </w:rPr>
        <w:t>19</w:t>
      </w:r>
      <w:r>
        <w:rPr>
          <w:sz w:val="24"/>
          <w:szCs w:val="24"/>
        </w:rPr>
        <w:t>.11.2020г.</w:t>
      </w:r>
    </w:p>
    <w:p w:rsidR="004B3E02" w:rsidRDefault="004B3E02" w:rsidP="004B3E02">
      <w:pPr>
        <w:pStyle w:val="a9"/>
        <w:spacing w:line="276" w:lineRule="auto"/>
        <w:jc w:val="both"/>
        <w:rPr>
          <w:sz w:val="24"/>
          <w:szCs w:val="24"/>
        </w:rPr>
      </w:pPr>
      <w:r w:rsidRPr="00B97ABF">
        <w:rPr>
          <w:sz w:val="24"/>
          <w:szCs w:val="24"/>
        </w:rPr>
        <w:tab/>
      </w:r>
      <w:r>
        <w:rPr>
          <w:sz w:val="24"/>
          <w:szCs w:val="24"/>
        </w:rPr>
        <w:t xml:space="preserve">В соответствии с Планом работы Министерства образования и науки Республики Калмыкия на 2020год с целью профилактики экстремизма и терроризма в детской и молодежной среде 19 ноября 2020года была проведена в заочном формате </w:t>
      </w:r>
    </w:p>
    <w:p w:rsidR="004B3E02" w:rsidRDefault="004B3E02" w:rsidP="004B3E02">
      <w:pPr>
        <w:pStyle w:val="a9"/>
        <w:spacing w:line="276" w:lineRule="auto"/>
        <w:jc w:val="both"/>
        <w:rPr>
          <w:sz w:val="24"/>
          <w:szCs w:val="24"/>
        </w:rPr>
      </w:pPr>
      <w:r>
        <w:rPr>
          <w:sz w:val="24"/>
          <w:szCs w:val="24"/>
        </w:rPr>
        <w:t xml:space="preserve"> </w:t>
      </w:r>
      <w:r>
        <w:rPr>
          <w:sz w:val="24"/>
          <w:szCs w:val="24"/>
          <w:lang w:val="en-US"/>
        </w:rPr>
        <w:t>VI</w:t>
      </w:r>
      <w:r w:rsidRPr="00B97ABF">
        <w:rPr>
          <w:sz w:val="24"/>
          <w:szCs w:val="24"/>
        </w:rPr>
        <w:t xml:space="preserve"> </w:t>
      </w:r>
      <w:r>
        <w:rPr>
          <w:sz w:val="24"/>
          <w:szCs w:val="24"/>
        </w:rPr>
        <w:t xml:space="preserve">республиканская научно-практическая конференция «Диалог культур народов – залог мира и согласия» </w:t>
      </w:r>
    </w:p>
    <w:p w:rsidR="004B3E02" w:rsidRPr="00B97ABF" w:rsidRDefault="004B3E02" w:rsidP="004B3E02">
      <w:pPr>
        <w:pStyle w:val="a9"/>
        <w:spacing w:line="276" w:lineRule="auto"/>
        <w:jc w:val="both"/>
        <w:rPr>
          <w:sz w:val="24"/>
          <w:szCs w:val="24"/>
        </w:rPr>
      </w:pPr>
      <w:r w:rsidRPr="00B97ABF">
        <w:rPr>
          <w:sz w:val="24"/>
          <w:szCs w:val="24"/>
        </w:rPr>
        <w:tab/>
        <w:t>В работе конференции приняли уч</w:t>
      </w:r>
      <w:r>
        <w:rPr>
          <w:sz w:val="24"/>
          <w:szCs w:val="24"/>
        </w:rPr>
        <w:t>астие 2</w:t>
      </w:r>
      <w:r w:rsidRPr="00B97ABF">
        <w:rPr>
          <w:sz w:val="24"/>
          <w:szCs w:val="24"/>
        </w:rPr>
        <w:t xml:space="preserve"> учащийся </w:t>
      </w:r>
      <w:r>
        <w:rPr>
          <w:sz w:val="24"/>
          <w:szCs w:val="24"/>
        </w:rPr>
        <w:t xml:space="preserve">филиала колледжа, было </w:t>
      </w:r>
      <w:r w:rsidRPr="00B97ABF">
        <w:rPr>
          <w:sz w:val="24"/>
          <w:szCs w:val="24"/>
        </w:rPr>
        <w:t xml:space="preserve"> </w:t>
      </w:r>
      <w:r>
        <w:rPr>
          <w:sz w:val="24"/>
          <w:szCs w:val="24"/>
        </w:rPr>
        <w:t xml:space="preserve">представлены 2 </w:t>
      </w:r>
      <w:r w:rsidRPr="00B97ABF">
        <w:rPr>
          <w:sz w:val="24"/>
          <w:szCs w:val="24"/>
        </w:rPr>
        <w:t>работ</w:t>
      </w:r>
      <w:r>
        <w:rPr>
          <w:sz w:val="24"/>
          <w:szCs w:val="24"/>
        </w:rPr>
        <w:t>ы</w:t>
      </w:r>
      <w:r w:rsidRPr="00B97ABF">
        <w:rPr>
          <w:sz w:val="24"/>
          <w:szCs w:val="24"/>
        </w:rPr>
        <w:t xml:space="preserve"> проектного и исследовательского характера.</w:t>
      </w:r>
    </w:p>
    <w:p w:rsidR="004B3E02" w:rsidRPr="00B97ABF" w:rsidRDefault="004B3E02" w:rsidP="004B3E02">
      <w:pPr>
        <w:pStyle w:val="a9"/>
        <w:spacing w:line="276" w:lineRule="auto"/>
        <w:jc w:val="both"/>
        <w:rPr>
          <w:sz w:val="24"/>
          <w:szCs w:val="24"/>
        </w:rPr>
      </w:pPr>
    </w:p>
    <w:p w:rsidR="004B3E02" w:rsidRPr="00B97ABF" w:rsidRDefault="004B3E02" w:rsidP="004B3E02">
      <w:pPr>
        <w:pStyle w:val="a9"/>
        <w:spacing w:line="276" w:lineRule="auto"/>
        <w:jc w:val="right"/>
        <w:rPr>
          <w:b/>
          <w:sz w:val="24"/>
          <w:szCs w:val="24"/>
        </w:rPr>
      </w:pPr>
      <w:r w:rsidRPr="00B97ABF">
        <w:rPr>
          <w:b/>
          <w:sz w:val="24"/>
          <w:szCs w:val="24"/>
        </w:rPr>
        <w:t xml:space="preserve">Таблица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1800"/>
        <w:gridCol w:w="2239"/>
        <w:gridCol w:w="1541"/>
        <w:gridCol w:w="1861"/>
      </w:tblGrid>
      <w:tr w:rsidR="004B3E02" w:rsidRPr="00B97ABF" w:rsidTr="00D262E6">
        <w:tc>
          <w:tcPr>
            <w:tcW w:w="540" w:type="dxa"/>
          </w:tcPr>
          <w:p w:rsidR="004B3E02" w:rsidRPr="00B97ABF" w:rsidRDefault="004B3E02" w:rsidP="00D262E6">
            <w:pPr>
              <w:jc w:val="center"/>
              <w:rPr>
                <w:b/>
                <w:sz w:val="24"/>
                <w:szCs w:val="24"/>
              </w:rPr>
            </w:pPr>
            <w:r w:rsidRPr="00B97ABF">
              <w:rPr>
                <w:rFonts w:eastAsia="Times New Roman"/>
                <w:b/>
                <w:sz w:val="24"/>
                <w:szCs w:val="24"/>
              </w:rPr>
              <w:t>№</w:t>
            </w:r>
          </w:p>
          <w:p w:rsidR="004B3E02" w:rsidRPr="00B97ABF" w:rsidRDefault="004B3E02" w:rsidP="00D262E6">
            <w:pPr>
              <w:jc w:val="center"/>
              <w:rPr>
                <w:rFonts w:eastAsia="Times New Roman"/>
                <w:b/>
                <w:sz w:val="24"/>
                <w:szCs w:val="24"/>
              </w:rPr>
            </w:pPr>
            <w:proofErr w:type="gramStart"/>
            <w:r w:rsidRPr="00B97ABF">
              <w:rPr>
                <w:b/>
                <w:sz w:val="24"/>
                <w:szCs w:val="24"/>
              </w:rPr>
              <w:t>п</w:t>
            </w:r>
            <w:proofErr w:type="gramEnd"/>
            <w:r w:rsidRPr="00B97ABF">
              <w:rPr>
                <w:b/>
                <w:sz w:val="24"/>
                <w:szCs w:val="24"/>
              </w:rPr>
              <w:t>/п</w:t>
            </w:r>
          </w:p>
        </w:tc>
        <w:tc>
          <w:tcPr>
            <w:tcW w:w="2160" w:type="dxa"/>
          </w:tcPr>
          <w:p w:rsidR="004B3E02" w:rsidRPr="00B97ABF" w:rsidRDefault="004B3E02" w:rsidP="00D262E6">
            <w:pPr>
              <w:jc w:val="center"/>
              <w:rPr>
                <w:rFonts w:eastAsia="Times New Roman"/>
                <w:b/>
                <w:sz w:val="24"/>
                <w:szCs w:val="24"/>
              </w:rPr>
            </w:pPr>
            <w:r w:rsidRPr="00B97ABF">
              <w:rPr>
                <w:rFonts w:eastAsia="Times New Roman"/>
                <w:b/>
                <w:sz w:val="24"/>
                <w:szCs w:val="24"/>
              </w:rPr>
              <w:t>Наименование работы</w:t>
            </w:r>
            <w:proofErr w:type="gramStart"/>
            <w:r w:rsidRPr="00B97ABF">
              <w:rPr>
                <w:rFonts w:eastAsia="Times New Roman"/>
                <w:b/>
                <w:sz w:val="24"/>
                <w:szCs w:val="24"/>
              </w:rPr>
              <w:t xml:space="preserve"> </w:t>
            </w:r>
            <w:r>
              <w:rPr>
                <w:rFonts w:eastAsia="Times New Roman"/>
                <w:b/>
                <w:sz w:val="24"/>
                <w:szCs w:val="24"/>
              </w:rPr>
              <w:t>,</w:t>
            </w:r>
            <w:proofErr w:type="gramEnd"/>
            <w:r>
              <w:rPr>
                <w:rFonts w:eastAsia="Times New Roman"/>
                <w:b/>
                <w:sz w:val="24"/>
                <w:szCs w:val="24"/>
              </w:rPr>
              <w:t xml:space="preserve"> тема</w:t>
            </w:r>
          </w:p>
        </w:tc>
        <w:tc>
          <w:tcPr>
            <w:tcW w:w="1800" w:type="dxa"/>
          </w:tcPr>
          <w:p w:rsidR="004B3E02" w:rsidRPr="00B97ABF" w:rsidRDefault="004B3E02" w:rsidP="00D262E6">
            <w:pPr>
              <w:jc w:val="center"/>
              <w:rPr>
                <w:rFonts w:eastAsia="Times New Roman"/>
                <w:b/>
                <w:sz w:val="24"/>
                <w:szCs w:val="24"/>
              </w:rPr>
            </w:pPr>
            <w:r w:rsidRPr="00B97ABF">
              <w:rPr>
                <w:rFonts w:eastAsia="Times New Roman"/>
                <w:b/>
                <w:sz w:val="24"/>
                <w:szCs w:val="24"/>
              </w:rPr>
              <w:t xml:space="preserve">Автор  </w:t>
            </w:r>
          </w:p>
        </w:tc>
        <w:tc>
          <w:tcPr>
            <w:tcW w:w="2239" w:type="dxa"/>
          </w:tcPr>
          <w:p w:rsidR="004B3E02" w:rsidRPr="00B97ABF" w:rsidRDefault="004B3E02" w:rsidP="00D262E6">
            <w:pPr>
              <w:jc w:val="center"/>
              <w:rPr>
                <w:rFonts w:eastAsia="Times New Roman"/>
                <w:b/>
                <w:sz w:val="24"/>
                <w:szCs w:val="24"/>
              </w:rPr>
            </w:pPr>
            <w:r w:rsidRPr="00B97ABF">
              <w:rPr>
                <w:rFonts w:eastAsia="Times New Roman"/>
                <w:b/>
                <w:sz w:val="24"/>
                <w:szCs w:val="24"/>
              </w:rPr>
              <w:t xml:space="preserve">Руководитель </w:t>
            </w:r>
          </w:p>
        </w:tc>
        <w:tc>
          <w:tcPr>
            <w:tcW w:w="1541" w:type="dxa"/>
          </w:tcPr>
          <w:p w:rsidR="004B3E02" w:rsidRPr="00B97ABF" w:rsidRDefault="004B3E02" w:rsidP="00D262E6">
            <w:pPr>
              <w:jc w:val="center"/>
              <w:rPr>
                <w:rFonts w:eastAsia="Times New Roman"/>
                <w:b/>
                <w:sz w:val="24"/>
                <w:szCs w:val="24"/>
              </w:rPr>
            </w:pPr>
            <w:r>
              <w:rPr>
                <w:rFonts w:eastAsia="Times New Roman"/>
                <w:b/>
                <w:sz w:val="24"/>
                <w:szCs w:val="24"/>
              </w:rPr>
              <w:t>профессия</w:t>
            </w:r>
          </w:p>
        </w:tc>
        <w:tc>
          <w:tcPr>
            <w:tcW w:w="1861" w:type="dxa"/>
          </w:tcPr>
          <w:p w:rsidR="004B3E02" w:rsidRPr="00B97ABF" w:rsidRDefault="004B3E02" w:rsidP="00D262E6">
            <w:pPr>
              <w:jc w:val="center"/>
              <w:rPr>
                <w:rFonts w:eastAsia="Times New Roman"/>
                <w:b/>
                <w:sz w:val="24"/>
                <w:szCs w:val="24"/>
              </w:rPr>
            </w:pPr>
            <w:r>
              <w:rPr>
                <w:rFonts w:eastAsia="Times New Roman"/>
                <w:b/>
                <w:sz w:val="24"/>
                <w:szCs w:val="24"/>
              </w:rPr>
              <w:t>результат</w:t>
            </w:r>
          </w:p>
        </w:tc>
      </w:tr>
      <w:tr w:rsidR="004B3E02" w:rsidRPr="00B97ABF" w:rsidTr="00D262E6">
        <w:tc>
          <w:tcPr>
            <w:tcW w:w="10141" w:type="dxa"/>
            <w:gridSpan w:val="6"/>
          </w:tcPr>
          <w:p w:rsidR="004B3E02" w:rsidRPr="00B97ABF" w:rsidRDefault="004B3E02" w:rsidP="00D262E6">
            <w:pPr>
              <w:rPr>
                <w:rFonts w:eastAsia="Times New Roman"/>
                <w:b/>
                <w:sz w:val="24"/>
                <w:szCs w:val="24"/>
              </w:rPr>
            </w:pPr>
          </w:p>
        </w:tc>
      </w:tr>
      <w:tr w:rsidR="004B3E02" w:rsidRPr="00B97ABF" w:rsidTr="00D262E6">
        <w:tc>
          <w:tcPr>
            <w:tcW w:w="540" w:type="dxa"/>
          </w:tcPr>
          <w:p w:rsidR="004B3E02" w:rsidRPr="00B97ABF" w:rsidRDefault="004B3E02" w:rsidP="00D262E6">
            <w:pPr>
              <w:jc w:val="center"/>
              <w:rPr>
                <w:rFonts w:eastAsia="Times New Roman"/>
                <w:sz w:val="24"/>
                <w:szCs w:val="24"/>
              </w:rPr>
            </w:pPr>
            <w:r w:rsidRPr="00B97ABF">
              <w:rPr>
                <w:rFonts w:eastAsia="Times New Roman"/>
                <w:sz w:val="24"/>
                <w:szCs w:val="24"/>
              </w:rPr>
              <w:t xml:space="preserve">1. </w:t>
            </w:r>
          </w:p>
        </w:tc>
        <w:tc>
          <w:tcPr>
            <w:tcW w:w="2160" w:type="dxa"/>
          </w:tcPr>
          <w:p w:rsidR="004B3E02" w:rsidRPr="00B97ABF" w:rsidRDefault="004B3E02" w:rsidP="00D262E6">
            <w:pPr>
              <w:jc w:val="center"/>
              <w:rPr>
                <w:rFonts w:eastAsia="Times New Roman"/>
                <w:sz w:val="24"/>
                <w:szCs w:val="24"/>
              </w:rPr>
            </w:pPr>
            <w:r>
              <w:rPr>
                <w:rFonts w:eastAsia="Times New Roman"/>
                <w:sz w:val="24"/>
                <w:szCs w:val="24"/>
              </w:rPr>
              <w:t>«Поликультурное образование учащихся, формирование культуры межконфессиональных отношений»</w:t>
            </w:r>
          </w:p>
        </w:tc>
        <w:tc>
          <w:tcPr>
            <w:tcW w:w="1800" w:type="dxa"/>
          </w:tcPr>
          <w:p w:rsidR="004B3E02" w:rsidRPr="00B97ABF" w:rsidRDefault="004B3E02" w:rsidP="00D262E6">
            <w:pPr>
              <w:jc w:val="center"/>
              <w:rPr>
                <w:rFonts w:eastAsia="Times New Roman"/>
                <w:sz w:val="24"/>
                <w:szCs w:val="24"/>
              </w:rPr>
            </w:pPr>
            <w:r>
              <w:rPr>
                <w:rFonts w:eastAsia="Times New Roman"/>
                <w:sz w:val="24"/>
                <w:szCs w:val="24"/>
              </w:rPr>
              <w:t>Лялина Александра</w:t>
            </w:r>
          </w:p>
        </w:tc>
        <w:tc>
          <w:tcPr>
            <w:tcW w:w="2239" w:type="dxa"/>
          </w:tcPr>
          <w:p w:rsidR="004B3E02" w:rsidRDefault="004B3E02" w:rsidP="00D262E6">
            <w:pPr>
              <w:jc w:val="center"/>
              <w:rPr>
                <w:rFonts w:eastAsia="Times New Roman"/>
                <w:sz w:val="24"/>
                <w:szCs w:val="24"/>
              </w:rPr>
            </w:pPr>
            <w:r>
              <w:rPr>
                <w:rFonts w:eastAsia="Times New Roman"/>
                <w:sz w:val="24"/>
                <w:szCs w:val="24"/>
              </w:rPr>
              <w:t>Эрендженова Ольга Николаевна,</w:t>
            </w:r>
            <w:r w:rsidRPr="00B97ABF">
              <w:rPr>
                <w:rFonts w:eastAsia="Times New Roman"/>
                <w:sz w:val="24"/>
                <w:szCs w:val="24"/>
              </w:rPr>
              <w:t xml:space="preserve"> преподаватель </w:t>
            </w:r>
            <w:r>
              <w:rPr>
                <w:rFonts w:eastAsia="Times New Roman"/>
                <w:sz w:val="24"/>
                <w:szCs w:val="24"/>
              </w:rPr>
              <w:t>спец</w:t>
            </w:r>
            <w:proofErr w:type="gramStart"/>
            <w:r>
              <w:rPr>
                <w:rFonts w:eastAsia="Times New Roman"/>
                <w:sz w:val="24"/>
                <w:szCs w:val="24"/>
              </w:rPr>
              <w:t>.д</w:t>
            </w:r>
            <w:proofErr w:type="gramEnd"/>
            <w:r>
              <w:rPr>
                <w:rFonts w:eastAsia="Times New Roman"/>
                <w:sz w:val="24"/>
                <w:szCs w:val="24"/>
              </w:rPr>
              <w:t>исциплин</w:t>
            </w:r>
            <w:r w:rsidRPr="00B97ABF">
              <w:rPr>
                <w:rFonts w:eastAsia="Times New Roman"/>
                <w:sz w:val="24"/>
                <w:szCs w:val="24"/>
              </w:rPr>
              <w:t xml:space="preserve">, преподаватель  </w:t>
            </w:r>
            <w:r>
              <w:rPr>
                <w:rFonts w:eastAsia="Times New Roman"/>
                <w:sz w:val="24"/>
                <w:szCs w:val="24"/>
              </w:rPr>
              <w:t>первой квалификации</w:t>
            </w:r>
          </w:p>
          <w:p w:rsidR="004B3E02" w:rsidRPr="00B97ABF" w:rsidRDefault="004B3E02" w:rsidP="00D262E6">
            <w:pPr>
              <w:jc w:val="center"/>
              <w:rPr>
                <w:rFonts w:eastAsia="Times New Roman"/>
                <w:sz w:val="24"/>
                <w:szCs w:val="24"/>
              </w:rPr>
            </w:pPr>
            <w:r w:rsidRPr="00B97ABF">
              <w:rPr>
                <w:rFonts w:eastAsia="Times New Roman"/>
                <w:sz w:val="24"/>
                <w:szCs w:val="24"/>
              </w:rPr>
              <w:t>онной категории</w:t>
            </w:r>
          </w:p>
          <w:p w:rsidR="004B3E02" w:rsidRPr="00B97ABF" w:rsidRDefault="004B3E02" w:rsidP="00D262E6">
            <w:pPr>
              <w:jc w:val="center"/>
              <w:rPr>
                <w:rFonts w:eastAsia="Times New Roman"/>
                <w:sz w:val="24"/>
                <w:szCs w:val="24"/>
              </w:rPr>
            </w:pPr>
          </w:p>
        </w:tc>
        <w:tc>
          <w:tcPr>
            <w:tcW w:w="1541" w:type="dxa"/>
          </w:tcPr>
          <w:p w:rsidR="004B3E02" w:rsidRDefault="004B3E02" w:rsidP="00D262E6">
            <w:pPr>
              <w:jc w:val="center"/>
              <w:rPr>
                <w:rFonts w:eastAsia="Times New Roman"/>
                <w:sz w:val="24"/>
                <w:szCs w:val="24"/>
              </w:rPr>
            </w:pPr>
            <w:r>
              <w:rPr>
                <w:rFonts w:eastAsia="Times New Roman"/>
                <w:sz w:val="24"/>
                <w:szCs w:val="24"/>
              </w:rPr>
              <w:t>38.01.02</w:t>
            </w:r>
          </w:p>
          <w:p w:rsidR="004B3E02" w:rsidRPr="00B97ABF" w:rsidRDefault="004B3E02" w:rsidP="00D262E6">
            <w:pPr>
              <w:jc w:val="center"/>
              <w:rPr>
                <w:rFonts w:eastAsia="Times New Roman"/>
                <w:sz w:val="24"/>
                <w:szCs w:val="24"/>
              </w:rPr>
            </w:pPr>
            <w:r>
              <w:rPr>
                <w:rFonts w:eastAsia="Times New Roman"/>
                <w:sz w:val="24"/>
                <w:szCs w:val="24"/>
              </w:rPr>
              <w:t>Продавец, контролер-кассир</w:t>
            </w:r>
          </w:p>
        </w:tc>
        <w:tc>
          <w:tcPr>
            <w:tcW w:w="1861" w:type="dxa"/>
          </w:tcPr>
          <w:p w:rsidR="004B3E02" w:rsidRDefault="004B3E02" w:rsidP="00D262E6">
            <w:pPr>
              <w:jc w:val="center"/>
              <w:rPr>
                <w:rFonts w:eastAsia="Times New Roman"/>
                <w:sz w:val="24"/>
                <w:szCs w:val="24"/>
              </w:rPr>
            </w:pPr>
            <w:r>
              <w:rPr>
                <w:rFonts w:eastAsia="Times New Roman"/>
                <w:sz w:val="24"/>
                <w:szCs w:val="24"/>
              </w:rPr>
              <w:t>Сертификат участника,</w:t>
            </w:r>
          </w:p>
          <w:p w:rsidR="004B3E02" w:rsidRPr="00B97ABF" w:rsidRDefault="004B3E02" w:rsidP="00D262E6">
            <w:pPr>
              <w:jc w:val="center"/>
              <w:rPr>
                <w:rFonts w:eastAsia="Times New Roman"/>
                <w:sz w:val="24"/>
                <w:szCs w:val="24"/>
              </w:rPr>
            </w:pPr>
            <w:r>
              <w:rPr>
                <w:rFonts w:eastAsia="Times New Roman"/>
                <w:sz w:val="24"/>
                <w:szCs w:val="24"/>
              </w:rPr>
              <w:t>Городовиковск, 19.11.2020г.</w:t>
            </w:r>
          </w:p>
        </w:tc>
      </w:tr>
      <w:tr w:rsidR="004B3E02" w:rsidRPr="00B97ABF" w:rsidTr="00D262E6">
        <w:tc>
          <w:tcPr>
            <w:tcW w:w="540" w:type="dxa"/>
          </w:tcPr>
          <w:p w:rsidR="004B3E02" w:rsidRPr="00B97ABF" w:rsidRDefault="004B3E02" w:rsidP="00D262E6">
            <w:pPr>
              <w:jc w:val="center"/>
              <w:rPr>
                <w:rFonts w:eastAsia="Times New Roman"/>
                <w:sz w:val="24"/>
                <w:szCs w:val="24"/>
              </w:rPr>
            </w:pPr>
            <w:r w:rsidRPr="00B97ABF">
              <w:rPr>
                <w:rFonts w:eastAsia="Times New Roman"/>
                <w:sz w:val="24"/>
                <w:szCs w:val="24"/>
              </w:rPr>
              <w:t>2</w:t>
            </w:r>
            <w:r w:rsidRPr="00B97ABF">
              <w:rPr>
                <w:sz w:val="24"/>
                <w:szCs w:val="24"/>
              </w:rPr>
              <w:t>.</w:t>
            </w:r>
          </w:p>
        </w:tc>
        <w:tc>
          <w:tcPr>
            <w:tcW w:w="2160" w:type="dxa"/>
          </w:tcPr>
          <w:p w:rsidR="004B3E02" w:rsidRPr="00B97ABF" w:rsidRDefault="004B3E02" w:rsidP="00D262E6">
            <w:pPr>
              <w:jc w:val="center"/>
              <w:rPr>
                <w:rFonts w:eastAsia="Times New Roman"/>
                <w:sz w:val="24"/>
                <w:szCs w:val="24"/>
              </w:rPr>
            </w:pPr>
            <w:r>
              <w:rPr>
                <w:rFonts w:eastAsia="Times New Roman"/>
                <w:sz w:val="24"/>
                <w:szCs w:val="24"/>
              </w:rPr>
              <w:t>«Проблема религиозного экстремизма и терроризма в современном мире»</w:t>
            </w:r>
          </w:p>
        </w:tc>
        <w:tc>
          <w:tcPr>
            <w:tcW w:w="1800" w:type="dxa"/>
          </w:tcPr>
          <w:p w:rsidR="004B3E02" w:rsidRPr="00B97ABF" w:rsidRDefault="004B3E02" w:rsidP="00D262E6">
            <w:pPr>
              <w:jc w:val="center"/>
              <w:rPr>
                <w:rFonts w:eastAsia="Times New Roman"/>
                <w:sz w:val="24"/>
                <w:szCs w:val="24"/>
              </w:rPr>
            </w:pPr>
            <w:r>
              <w:rPr>
                <w:rFonts w:eastAsia="Times New Roman"/>
                <w:sz w:val="24"/>
                <w:szCs w:val="24"/>
              </w:rPr>
              <w:t>Скоробогатова Мария</w:t>
            </w:r>
          </w:p>
        </w:tc>
        <w:tc>
          <w:tcPr>
            <w:tcW w:w="2239" w:type="dxa"/>
          </w:tcPr>
          <w:p w:rsidR="004B3E02" w:rsidRDefault="004B3E02" w:rsidP="00D262E6">
            <w:pPr>
              <w:jc w:val="center"/>
              <w:rPr>
                <w:rFonts w:eastAsia="Times New Roman"/>
                <w:sz w:val="24"/>
                <w:szCs w:val="24"/>
              </w:rPr>
            </w:pPr>
            <w:r>
              <w:rPr>
                <w:rFonts w:eastAsia="Times New Roman"/>
                <w:sz w:val="24"/>
                <w:szCs w:val="24"/>
              </w:rPr>
              <w:t xml:space="preserve">Достовалова </w:t>
            </w:r>
          </w:p>
          <w:p w:rsidR="004B3E02" w:rsidRDefault="004B3E02" w:rsidP="00D262E6">
            <w:pPr>
              <w:jc w:val="center"/>
              <w:rPr>
                <w:rFonts w:eastAsia="Times New Roman"/>
                <w:sz w:val="24"/>
                <w:szCs w:val="24"/>
              </w:rPr>
            </w:pPr>
            <w:r>
              <w:rPr>
                <w:rFonts w:eastAsia="Times New Roman"/>
                <w:sz w:val="24"/>
                <w:szCs w:val="24"/>
              </w:rPr>
              <w:t>Надежда</w:t>
            </w:r>
          </w:p>
          <w:p w:rsidR="004B3E02" w:rsidRDefault="004B3E02" w:rsidP="00D262E6">
            <w:pPr>
              <w:jc w:val="center"/>
              <w:rPr>
                <w:rFonts w:eastAsia="Times New Roman"/>
                <w:sz w:val="24"/>
                <w:szCs w:val="24"/>
              </w:rPr>
            </w:pPr>
            <w:r>
              <w:rPr>
                <w:rFonts w:eastAsia="Times New Roman"/>
                <w:sz w:val="24"/>
                <w:szCs w:val="24"/>
              </w:rPr>
              <w:t>Дмитриевна</w:t>
            </w:r>
          </w:p>
          <w:p w:rsidR="004B3E02" w:rsidRDefault="004B3E02" w:rsidP="00D262E6">
            <w:pPr>
              <w:jc w:val="center"/>
              <w:rPr>
                <w:rFonts w:eastAsia="Times New Roman"/>
                <w:sz w:val="24"/>
                <w:szCs w:val="24"/>
              </w:rPr>
            </w:pPr>
            <w:r>
              <w:rPr>
                <w:rFonts w:eastAsia="Times New Roman"/>
                <w:sz w:val="24"/>
                <w:szCs w:val="24"/>
              </w:rPr>
              <w:t>Преподаватель спец</w:t>
            </w:r>
            <w:proofErr w:type="gramStart"/>
            <w:r>
              <w:rPr>
                <w:rFonts w:eastAsia="Times New Roman"/>
                <w:sz w:val="24"/>
                <w:szCs w:val="24"/>
              </w:rPr>
              <w:t>.д</w:t>
            </w:r>
            <w:proofErr w:type="gramEnd"/>
            <w:r>
              <w:rPr>
                <w:rFonts w:eastAsia="Times New Roman"/>
                <w:sz w:val="24"/>
                <w:szCs w:val="24"/>
              </w:rPr>
              <w:t>исциплин</w:t>
            </w:r>
          </w:p>
          <w:p w:rsidR="004B3E02" w:rsidRPr="00B97ABF" w:rsidRDefault="004B3E02" w:rsidP="00D262E6">
            <w:pPr>
              <w:jc w:val="center"/>
              <w:rPr>
                <w:rFonts w:eastAsia="Times New Roman"/>
                <w:sz w:val="24"/>
                <w:szCs w:val="24"/>
              </w:rPr>
            </w:pPr>
            <w:r>
              <w:rPr>
                <w:rFonts w:eastAsia="Times New Roman"/>
                <w:sz w:val="24"/>
                <w:szCs w:val="24"/>
              </w:rPr>
              <w:t xml:space="preserve">высшей </w:t>
            </w:r>
            <w:r>
              <w:rPr>
                <w:rFonts w:eastAsia="Times New Roman"/>
                <w:sz w:val="24"/>
                <w:szCs w:val="24"/>
              </w:rPr>
              <w:lastRenderedPageBreak/>
              <w:t>квалификационной категории</w:t>
            </w:r>
          </w:p>
        </w:tc>
        <w:tc>
          <w:tcPr>
            <w:tcW w:w="1541" w:type="dxa"/>
          </w:tcPr>
          <w:p w:rsidR="004B3E02" w:rsidRDefault="004B3E02" w:rsidP="00D262E6">
            <w:pPr>
              <w:jc w:val="center"/>
              <w:rPr>
                <w:rFonts w:eastAsia="Times New Roman"/>
                <w:sz w:val="24"/>
                <w:szCs w:val="24"/>
              </w:rPr>
            </w:pPr>
            <w:r>
              <w:rPr>
                <w:rFonts w:eastAsia="Times New Roman"/>
                <w:sz w:val="24"/>
                <w:szCs w:val="24"/>
              </w:rPr>
              <w:lastRenderedPageBreak/>
              <w:t>43.01.02</w:t>
            </w:r>
          </w:p>
          <w:p w:rsidR="004B3E02" w:rsidRPr="00B97ABF" w:rsidRDefault="004B3E02" w:rsidP="00D262E6">
            <w:pPr>
              <w:jc w:val="center"/>
              <w:rPr>
                <w:rFonts w:eastAsia="Times New Roman"/>
                <w:sz w:val="24"/>
                <w:szCs w:val="24"/>
              </w:rPr>
            </w:pPr>
            <w:r>
              <w:rPr>
                <w:rFonts w:eastAsia="Times New Roman"/>
                <w:sz w:val="24"/>
                <w:szCs w:val="24"/>
              </w:rPr>
              <w:t>Парикмахер</w:t>
            </w:r>
          </w:p>
        </w:tc>
        <w:tc>
          <w:tcPr>
            <w:tcW w:w="1861" w:type="dxa"/>
          </w:tcPr>
          <w:p w:rsidR="004B3E02" w:rsidRDefault="004B3E02" w:rsidP="00D262E6">
            <w:pPr>
              <w:jc w:val="center"/>
              <w:rPr>
                <w:rFonts w:eastAsia="Times New Roman"/>
                <w:sz w:val="24"/>
                <w:szCs w:val="24"/>
              </w:rPr>
            </w:pPr>
            <w:r>
              <w:rPr>
                <w:rFonts w:eastAsia="Times New Roman"/>
                <w:sz w:val="24"/>
                <w:szCs w:val="24"/>
              </w:rPr>
              <w:t>Сертификат участника,</w:t>
            </w:r>
          </w:p>
          <w:p w:rsidR="004B3E02" w:rsidRPr="00B97ABF" w:rsidRDefault="004B3E02" w:rsidP="00D262E6">
            <w:pPr>
              <w:jc w:val="center"/>
              <w:rPr>
                <w:rFonts w:eastAsia="Times New Roman"/>
                <w:sz w:val="24"/>
                <w:szCs w:val="24"/>
              </w:rPr>
            </w:pPr>
            <w:r>
              <w:rPr>
                <w:rFonts w:eastAsia="Times New Roman"/>
                <w:sz w:val="24"/>
                <w:szCs w:val="24"/>
              </w:rPr>
              <w:t>Городовиковск, 19.11.2020г.</w:t>
            </w:r>
          </w:p>
        </w:tc>
      </w:tr>
      <w:tr w:rsidR="004B3E02" w:rsidRPr="00B97ABF" w:rsidTr="00D262E6">
        <w:tc>
          <w:tcPr>
            <w:tcW w:w="540" w:type="dxa"/>
          </w:tcPr>
          <w:p w:rsidR="004B3E02" w:rsidRPr="00B97ABF" w:rsidRDefault="004B3E02" w:rsidP="00D262E6">
            <w:pPr>
              <w:jc w:val="center"/>
              <w:rPr>
                <w:rFonts w:eastAsia="Times New Roman"/>
                <w:sz w:val="24"/>
                <w:szCs w:val="24"/>
              </w:rPr>
            </w:pPr>
            <w:r w:rsidRPr="00B97ABF">
              <w:rPr>
                <w:rFonts w:eastAsia="Times New Roman"/>
                <w:sz w:val="24"/>
                <w:szCs w:val="24"/>
              </w:rPr>
              <w:lastRenderedPageBreak/>
              <w:t>3.</w:t>
            </w:r>
          </w:p>
        </w:tc>
        <w:tc>
          <w:tcPr>
            <w:tcW w:w="2160" w:type="dxa"/>
          </w:tcPr>
          <w:p w:rsidR="004B3E02" w:rsidRPr="00B97ABF" w:rsidRDefault="004B3E02" w:rsidP="00D262E6">
            <w:pPr>
              <w:jc w:val="center"/>
              <w:rPr>
                <w:rFonts w:eastAsia="Times New Roman"/>
                <w:sz w:val="24"/>
                <w:szCs w:val="24"/>
              </w:rPr>
            </w:pPr>
            <w:r>
              <w:rPr>
                <w:rFonts w:eastAsia="Times New Roman"/>
                <w:sz w:val="24"/>
                <w:szCs w:val="24"/>
              </w:rPr>
              <w:t>«Культура и традиции народов России»</w:t>
            </w:r>
          </w:p>
        </w:tc>
        <w:tc>
          <w:tcPr>
            <w:tcW w:w="1800" w:type="dxa"/>
          </w:tcPr>
          <w:p w:rsidR="004B3E02" w:rsidRPr="00B97ABF" w:rsidRDefault="004B3E02" w:rsidP="00D262E6">
            <w:pPr>
              <w:jc w:val="center"/>
              <w:rPr>
                <w:rFonts w:eastAsia="Times New Roman"/>
                <w:sz w:val="24"/>
                <w:szCs w:val="24"/>
              </w:rPr>
            </w:pPr>
            <w:r>
              <w:rPr>
                <w:rFonts w:eastAsia="Times New Roman"/>
                <w:sz w:val="24"/>
                <w:szCs w:val="24"/>
              </w:rPr>
              <w:t>Санджиева Гиляна</w:t>
            </w:r>
          </w:p>
        </w:tc>
        <w:tc>
          <w:tcPr>
            <w:tcW w:w="2239" w:type="dxa"/>
          </w:tcPr>
          <w:p w:rsidR="004B3E02" w:rsidRDefault="004B3E02" w:rsidP="00D262E6">
            <w:pPr>
              <w:jc w:val="center"/>
              <w:rPr>
                <w:rFonts w:eastAsia="Times New Roman"/>
                <w:sz w:val="24"/>
                <w:szCs w:val="24"/>
              </w:rPr>
            </w:pPr>
            <w:r>
              <w:rPr>
                <w:rFonts w:eastAsia="Times New Roman"/>
                <w:sz w:val="24"/>
                <w:szCs w:val="24"/>
              </w:rPr>
              <w:t>Болданова Вера Бововна</w:t>
            </w:r>
          </w:p>
          <w:p w:rsidR="004B3E02" w:rsidRDefault="004B3E02" w:rsidP="00D262E6">
            <w:pPr>
              <w:jc w:val="center"/>
              <w:rPr>
                <w:rFonts w:eastAsia="Times New Roman"/>
                <w:sz w:val="24"/>
                <w:szCs w:val="24"/>
              </w:rPr>
            </w:pPr>
            <w:r>
              <w:rPr>
                <w:rFonts w:eastAsia="Times New Roman"/>
                <w:sz w:val="24"/>
                <w:szCs w:val="24"/>
              </w:rPr>
              <w:t xml:space="preserve">Мастер </w:t>
            </w:r>
            <w:proofErr w:type="gramStart"/>
            <w:r>
              <w:rPr>
                <w:rFonts w:eastAsia="Times New Roman"/>
                <w:sz w:val="24"/>
                <w:szCs w:val="24"/>
              </w:rPr>
              <w:t>ПО</w:t>
            </w:r>
            <w:proofErr w:type="gramEnd"/>
          </w:p>
          <w:p w:rsidR="004B3E02" w:rsidRDefault="004B3E02" w:rsidP="00D262E6">
            <w:pPr>
              <w:jc w:val="center"/>
              <w:rPr>
                <w:rFonts w:eastAsia="Times New Roman"/>
                <w:sz w:val="24"/>
                <w:szCs w:val="24"/>
              </w:rPr>
            </w:pPr>
            <w:r>
              <w:rPr>
                <w:rFonts w:eastAsia="Times New Roman"/>
                <w:sz w:val="24"/>
                <w:szCs w:val="24"/>
              </w:rPr>
              <w:t>первой квалификации</w:t>
            </w:r>
          </w:p>
          <w:p w:rsidR="004B3E02" w:rsidRDefault="004B3E02" w:rsidP="00D262E6">
            <w:pPr>
              <w:jc w:val="center"/>
              <w:rPr>
                <w:rFonts w:eastAsia="Times New Roman"/>
                <w:sz w:val="24"/>
                <w:szCs w:val="24"/>
              </w:rPr>
            </w:pPr>
            <w:r w:rsidRPr="00B97ABF">
              <w:rPr>
                <w:rFonts w:eastAsia="Times New Roman"/>
                <w:sz w:val="24"/>
                <w:szCs w:val="24"/>
              </w:rPr>
              <w:t>онной категории</w:t>
            </w:r>
          </w:p>
          <w:p w:rsidR="004B3E02" w:rsidRPr="00B97ABF" w:rsidRDefault="004B3E02" w:rsidP="00D262E6">
            <w:pPr>
              <w:jc w:val="center"/>
              <w:rPr>
                <w:rFonts w:eastAsia="Times New Roman"/>
                <w:sz w:val="24"/>
                <w:szCs w:val="24"/>
              </w:rPr>
            </w:pPr>
          </w:p>
        </w:tc>
        <w:tc>
          <w:tcPr>
            <w:tcW w:w="1541" w:type="dxa"/>
          </w:tcPr>
          <w:p w:rsidR="004B3E02" w:rsidRDefault="004B3E02" w:rsidP="00D262E6">
            <w:pPr>
              <w:jc w:val="center"/>
              <w:rPr>
                <w:rFonts w:eastAsia="Times New Roman"/>
                <w:sz w:val="24"/>
                <w:szCs w:val="24"/>
              </w:rPr>
            </w:pPr>
            <w:r>
              <w:rPr>
                <w:rFonts w:eastAsia="Times New Roman"/>
                <w:sz w:val="24"/>
                <w:szCs w:val="24"/>
              </w:rPr>
              <w:t>29.01.07</w:t>
            </w:r>
          </w:p>
          <w:p w:rsidR="004B3E02" w:rsidRPr="00B97ABF" w:rsidRDefault="004B3E02" w:rsidP="00D262E6">
            <w:pPr>
              <w:jc w:val="center"/>
              <w:rPr>
                <w:rFonts w:eastAsia="Times New Roman"/>
                <w:sz w:val="24"/>
                <w:szCs w:val="24"/>
              </w:rPr>
            </w:pPr>
            <w:r>
              <w:rPr>
                <w:rFonts w:eastAsia="Times New Roman"/>
                <w:sz w:val="24"/>
                <w:szCs w:val="24"/>
              </w:rPr>
              <w:t>Портной</w:t>
            </w:r>
          </w:p>
        </w:tc>
        <w:tc>
          <w:tcPr>
            <w:tcW w:w="1861" w:type="dxa"/>
          </w:tcPr>
          <w:p w:rsidR="004B3E02" w:rsidRDefault="004B3E02" w:rsidP="00D262E6">
            <w:pPr>
              <w:jc w:val="center"/>
              <w:rPr>
                <w:rFonts w:eastAsia="Times New Roman"/>
                <w:sz w:val="24"/>
                <w:szCs w:val="24"/>
              </w:rPr>
            </w:pPr>
            <w:r>
              <w:rPr>
                <w:rFonts w:eastAsia="Times New Roman"/>
                <w:sz w:val="24"/>
                <w:szCs w:val="24"/>
              </w:rPr>
              <w:t>Сертификат участника,</w:t>
            </w:r>
          </w:p>
          <w:p w:rsidR="004B3E02" w:rsidRPr="00B97ABF" w:rsidRDefault="004B3E02" w:rsidP="00D262E6">
            <w:pPr>
              <w:jc w:val="center"/>
              <w:rPr>
                <w:rFonts w:eastAsia="Times New Roman"/>
                <w:sz w:val="24"/>
                <w:szCs w:val="24"/>
              </w:rPr>
            </w:pPr>
            <w:r>
              <w:rPr>
                <w:rFonts w:eastAsia="Times New Roman"/>
                <w:sz w:val="24"/>
                <w:szCs w:val="24"/>
              </w:rPr>
              <w:t>Городовиковск, 19.11.2020г.</w:t>
            </w:r>
          </w:p>
        </w:tc>
      </w:tr>
    </w:tbl>
    <w:p w:rsidR="004B3E02" w:rsidRDefault="004B3E02" w:rsidP="004B3E02">
      <w:pPr>
        <w:jc w:val="center"/>
        <w:rPr>
          <w:rFonts w:eastAsia="Times New Roman"/>
          <w:b/>
          <w:sz w:val="24"/>
          <w:szCs w:val="24"/>
        </w:rPr>
      </w:pPr>
    </w:p>
    <w:p w:rsidR="004B3E02" w:rsidRDefault="004B3E02" w:rsidP="004B3E02">
      <w:pPr>
        <w:jc w:val="center"/>
        <w:rPr>
          <w:rFonts w:eastAsia="Times New Roman"/>
          <w:b/>
          <w:sz w:val="24"/>
          <w:szCs w:val="24"/>
        </w:rPr>
      </w:pPr>
      <w:r w:rsidRPr="00B97ABF">
        <w:rPr>
          <w:rFonts w:eastAsia="Times New Roman"/>
          <w:b/>
          <w:sz w:val="24"/>
          <w:szCs w:val="24"/>
        </w:rPr>
        <w:t>Участие в региональной студенческой научно-практической конференции</w:t>
      </w:r>
    </w:p>
    <w:p w:rsidR="004B3E02" w:rsidRDefault="004B3E02" w:rsidP="004B3E02">
      <w:pPr>
        <w:jc w:val="center"/>
        <w:rPr>
          <w:rFonts w:eastAsia="Times New Roman"/>
          <w:b/>
          <w:sz w:val="24"/>
          <w:szCs w:val="24"/>
        </w:rPr>
      </w:pPr>
      <w:r w:rsidRPr="00B97ABF">
        <w:rPr>
          <w:rFonts w:eastAsia="Times New Roman"/>
          <w:b/>
          <w:sz w:val="24"/>
          <w:szCs w:val="24"/>
        </w:rPr>
        <w:t xml:space="preserve"> «</w:t>
      </w:r>
      <w:r>
        <w:rPr>
          <w:rFonts w:eastAsia="Times New Roman"/>
          <w:b/>
          <w:sz w:val="24"/>
          <w:szCs w:val="24"/>
        </w:rPr>
        <w:t>Мой выбор – мое будущее</w:t>
      </w:r>
      <w:r w:rsidRPr="00B97ABF">
        <w:rPr>
          <w:rFonts w:eastAsia="Times New Roman"/>
          <w:b/>
          <w:sz w:val="24"/>
          <w:szCs w:val="24"/>
        </w:rPr>
        <w:t>»</w:t>
      </w:r>
    </w:p>
    <w:p w:rsidR="004B3E02" w:rsidRPr="00B97ABF" w:rsidRDefault="004B3E02" w:rsidP="004B3E02">
      <w:pPr>
        <w:jc w:val="right"/>
        <w:rPr>
          <w:rFonts w:eastAsia="Times New Roman"/>
          <w:b/>
          <w:sz w:val="24"/>
          <w:szCs w:val="24"/>
        </w:rPr>
      </w:pPr>
      <w:r>
        <w:rPr>
          <w:rFonts w:eastAsia="Times New Roman"/>
          <w:b/>
          <w:sz w:val="24"/>
          <w:szCs w:val="24"/>
        </w:rPr>
        <w:t>16.04.2021г.</w:t>
      </w:r>
      <w:r w:rsidRPr="00E70279">
        <w:rPr>
          <w:rFonts w:eastAsia="Times New Roman"/>
          <w:b/>
          <w:sz w:val="24"/>
          <w:szCs w:val="24"/>
        </w:rPr>
        <w:t xml:space="preserve">                                                                                              </w:t>
      </w:r>
      <w:r w:rsidRPr="00B97ABF">
        <w:rPr>
          <w:rFonts w:eastAsia="Times New Roman"/>
          <w:b/>
          <w:sz w:val="24"/>
          <w:szCs w:val="24"/>
        </w:rPr>
        <w:t>Таблица 29</w:t>
      </w:r>
    </w:p>
    <w:p w:rsidR="004B3E02" w:rsidRDefault="004B3E02" w:rsidP="004B3E02">
      <w:pPr>
        <w:rPr>
          <w:rFonts w:eastAsia="Times New Roman"/>
          <w:sz w:val="24"/>
          <w:szCs w:val="24"/>
        </w:rPr>
      </w:pPr>
    </w:p>
    <w:p w:rsidR="00BC308D" w:rsidRPr="00727B17" w:rsidRDefault="00BC308D" w:rsidP="00BC308D">
      <w:pPr>
        <w:shd w:val="clear" w:color="auto" w:fill="FFFFFF"/>
        <w:spacing w:after="0" w:line="240" w:lineRule="auto"/>
        <w:jc w:val="center"/>
        <w:rPr>
          <w:rFonts w:ascii="Times New Roman" w:eastAsia="Times New Roman" w:hAnsi="Times New Roman" w:cs="Times New Roman"/>
          <w:b/>
          <w:bCs/>
          <w:color w:val="141313"/>
          <w:sz w:val="24"/>
          <w:szCs w:val="24"/>
          <w:lang w:eastAsia="ru-RU"/>
        </w:rPr>
      </w:pPr>
      <w:r w:rsidRPr="00727B17">
        <w:rPr>
          <w:rFonts w:ascii="Times New Roman" w:eastAsia="Times New Roman" w:hAnsi="Times New Roman" w:cs="Times New Roman"/>
          <w:b/>
          <w:bCs/>
          <w:color w:val="141313"/>
          <w:sz w:val="24"/>
          <w:szCs w:val="24"/>
          <w:lang w:eastAsia="ru-RU"/>
        </w:rPr>
        <w:t xml:space="preserve">Социально – воспитательная работа </w:t>
      </w:r>
    </w:p>
    <w:p w:rsidR="00BC308D" w:rsidRPr="00727B17" w:rsidRDefault="00BC308D" w:rsidP="00BC308D">
      <w:pPr>
        <w:shd w:val="clear" w:color="auto" w:fill="FFFFFF"/>
        <w:spacing w:after="0" w:line="240" w:lineRule="auto"/>
        <w:jc w:val="center"/>
        <w:rPr>
          <w:rFonts w:ascii="Times New Roman" w:eastAsia="Times New Roman" w:hAnsi="Times New Roman" w:cs="Times New Roman"/>
          <w:b/>
          <w:bCs/>
          <w:color w:val="141313"/>
          <w:sz w:val="24"/>
          <w:szCs w:val="24"/>
          <w:lang w:eastAsia="ru-RU"/>
        </w:rPr>
      </w:pPr>
      <w:r w:rsidRPr="00727B17">
        <w:rPr>
          <w:rFonts w:ascii="Times New Roman" w:eastAsia="Times New Roman" w:hAnsi="Times New Roman" w:cs="Times New Roman"/>
          <w:b/>
          <w:bCs/>
          <w:color w:val="141313"/>
          <w:sz w:val="24"/>
          <w:szCs w:val="24"/>
          <w:lang w:eastAsia="ru-RU"/>
        </w:rPr>
        <w:t xml:space="preserve">филиала БПОУ РК «КГК НГ» в п. </w:t>
      </w:r>
      <w:proofErr w:type="gramStart"/>
      <w:r w:rsidRPr="00727B17">
        <w:rPr>
          <w:rFonts w:ascii="Times New Roman" w:eastAsia="Times New Roman" w:hAnsi="Times New Roman" w:cs="Times New Roman"/>
          <w:b/>
          <w:bCs/>
          <w:color w:val="141313"/>
          <w:sz w:val="24"/>
          <w:szCs w:val="24"/>
          <w:lang w:eastAsia="ru-RU"/>
        </w:rPr>
        <w:t>Большой</w:t>
      </w:r>
      <w:proofErr w:type="gramEnd"/>
      <w:r w:rsidRPr="00727B17">
        <w:rPr>
          <w:rFonts w:ascii="Times New Roman" w:eastAsia="Times New Roman" w:hAnsi="Times New Roman" w:cs="Times New Roman"/>
          <w:b/>
          <w:bCs/>
          <w:color w:val="141313"/>
          <w:sz w:val="24"/>
          <w:szCs w:val="24"/>
          <w:lang w:eastAsia="ru-RU"/>
        </w:rPr>
        <w:t xml:space="preserve"> Царын.</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В основе воспитательной работы лежит система, которая основана на максимальном содействии развитию социально активной, нравственной, образованной личности,   формированию профессиональных знаний, умений, навыков при становлении высококвалифицированного и конкурентоспособного специалиста, приобщению к общечеловеческим духовным и культурным ценностям, воспитанию эстетических вкусов,  творческого потенциала и личности студента.</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Воспитательная работа в филиале ведется по следующим направлениям: духовно-нравственное, патриотическое, эстетическое, правовое, семейное воспитание и воспитание здорового образа жизни, трудовое и профессиональное воспитание.</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Воспитательный процесс, организуемый коллективом филиала направлен </w:t>
      </w:r>
      <w:proofErr w:type="gramStart"/>
      <w:r w:rsidRPr="00727B17">
        <w:rPr>
          <w:rFonts w:ascii="Times New Roman" w:eastAsia="Times New Roman" w:hAnsi="Times New Roman" w:cs="Times New Roman"/>
          <w:color w:val="141313"/>
          <w:sz w:val="24"/>
          <w:szCs w:val="24"/>
          <w:lang w:eastAsia="ru-RU"/>
        </w:rPr>
        <w:t>на</w:t>
      </w:r>
      <w:proofErr w:type="gramEnd"/>
      <w:r w:rsidRPr="00727B17">
        <w:rPr>
          <w:rFonts w:ascii="Times New Roman" w:eastAsia="Times New Roman" w:hAnsi="Times New Roman" w:cs="Times New Roman"/>
          <w:color w:val="141313"/>
          <w:sz w:val="24"/>
          <w:szCs w:val="24"/>
          <w:lang w:eastAsia="ru-RU"/>
        </w:rPr>
        <w:t>:</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организацию многообразной и разносторонней деятельности студентов;</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исследование важнейшей социальной организации общения со сверстниками и взрослыми в целях формирования здоровой, нравственной личности;</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формирование общественно необходимых и личностно значимых качеств личности;</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формирование правильного, основанного на общественных ценностях, отношения к окружающему миру, природе, людям, науке и культуре.</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На уроках студенты познают жизнь, истину, человека. Воспитание в процессе учебной деятельности ведется по всем шести направлениям. При этом существуют межпредметные связи, позволяющие углублять знания студентов, закреплять их навыки и умения, привычки поведения. Например, об экологии студент говорит на таких уроках как: обществознание, основы безопасности жизнедеятельности и др. </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lastRenderedPageBreak/>
        <w:t xml:space="preserve">Духовно-нравственное воспитание, прежде всего, происходит на уроках культура профессиональной родной речи, основы делового общения, также и при изучении </w:t>
      </w:r>
      <w:proofErr w:type="gramStart"/>
      <w:r w:rsidRPr="00727B17">
        <w:rPr>
          <w:rFonts w:ascii="Times New Roman" w:eastAsia="Times New Roman" w:hAnsi="Times New Roman" w:cs="Times New Roman"/>
          <w:color w:val="141313"/>
          <w:sz w:val="24"/>
          <w:szCs w:val="24"/>
          <w:lang w:eastAsia="ru-RU"/>
        </w:rPr>
        <w:t>спец</w:t>
      </w:r>
      <w:proofErr w:type="gramEnd"/>
      <w:r w:rsidRPr="00727B17">
        <w:rPr>
          <w:rFonts w:ascii="Times New Roman" w:eastAsia="Times New Roman" w:hAnsi="Times New Roman" w:cs="Times New Roman"/>
          <w:color w:val="141313"/>
          <w:sz w:val="24"/>
          <w:szCs w:val="24"/>
          <w:lang w:eastAsia="ru-RU"/>
        </w:rPr>
        <w:t>. дисциплин, т.к. преподаватели прививают студентам чувства: долга, ответственности за порученное дело, гордости за свою специальность.</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Эстетическое воспитание осуществляется, прежде всего, при изучении дисциплин гуманитарного цикла: иностранного языка, на всех учебных занятиях </w:t>
      </w:r>
      <w:proofErr w:type="gramStart"/>
      <w:r w:rsidRPr="00727B17">
        <w:rPr>
          <w:rFonts w:ascii="Times New Roman" w:eastAsia="Times New Roman" w:hAnsi="Times New Roman" w:cs="Times New Roman"/>
          <w:color w:val="141313"/>
          <w:sz w:val="24"/>
          <w:szCs w:val="24"/>
          <w:lang w:eastAsia="ru-RU"/>
        </w:rPr>
        <w:t>спец</w:t>
      </w:r>
      <w:proofErr w:type="gramEnd"/>
      <w:r w:rsidRPr="00727B17">
        <w:rPr>
          <w:rFonts w:ascii="Times New Roman" w:eastAsia="Times New Roman" w:hAnsi="Times New Roman" w:cs="Times New Roman"/>
          <w:color w:val="141313"/>
          <w:sz w:val="24"/>
          <w:szCs w:val="24"/>
          <w:lang w:eastAsia="ru-RU"/>
        </w:rPr>
        <w:t>. дисциплин - это умение видеть прекрасное в выбранной профессии.</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Воспитание законопослушного гражданина происходит при изучении, прежде всего таких дисциплин, как: правовое обеспечение профессиональной деятельности.</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proofErr w:type="gramStart"/>
      <w:r w:rsidRPr="00727B17">
        <w:rPr>
          <w:rFonts w:ascii="Times New Roman" w:eastAsia="Times New Roman" w:hAnsi="Times New Roman" w:cs="Times New Roman"/>
          <w:color w:val="141313"/>
          <w:sz w:val="24"/>
          <w:szCs w:val="24"/>
          <w:lang w:eastAsia="ru-RU"/>
        </w:rPr>
        <w:t>Воспитание гражданина, патриота России – это, прежде всего, такие учебные дисциплины как: история, обществознание, литература, география.</w:t>
      </w:r>
      <w:proofErr w:type="gramEnd"/>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Здоровый образ жизни и крепкая семья должны стать нормой жизни каждого человека в обществе. Этому направлению уделяется внимание в большей степени при изучении таких учебных дисциплин как: экономические и правовые основы профессиональной деятельности.</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i/>
          <w:iCs/>
          <w:color w:val="141313"/>
          <w:sz w:val="24"/>
          <w:szCs w:val="24"/>
          <w:lang w:eastAsia="ru-RU"/>
        </w:rPr>
        <w:t> </w:t>
      </w:r>
      <w:r w:rsidRPr="00727B17">
        <w:rPr>
          <w:rFonts w:ascii="Times New Roman" w:eastAsia="Times New Roman" w:hAnsi="Times New Roman" w:cs="Times New Roman"/>
          <w:color w:val="141313"/>
          <w:sz w:val="24"/>
          <w:szCs w:val="24"/>
          <w:lang w:eastAsia="ru-RU"/>
        </w:rPr>
        <w:t>Воспитательная работа основывается на следующих видах документации:</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Нормативно – правовые документы:</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Конституция Российской Федерации от 25.12.1993г. (с изменениями от 30.12.2008г.);</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Закон РФ "ОБ ОБРАЗОВАНИИ" от 10.07.92 N 3266-I (ред. от 18.07.2011);</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Конвенция о правах ребенка;</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Федеральный закон "О дополнительных гарантиях по социальной защите детей-сирот и детей, оставшихся без попечения родителей" от 21 декабря 1996 г. N 159-ФЗ  (с изменениями от 8 февраля 1998 г., 7 августа 2000 г., 8 апреля 2002 г.);</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Концепция Федеральной целевой программы развития образования на 2011 – 2015 годы;</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Государственная программа «Патриотическое воспитание граждан Российской Федерации на 2011 - 2015 годы» № 795 от 5 октября 2010 г.</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Концепция Федеральной целевой программы «Молодежь России» на 2011 – 2015годы;</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Устав;</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Правила внутреннего распорядка филиала;</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Программа воспитательной работы.</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Локальные акты:</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Положение о Совете классных руководителей,</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Положение  о Совете студенческого самоуправления,</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Положение о Совете профилактики  и т.д.</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Документация по планированию:</w:t>
      </w:r>
    </w:p>
    <w:p w:rsidR="00BC308D" w:rsidRPr="00727B17" w:rsidRDefault="00BC308D" w:rsidP="00E4024E">
      <w:pPr>
        <w:numPr>
          <w:ilvl w:val="0"/>
          <w:numId w:val="2"/>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План воспитательной работы на учебный год.</w:t>
      </w:r>
    </w:p>
    <w:p w:rsidR="00BC308D" w:rsidRPr="00727B17" w:rsidRDefault="00BC308D" w:rsidP="00E4024E">
      <w:pPr>
        <w:numPr>
          <w:ilvl w:val="0"/>
          <w:numId w:val="2"/>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Календарно – тематический  план работы на   учебный год.</w:t>
      </w:r>
    </w:p>
    <w:p w:rsidR="00BC308D" w:rsidRPr="00727B17" w:rsidRDefault="00BC308D" w:rsidP="00E4024E">
      <w:pPr>
        <w:numPr>
          <w:ilvl w:val="0"/>
          <w:numId w:val="2"/>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План работы по адаптации студентов нового набора.</w:t>
      </w:r>
    </w:p>
    <w:p w:rsidR="00BC308D" w:rsidRPr="00727B17" w:rsidRDefault="00BC308D" w:rsidP="00E4024E">
      <w:pPr>
        <w:numPr>
          <w:ilvl w:val="0"/>
          <w:numId w:val="2"/>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План работы Совета классных руководителей.</w:t>
      </w:r>
    </w:p>
    <w:p w:rsidR="00BC308D" w:rsidRPr="00727B17" w:rsidRDefault="00BC308D" w:rsidP="00E4024E">
      <w:pPr>
        <w:numPr>
          <w:ilvl w:val="0"/>
          <w:numId w:val="2"/>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План  воспитательной работы в группе классного руководителя.</w:t>
      </w:r>
    </w:p>
    <w:p w:rsidR="00BC308D" w:rsidRPr="00727B17" w:rsidRDefault="00BC308D" w:rsidP="00E4024E">
      <w:pPr>
        <w:numPr>
          <w:ilvl w:val="0"/>
          <w:numId w:val="3"/>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План работы студенческого самоуправления.</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Документация по пропаганде здорового образа жизни.</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Документация по работе профилактики правонарушений.</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Методические разработки внеклассных мероприятий.</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Журнал классного руководителя.</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Работа с родителями.</w:t>
      </w:r>
    </w:p>
    <w:p w:rsidR="00BC308D" w:rsidRPr="00727B17" w:rsidRDefault="00BC308D" w:rsidP="00BC308D">
      <w:pPr>
        <w:shd w:val="clear" w:color="auto" w:fill="FFFFFF"/>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141313"/>
          <w:sz w:val="24"/>
          <w:szCs w:val="24"/>
          <w:lang w:eastAsia="ru-RU"/>
        </w:rPr>
        <w:lastRenderedPageBreak/>
        <w:t> </w:t>
      </w:r>
      <w:r w:rsidRPr="00727B17">
        <w:rPr>
          <w:rFonts w:ascii="Times New Roman" w:eastAsia="Times New Roman" w:hAnsi="Times New Roman" w:cs="Times New Roman"/>
          <w:color w:val="000000"/>
          <w:sz w:val="24"/>
          <w:szCs w:val="24"/>
          <w:lang w:eastAsia="ru-RU"/>
        </w:rPr>
        <w:t xml:space="preserve">В 2020 -2021 учебном  году в филиале БПОУ РК «КГК НГ» в п. </w:t>
      </w:r>
      <w:proofErr w:type="gramStart"/>
      <w:r w:rsidRPr="00727B17">
        <w:rPr>
          <w:rFonts w:ascii="Times New Roman" w:eastAsia="Times New Roman" w:hAnsi="Times New Roman" w:cs="Times New Roman"/>
          <w:color w:val="000000"/>
          <w:sz w:val="24"/>
          <w:szCs w:val="24"/>
          <w:lang w:eastAsia="ru-RU"/>
        </w:rPr>
        <w:t>Большой</w:t>
      </w:r>
      <w:proofErr w:type="gramEnd"/>
      <w:r w:rsidRPr="00727B17">
        <w:rPr>
          <w:rFonts w:ascii="Times New Roman" w:eastAsia="Times New Roman" w:hAnsi="Times New Roman" w:cs="Times New Roman"/>
          <w:color w:val="000000"/>
          <w:sz w:val="24"/>
          <w:szCs w:val="24"/>
          <w:lang w:eastAsia="ru-RU"/>
        </w:rPr>
        <w:t xml:space="preserve"> Царын  обучалось 72 студента в 6 группах.</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общая численность учащихся – 72</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общая численность учащихся 1 курса – 61, учащихся перешедших на 2 курс гр: «Повар, кондитер» - 11 из них:</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Мальчиков - 27</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Девочек - 40</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количество курсов – 2</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всего преподавателей – 10</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xml:space="preserve">- сироты – 1 </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инвалиды – 0</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из неблагополучных семей – 0</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xml:space="preserve">- беженцев (по национальностям) – 0 </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из многодетных семей - 0</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из малообеспеченных семей – 0</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xml:space="preserve">- на учете ПДН – 0 </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xml:space="preserve">- </w:t>
      </w:r>
      <w:proofErr w:type="gramStart"/>
      <w:r w:rsidRPr="00727B17">
        <w:rPr>
          <w:rFonts w:ascii="Times New Roman" w:eastAsia="Times New Roman" w:hAnsi="Times New Roman" w:cs="Times New Roman"/>
          <w:color w:val="000000"/>
          <w:sz w:val="24"/>
          <w:szCs w:val="24"/>
          <w:lang w:eastAsia="ru-RU"/>
        </w:rPr>
        <w:t>имеющие</w:t>
      </w:r>
      <w:proofErr w:type="gramEnd"/>
      <w:r w:rsidRPr="00727B17">
        <w:rPr>
          <w:rFonts w:ascii="Times New Roman" w:eastAsia="Times New Roman" w:hAnsi="Times New Roman" w:cs="Times New Roman"/>
          <w:color w:val="000000"/>
          <w:sz w:val="24"/>
          <w:szCs w:val="24"/>
          <w:lang w:eastAsia="ru-RU"/>
        </w:rPr>
        <w:t xml:space="preserve"> неудовлетворительное поведение – 0 </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неуспевающие – 0</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xml:space="preserve">- </w:t>
      </w:r>
      <w:proofErr w:type="gramStart"/>
      <w:r w:rsidRPr="00727B17">
        <w:rPr>
          <w:rFonts w:ascii="Times New Roman" w:eastAsia="Times New Roman" w:hAnsi="Times New Roman" w:cs="Times New Roman"/>
          <w:color w:val="000000"/>
          <w:sz w:val="24"/>
          <w:szCs w:val="24"/>
          <w:lang w:eastAsia="ru-RU"/>
        </w:rPr>
        <w:t>получающие</w:t>
      </w:r>
      <w:proofErr w:type="gramEnd"/>
      <w:r w:rsidRPr="00727B17">
        <w:rPr>
          <w:rFonts w:ascii="Times New Roman" w:eastAsia="Times New Roman" w:hAnsi="Times New Roman" w:cs="Times New Roman"/>
          <w:color w:val="000000"/>
          <w:sz w:val="24"/>
          <w:szCs w:val="24"/>
          <w:lang w:eastAsia="ru-RU"/>
        </w:rPr>
        <w:t xml:space="preserve"> компенсацию на питание – 0</w:t>
      </w:r>
    </w:p>
    <w:p w:rsidR="00BC308D" w:rsidRPr="00727B17" w:rsidRDefault="00BC308D" w:rsidP="00BC308D">
      <w:pPr>
        <w:spacing w:after="0"/>
        <w:rPr>
          <w:rFonts w:ascii="Times New Roman" w:eastAsia="Times New Roman" w:hAnsi="Times New Roman" w:cs="Times New Roman"/>
          <w:color w:val="000000"/>
          <w:sz w:val="24"/>
          <w:szCs w:val="24"/>
          <w:lang w:eastAsia="ru-RU"/>
        </w:rPr>
      </w:pPr>
      <w:r w:rsidRPr="00727B17">
        <w:rPr>
          <w:rFonts w:ascii="Times New Roman" w:eastAsia="Times New Roman" w:hAnsi="Times New Roman" w:cs="Times New Roman"/>
          <w:color w:val="000000"/>
          <w:sz w:val="24"/>
          <w:szCs w:val="24"/>
          <w:lang w:eastAsia="ru-RU"/>
        </w:rPr>
        <w:t>- количество опекаемых учащихся / опекунов (отдельно по каждым список: ф.и.о., год рождения, класс, дом, адрес) – 0</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Студенты филиала принимают  активное  участие </w:t>
      </w:r>
      <w:proofErr w:type="gramStart"/>
      <w:r w:rsidRPr="00727B17">
        <w:rPr>
          <w:rFonts w:ascii="Times New Roman" w:eastAsia="Times New Roman" w:hAnsi="Times New Roman" w:cs="Times New Roman"/>
          <w:color w:val="141313"/>
          <w:sz w:val="24"/>
          <w:szCs w:val="24"/>
          <w:lang w:eastAsia="ru-RU"/>
        </w:rPr>
        <w:t>в</w:t>
      </w:r>
      <w:proofErr w:type="gramEnd"/>
      <w:r w:rsidRPr="00727B17">
        <w:rPr>
          <w:rFonts w:ascii="Times New Roman" w:eastAsia="Times New Roman" w:hAnsi="Times New Roman" w:cs="Times New Roman"/>
          <w:color w:val="141313"/>
          <w:sz w:val="24"/>
          <w:szCs w:val="24"/>
          <w:lang w:eastAsia="ru-RU"/>
        </w:rPr>
        <w:t xml:space="preserve"> всероссийских, республиканских и районных мероприятиях различного уровня:</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Всероссийские мероприятия -4;</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Международные мероприятия-4;</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Региональные мероприятия -5;</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Мероприятия техникума - 25;</w:t>
      </w:r>
    </w:p>
    <w:p w:rsidR="00BC308D" w:rsidRPr="00727B17" w:rsidRDefault="00BC308D" w:rsidP="00BC308D">
      <w:pPr>
        <w:spacing w:after="0"/>
        <w:contextualSpacing/>
        <w:rPr>
          <w:rFonts w:ascii="Times New Roman" w:hAnsi="Times New Roman" w:cs="Times New Roman"/>
          <w:sz w:val="24"/>
          <w:szCs w:val="24"/>
        </w:rPr>
      </w:pPr>
      <w:r w:rsidRPr="00727B17">
        <w:rPr>
          <w:rFonts w:ascii="Times New Roman" w:hAnsi="Times New Roman" w:cs="Times New Roman"/>
          <w:sz w:val="24"/>
          <w:szCs w:val="24"/>
        </w:rPr>
        <w:t xml:space="preserve">Администрация техникума стремится всемерно организовать досуг и занятость обучающихся с целью профилактики безнадзорности, совершения </w:t>
      </w:r>
      <w:proofErr w:type="gramStart"/>
      <w:r w:rsidRPr="00727B17">
        <w:rPr>
          <w:rFonts w:ascii="Times New Roman" w:hAnsi="Times New Roman" w:cs="Times New Roman"/>
          <w:sz w:val="24"/>
          <w:szCs w:val="24"/>
        </w:rPr>
        <w:t>обучающимися</w:t>
      </w:r>
      <w:proofErr w:type="gramEnd"/>
      <w:r w:rsidRPr="00727B17">
        <w:rPr>
          <w:rFonts w:ascii="Times New Roman" w:hAnsi="Times New Roman" w:cs="Times New Roman"/>
          <w:sz w:val="24"/>
          <w:szCs w:val="24"/>
        </w:rPr>
        <w:t xml:space="preserve"> правонарушений и преступлений, вовлечения обучающихся в общественно - полезную деятельность. </w:t>
      </w:r>
    </w:p>
    <w:p w:rsidR="00BC308D" w:rsidRPr="00727B17" w:rsidRDefault="00BC308D" w:rsidP="00BC308D">
      <w:pPr>
        <w:spacing w:after="0"/>
        <w:contextualSpacing/>
        <w:rPr>
          <w:rFonts w:ascii="Times New Roman" w:hAnsi="Times New Roman" w:cs="Times New Roman"/>
          <w:sz w:val="24"/>
          <w:szCs w:val="24"/>
        </w:rPr>
      </w:pPr>
      <w:r w:rsidRPr="00727B17">
        <w:rPr>
          <w:rFonts w:ascii="Times New Roman" w:hAnsi="Times New Roman" w:cs="Times New Roman"/>
          <w:sz w:val="24"/>
          <w:szCs w:val="24"/>
        </w:rPr>
        <w:t>С этой целью в филиале работает  актовый зал, спортивный зал, тренажёрный зал.</w:t>
      </w:r>
    </w:p>
    <w:p w:rsidR="00BC308D" w:rsidRPr="00727B17" w:rsidRDefault="00BC308D" w:rsidP="00BC308D">
      <w:pPr>
        <w:spacing w:after="0"/>
        <w:rPr>
          <w:rFonts w:ascii="Times New Roman" w:hAnsi="Times New Roman" w:cs="Times New Roman"/>
          <w:sz w:val="24"/>
          <w:szCs w:val="24"/>
        </w:rPr>
      </w:pPr>
      <w:r w:rsidRPr="00727B17">
        <w:rPr>
          <w:rFonts w:ascii="Times New Roman" w:hAnsi="Times New Roman" w:cs="Times New Roman"/>
          <w:sz w:val="24"/>
          <w:szCs w:val="24"/>
        </w:rPr>
        <w:t>В филиале колледжа в течение года проводились следующие мероприятия:</w:t>
      </w:r>
    </w:p>
    <w:p w:rsidR="00BC308D" w:rsidRPr="00727B17" w:rsidRDefault="00BC308D" w:rsidP="00E4024E">
      <w:pPr>
        <w:pStyle w:val="a5"/>
        <w:numPr>
          <w:ilvl w:val="0"/>
          <w:numId w:val="7"/>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общеколледжные линейки и собрания;</w:t>
      </w:r>
    </w:p>
    <w:p w:rsidR="00BC308D" w:rsidRPr="00727B17" w:rsidRDefault="00BC308D" w:rsidP="00E4024E">
      <w:pPr>
        <w:pStyle w:val="a5"/>
        <w:numPr>
          <w:ilvl w:val="0"/>
          <w:numId w:val="7"/>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расширенные педагогические и методические совещания;</w:t>
      </w:r>
    </w:p>
    <w:p w:rsidR="00BC308D" w:rsidRPr="00727B17" w:rsidRDefault="00BC308D" w:rsidP="00E4024E">
      <w:pPr>
        <w:pStyle w:val="a5"/>
        <w:numPr>
          <w:ilvl w:val="0"/>
          <w:numId w:val="7"/>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учебные и методические семинары; фестивали, конкурсы педагогического мастерства;</w:t>
      </w:r>
    </w:p>
    <w:p w:rsidR="00BC308D" w:rsidRPr="00727B17" w:rsidRDefault="00BC308D" w:rsidP="00E4024E">
      <w:pPr>
        <w:pStyle w:val="a5"/>
        <w:numPr>
          <w:ilvl w:val="0"/>
          <w:numId w:val="7"/>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учебные и просветительские лекции;</w:t>
      </w:r>
    </w:p>
    <w:p w:rsidR="00BC308D" w:rsidRPr="00727B17" w:rsidRDefault="00BC308D" w:rsidP="00E4024E">
      <w:pPr>
        <w:pStyle w:val="a5"/>
        <w:numPr>
          <w:ilvl w:val="0"/>
          <w:numId w:val="7"/>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конференции различной тематики и уровня;</w:t>
      </w:r>
    </w:p>
    <w:p w:rsidR="00BC308D" w:rsidRPr="00727B17" w:rsidRDefault="00BC308D" w:rsidP="00E4024E">
      <w:pPr>
        <w:pStyle w:val="a5"/>
        <w:numPr>
          <w:ilvl w:val="0"/>
          <w:numId w:val="7"/>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пресс-конференции, брифинги, встречи с представителями власти;</w:t>
      </w:r>
    </w:p>
    <w:p w:rsidR="00BC308D" w:rsidRPr="00727B17" w:rsidRDefault="00BC308D" w:rsidP="00E4024E">
      <w:pPr>
        <w:pStyle w:val="a5"/>
        <w:numPr>
          <w:ilvl w:val="0"/>
          <w:numId w:val="7"/>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зрелищные и творческие драматические художественные постановки;</w:t>
      </w:r>
    </w:p>
    <w:p w:rsidR="00BC308D" w:rsidRPr="00727B17" w:rsidRDefault="00BC308D" w:rsidP="00E4024E">
      <w:pPr>
        <w:pStyle w:val="a5"/>
        <w:numPr>
          <w:ilvl w:val="0"/>
          <w:numId w:val="7"/>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концерты творческих коллективов групп;</w:t>
      </w:r>
    </w:p>
    <w:p w:rsidR="00BC308D" w:rsidRPr="00727B17" w:rsidRDefault="00BC308D" w:rsidP="00BC308D">
      <w:pPr>
        <w:spacing w:after="0"/>
        <w:rPr>
          <w:rFonts w:ascii="Times New Roman" w:hAnsi="Times New Roman" w:cs="Times New Roman"/>
          <w:b/>
          <w:sz w:val="24"/>
          <w:szCs w:val="24"/>
        </w:rPr>
      </w:pPr>
      <w:r w:rsidRPr="00727B17">
        <w:rPr>
          <w:rFonts w:ascii="Times New Roman" w:hAnsi="Times New Roman" w:cs="Times New Roman"/>
          <w:b/>
          <w:sz w:val="24"/>
          <w:szCs w:val="24"/>
        </w:rPr>
        <w:t>Традиционные  мероприятия техникума:</w:t>
      </w:r>
    </w:p>
    <w:p w:rsidR="00BC308D" w:rsidRPr="00727B17" w:rsidRDefault="00BC308D" w:rsidP="00E4024E">
      <w:pPr>
        <w:pStyle w:val="a5"/>
        <w:numPr>
          <w:ilvl w:val="0"/>
          <w:numId w:val="8"/>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«День учителя»;</w:t>
      </w:r>
    </w:p>
    <w:p w:rsidR="00BC308D" w:rsidRPr="00727B17" w:rsidRDefault="00BC308D" w:rsidP="00E4024E">
      <w:pPr>
        <w:pStyle w:val="a5"/>
        <w:numPr>
          <w:ilvl w:val="0"/>
          <w:numId w:val="8"/>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«Новогодние праздники»</w:t>
      </w:r>
    </w:p>
    <w:p w:rsidR="00BC308D" w:rsidRPr="00727B17" w:rsidRDefault="00BC308D" w:rsidP="00E4024E">
      <w:pPr>
        <w:pStyle w:val="a5"/>
        <w:numPr>
          <w:ilvl w:val="0"/>
          <w:numId w:val="8"/>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«Посвящение в первокурсники»</w:t>
      </w:r>
    </w:p>
    <w:p w:rsidR="00BC308D" w:rsidRPr="00727B17" w:rsidRDefault="00BC308D" w:rsidP="00E4024E">
      <w:pPr>
        <w:pStyle w:val="a5"/>
        <w:numPr>
          <w:ilvl w:val="0"/>
          <w:numId w:val="8"/>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«День самоуправления»</w:t>
      </w:r>
    </w:p>
    <w:p w:rsidR="00BC308D" w:rsidRPr="00727B17" w:rsidRDefault="00BC308D" w:rsidP="00E4024E">
      <w:pPr>
        <w:pStyle w:val="a5"/>
        <w:numPr>
          <w:ilvl w:val="0"/>
          <w:numId w:val="8"/>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lastRenderedPageBreak/>
        <w:t>«23 февраля»</w:t>
      </w:r>
    </w:p>
    <w:p w:rsidR="00BC308D" w:rsidRPr="00727B17" w:rsidRDefault="00BC308D" w:rsidP="00E4024E">
      <w:pPr>
        <w:pStyle w:val="a5"/>
        <w:numPr>
          <w:ilvl w:val="0"/>
          <w:numId w:val="8"/>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«8 марта»</w:t>
      </w:r>
    </w:p>
    <w:p w:rsidR="00BC308D" w:rsidRPr="00727B17" w:rsidRDefault="00BC308D" w:rsidP="00E4024E">
      <w:pPr>
        <w:pStyle w:val="a5"/>
        <w:numPr>
          <w:ilvl w:val="0"/>
          <w:numId w:val="8"/>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«1 апреля»</w:t>
      </w:r>
    </w:p>
    <w:p w:rsidR="00BC308D" w:rsidRPr="00727B17" w:rsidRDefault="00BC308D" w:rsidP="00E4024E">
      <w:pPr>
        <w:pStyle w:val="a5"/>
        <w:numPr>
          <w:ilvl w:val="0"/>
          <w:numId w:val="8"/>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 xml:space="preserve">«Вручение диплома» </w:t>
      </w:r>
    </w:p>
    <w:p w:rsidR="00BC308D" w:rsidRPr="00727B17" w:rsidRDefault="00BC308D" w:rsidP="00E4024E">
      <w:pPr>
        <w:pStyle w:val="a5"/>
        <w:numPr>
          <w:ilvl w:val="0"/>
          <w:numId w:val="8"/>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Профориентационные мероприятия</w:t>
      </w:r>
    </w:p>
    <w:p w:rsidR="00BC308D" w:rsidRPr="00727B17" w:rsidRDefault="00BC308D" w:rsidP="00E4024E">
      <w:pPr>
        <w:pStyle w:val="a5"/>
        <w:numPr>
          <w:ilvl w:val="0"/>
          <w:numId w:val="8"/>
        </w:numPr>
        <w:spacing w:after="0"/>
        <w:ind w:left="0" w:firstLine="0"/>
        <w:rPr>
          <w:rFonts w:ascii="Times New Roman" w:eastAsia="Times New Roman" w:hAnsi="Times New Roman" w:cs="Times New Roman"/>
          <w:sz w:val="24"/>
          <w:szCs w:val="24"/>
          <w:lang w:eastAsia="ru-RU"/>
        </w:rPr>
      </w:pPr>
      <w:r w:rsidRPr="00727B17">
        <w:rPr>
          <w:rFonts w:ascii="Times New Roman" w:eastAsia="Times New Roman" w:hAnsi="Times New Roman" w:cs="Times New Roman"/>
          <w:sz w:val="24"/>
          <w:szCs w:val="24"/>
          <w:lang w:eastAsia="ru-RU"/>
        </w:rPr>
        <w:t>Конкурсы профессионального мастерства</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День здоровья</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День пожилого человека</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День независимости России</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День матери в России</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 «Татьянин день» - День Российских студентов</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«День влюбленных»</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«День защитников Отечества»</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 «Международный день здоровья»</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«1 Мая»</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9 Мая «День Победы»</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«Международный день здоровья семьи»</w:t>
      </w:r>
    </w:p>
    <w:p w:rsidR="00BC308D" w:rsidRPr="00727B17" w:rsidRDefault="00BC308D" w:rsidP="00E4024E">
      <w:pPr>
        <w:pStyle w:val="a5"/>
        <w:numPr>
          <w:ilvl w:val="0"/>
          <w:numId w:val="8"/>
        </w:numPr>
        <w:shd w:val="clear" w:color="auto" w:fill="FFFFFF"/>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«В добрый путь, выпускник!» </w:t>
      </w:r>
      <w:r w:rsidRPr="00727B17">
        <w:rPr>
          <w:rFonts w:ascii="Times New Roman" w:eastAsia="Times New Roman" w:hAnsi="Times New Roman" w:cs="Times New Roman"/>
          <w:i/>
          <w:iCs/>
          <w:color w:val="141313"/>
          <w:sz w:val="24"/>
          <w:szCs w:val="24"/>
          <w:lang w:eastAsia="ru-RU"/>
        </w:rPr>
        <w:t> </w:t>
      </w:r>
      <w:r w:rsidRPr="00727B17">
        <w:rPr>
          <w:rFonts w:ascii="Times New Roman" w:eastAsia="Times New Roman" w:hAnsi="Times New Roman" w:cs="Times New Roman"/>
          <w:color w:val="141313"/>
          <w:sz w:val="24"/>
          <w:szCs w:val="24"/>
          <w:lang w:eastAsia="ru-RU"/>
        </w:rPr>
        <w:t>и мн. др.</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Международная акция «Тест по истории ВОВ»:</w:t>
      </w:r>
    </w:p>
    <w:p w:rsidR="00BC308D" w:rsidRPr="00727B17" w:rsidRDefault="00BC308D" w:rsidP="00E4024E">
      <w:pPr>
        <w:pStyle w:val="a5"/>
        <w:numPr>
          <w:ilvl w:val="1"/>
          <w:numId w:val="7"/>
        </w:numPr>
        <w:shd w:val="clear" w:color="auto" w:fill="FFFFFF"/>
        <w:tabs>
          <w:tab w:val="clear" w:pos="1440"/>
          <w:tab w:val="num" w:pos="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Санджиева Гиляна</w:t>
      </w:r>
    </w:p>
    <w:p w:rsidR="00BC308D" w:rsidRPr="00727B17" w:rsidRDefault="00BC308D" w:rsidP="00E4024E">
      <w:pPr>
        <w:pStyle w:val="a5"/>
        <w:numPr>
          <w:ilvl w:val="1"/>
          <w:numId w:val="7"/>
        </w:numPr>
        <w:shd w:val="clear" w:color="auto" w:fill="FFFFFF"/>
        <w:tabs>
          <w:tab w:val="clear" w:pos="1440"/>
          <w:tab w:val="num" w:pos="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Лялина Александра</w:t>
      </w:r>
    </w:p>
    <w:p w:rsidR="00BC308D" w:rsidRPr="00727B17" w:rsidRDefault="00BC308D" w:rsidP="00E4024E">
      <w:pPr>
        <w:pStyle w:val="a5"/>
        <w:numPr>
          <w:ilvl w:val="1"/>
          <w:numId w:val="7"/>
        </w:numPr>
        <w:shd w:val="clear" w:color="auto" w:fill="FFFFFF"/>
        <w:tabs>
          <w:tab w:val="clear" w:pos="1440"/>
          <w:tab w:val="num" w:pos="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Скоробогатова Мария</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val="en-US" w:eastAsia="ru-RU"/>
        </w:rPr>
        <w:t>IV</w:t>
      </w:r>
      <w:r w:rsidRPr="00727B17">
        <w:rPr>
          <w:rFonts w:ascii="Times New Roman" w:eastAsia="Times New Roman" w:hAnsi="Times New Roman" w:cs="Times New Roman"/>
          <w:color w:val="141313"/>
          <w:sz w:val="24"/>
          <w:szCs w:val="24"/>
          <w:lang w:eastAsia="ru-RU"/>
        </w:rPr>
        <w:t xml:space="preserve"> Республиканская научно – практическая конференция учащихся и студентов «Диалог культур народов – залог мира и согласия»:</w:t>
      </w:r>
    </w:p>
    <w:p w:rsidR="00BC308D" w:rsidRPr="00727B17" w:rsidRDefault="00BC308D" w:rsidP="00E4024E">
      <w:pPr>
        <w:pStyle w:val="a5"/>
        <w:numPr>
          <w:ilvl w:val="2"/>
          <w:numId w:val="7"/>
        </w:numPr>
        <w:shd w:val="clear" w:color="auto" w:fill="FFFFFF"/>
        <w:tabs>
          <w:tab w:val="clear" w:pos="216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Скоробогатова Мария</w:t>
      </w:r>
    </w:p>
    <w:p w:rsidR="00BC308D" w:rsidRPr="00727B17" w:rsidRDefault="00BC308D" w:rsidP="00E4024E">
      <w:pPr>
        <w:pStyle w:val="a5"/>
        <w:numPr>
          <w:ilvl w:val="2"/>
          <w:numId w:val="7"/>
        </w:numPr>
        <w:shd w:val="clear" w:color="auto" w:fill="FFFFFF"/>
        <w:tabs>
          <w:tab w:val="clear" w:pos="216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Санджиева Гиляна</w:t>
      </w:r>
    </w:p>
    <w:p w:rsidR="00BC308D" w:rsidRPr="00727B17" w:rsidRDefault="00BC308D" w:rsidP="00E4024E">
      <w:pPr>
        <w:pStyle w:val="a5"/>
        <w:numPr>
          <w:ilvl w:val="2"/>
          <w:numId w:val="7"/>
        </w:numPr>
        <w:shd w:val="clear" w:color="auto" w:fill="FFFFFF"/>
        <w:tabs>
          <w:tab w:val="clear" w:pos="216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Лялина Александра</w:t>
      </w:r>
    </w:p>
    <w:p w:rsidR="00BC308D" w:rsidRPr="00727B17" w:rsidRDefault="00BC308D" w:rsidP="00BC308D">
      <w:pPr>
        <w:pStyle w:val="a5"/>
        <w:shd w:val="clear" w:color="auto" w:fill="FFFFFF"/>
        <w:spacing w:after="0"/>
        <w:ind w:left="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Студенческая научно – практическая конференция «Мой выбор – моё будущее»:</w:t>
      </w:r>
    </w:p>
    <w:p w:rsidR="00BC308D" w:rsidRPr="00727B17" w:rsidRDefault="00BC308D" w:rsidP="00E4024E">
      <w:pPr>
        <w:pStyle w:val="a5"/>
        <w:numPr>
          <w:ilvl w:val="3"/>
          <w:numId w:val="7"/>
        </w:numPr>
        <w:shd w:val="clear" w:color="auto" w:fill="FFFFFF"/>
        <w:tabs>
          <w:tab w:val="clear" w:pos="288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Сухова Валерия – </w:t>
      </w:r>
      <w:r w:rsidRPr="00727B17">
        <w:rPr>
          <w:rFonts w:ascii="Times New Roman" w:eastAsia="Times New Roman" w:hAnsi="Times New Roman" w:cs="Times New Roman"/>
          <w:color w:val="141313"/>
          <w:sz w:val="24"/>
          <w:szCs w:val="24"/>
          <w:lang w:val="en-US" w:eastAsia="ru-RU"/>
        </w:rPr>
        <w:t xml:space="preserve">I </w:t>
      </w:r>
      <w:r w:rsidRPr="00727B17">
        <w:rPr>
          <w:rFonts w:ascii="Times New Roman" w:eastAsia="Times New Roman" w:hAnsi="Times New Roman" w:cs="Times New Roman"/>
          <w:color w:val="141313"/>
          <w:sz w:val="24"/>
          <w:szCs w:val="24"/>
          <w:lang w:eastAsia="ru-RU"/>
        </w:rPr>
        <w:t>место</w:t>
      </w:r>
    </w:p>
    <w:p w:rsidR="00BC308D" w:rsidRPr="00727B17" w:rsidRDefault="00BC308D" w:rsidP="00E4024E">
      <w:pPr>
        <w:pStyle w:val="a5"/>
        <w:numPr>
          <w:ilvl w:val="3"/>
          <w:numId w:val="7"/>
        </w:numPr>
        <w:shd w:val="clear" w:color="auto" w:fill="FFFFFF"/>
        <w:tabs>
          <w:tab w:val="clear" w:pos="288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Санджиева Гиляна – </w:t>
      </w:r>
      <w:r w:rsidRPr="00727B17">
        <w:rPr>
          <w:rFonts w:ascii="Times New Roman" w:eastAsia="Times New Roman" w:hAnsi="Times New Roman" w:cs="Times New Roman"/>
          <w:color w:val="141313"/>
          <w:sz w:val="24"/>
          <w:szCs w:val="24"/>
          <w:lang w:val="en-US" w:eastAsia="ru-RU"/>
        </w:rPr>
        <w:t xml:space="preserve">III </w:t>
      </w:r>
      <w:r w:rsidRPr="00727B17">
        <w:rPr>
          <w:rFonts w:ascii="Times New Roman" w:eastAsia="Times New Roman" w:hAnsi="Times New Roman" w:cs="Times New Roman"/>
          <w:color w:val="141313"/>
          <w:sz w:val="24"/>
          <w:szCs w:val="24"/>
          <w:lang w:eastAsia="ru-RU"/>
        </w:rPr>
        <w:t>место</w:t>
      </w:r>
    </w:p>
    <w:p w:rsidR="00BC308D" w:rsidRPr="00727B17" w:rsidRDefault="00BC308D" w:rsidP="00E4024E">
      <w:pPr>
        <w:pStyle w:val="a5"/>
        <w:numPr>
          <w:ilvl w:val="3"/>
          <w:numId w:val="7"/>
        </w:numPr>
        <w:shd w:val="clear" w:color="auto" w:fill="FFFFFF"/>
        <w:tabs>
          <w:tab w:val="clear" w:pos="288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Лялина Александровна – участник</w:t>
      </w:r>
    </w:p>
    <w:p w:rsidR="00BC308D" w:rsidRPr="00727B17" w:rsidRDefault="00BC308D" w:rsidP="00E4024E">
      <w:pPr>
        <w:pStyle w:val="a5"/>
        <w:numPr>
          <w:ilvl w:val="3"/>
          <w:numId w:val="7"/>
        </w:numPr>
        <w:shd w:val="clear" w:color="auto" w:fill="FFFFFF"/>
        <w:tabs>
          <w:tab w:val="clear" w:pos="288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Бордаев Данзан – участник</w:t>
      </w:r>
    </w:p>
    <w:p w:rsidR="00BC308D" w:rsidRPr="00727B17" w:rsidRDefault="00BC308D" w:rsidP="00E4024E">
      <w:pPr>
        <w:pStyle w:val="a5"/>
        <w:numPr>
          <w:ilvl w:val="3"/>
          <w:numId w:val="7"/>
        </w:numPr>
        <w:shd w:val="clear" w:color="auto" w:fill="FFFFFF"/>
        <w:tabs>
          <w:tab w:val="clear" w:pos="2880"/>
        </w:tabs>
        <w:spacing w:after="0"/>
        <w:ind w:left="0" w:firstLine="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Горяева Галина – участник</w:t>
      </w:r>
    </w:p>
    <w:p w:rsidR="00BC308D" w:rsidRPr="00727B17" w:rsidRDefault="00BC308D" w:rsidP="00BC308D">
      <w:pPr>
        <w:shd w:val="clear" w:color="auto" w:fill="FFFFFF"/>
        <w:spacing w:after="0"/>
        <w:ind w:firstLine="709"/>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Студенты филиала БПОУ РК «КГК НГ» в п. Большой Царын активно участвуют </w:t>
      </w:r>
      <w:r w:rsidRPr="00727B17">
        <w:rPr>
          <w:rFonts w:ascii="Times New Roman" w:eastAsia="Times New Roman" w:hAnsi="Times New Roman" w:cs="Times New Roman"/>
          <w:bCs/>
          <w:color w:val="141313"/>
          <w:sz w:val="24"/>
          <w:szCs w:val="24"/>
          <w:lang w:eastAsia="ru-RU"/>
        </w:rPr>
        <w:t>в районных мероприятиях, экологических акциях,</w:t>
      </w:r>
      <w:r w:rsidRPr="00727B17">
        <w:rPr>
          <w:rFonts w:ascii="Times New Roman" w:eastAsia="Times New Roman" w:hAnsi="Times New Roman" w:cs="Times New Roman"/>
          <w:color w:val="141313"/>
          <w:sz w:val="24"/>
          <w:szCs w:val="24"/>
          <w:lang w:eastAsia="ru-RU"/>
        </w:rPr>
        <w:t> в озеленении и благоустройстве территории района и филиалап, ежегодно проводятся весенне-осенние акции, в которых принимают участие все студенческие группы.</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b/>
          <w:bCs/>
          <w:color w:val="141313"/>
          <w:sz w:val="24"/>
          <w:szCs w:val="24"/>
          <w:lang w:eastAsia="ru-RU"/>
        </w:rPr>
        <w:t> </w:t>
      </w:r>
      <w:r w:rsidRPr="00727B17">
        <w:rPr>
          <w:rFonts w:ascii="Times New Roman" w:eastAsia="Times New Roman" w:hAnsi="Times New Roman" w:cs="Times New Roman"/>
          <w:color w:val="141313"/>
          <w:sz w:val="24"/>
          <w:szCs w:val="24"/>
          <w:lang w:eastAsia="ru-RU"/>
        </w:rPr>
        <w:t xml:space="preserve">Классные часы проводились </w:t>
      </w:r>
      <w:proofErr w:type="gramStart"/>
      <w:r w:rsidRPr="00727B17">
        <w:rPr>
          <w:rFonts w:ascii="Times New Roman" w:eastAsia="Times New Roman" w:hAnsi="Times New Roman" w:cs="Times New Roman"/>
          <w:color w:val="141313"/>
          <w:sz w:val="24"/>
          <w:szCs w:val="24"/>
          <w:lang w:eastAsia="ru-RU"/>
        </w:rPr>
        <w:t>согласно плана</w:t>
      </w:r>
      <w:proofErr w:type="gramEnd"/>
      <w:r w:rsidRPr="00727B17">
        <w:rPr>
          <w:rFonts w:ascii="Times New Roman" w:eastAsia="Times New Roman" w:hAnsi="Times New Roman" w:cs="Times New Roman"/>
          <w:color w:val="141313"/>
          <w:sz w:val="24"/>
          <w:szCs w:val="24"/>
          <w:lang w:eastAsia="ru-RU"/>
        </w:rPr>
        <w:t xml:space="preserve"> воспитательной работы. </w:t>
      </w:r>
    </w:p>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i/>
          <w:iCs/>
          <w:color w:val="141313"/>
          <w:sz w:val="24"/>
          <w:szCs w:val="24"/>
          <w:lang w:eastAsia="ru-RU"/>
        </w:rPr>
        <w:t> </w:t>
      </w:r>
      <w:r w:rsidRPr="00727B17">
        <w:rPr>
          <w:rFonts w:ascii="Times New Roman" w:eastAsia="Times New Roman" w:hAnsi="Times New Roman" w:cs="Times New Roman"/>
          <w:color w:val="141313"/>
          <w:sz w:val="24"/>
          <w:szCs w:val="24"/>
          <w:lang w:eastAsia="ru-RU"/>
        </w:rPr>
        <w:t>Со студентами, имеющими статус «Дети – сироты и дети, оставшиеся без попечения родителей», проводятся следующие виды работ при наличии документации:</w:t>
      </w:r>
    </w:p>
    <w:p w:rsidR="00BC308D" w:rsidRPr="00727B17" w:rsidRDefault="00BC308D" w:rsidP="00E4024E">
      <w:pPr>
        <w:numPr>
          <w:ilvl w:val="0"/>
          <w:numId w:val="4"/>
        </w:numPr>
        <w:shd w:val="clear" w:color="auto" w:fill="FFFFFF"/>
        <w:spacing w:after="0"/>
        <w:ind w:left="0"/>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наличие нормативно-правовой документации по защите прав и интересов детей – сирот и детей, оставшихся без попечения родителей;</w:t>
      </w:r>
    </w:p>
    <w:p w:rsidR="00BC308D" w:rsidRPr="00727B17" w:rsidRDefault="00BC308D" w:rsidP="00E4024E">
      <w:pPr>
        <w:numPr>
          <w:ilvl w:val="0"/>
          <w:numId w:val="4"/>
        </w:numPr>
        <w:shd w:val="clear" w:color="auto" w:fill="FFFFFF"/>
        <w:spacing w:after="0"/>
        <w:ind w:left="0"/>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материальное обеспечение – выплаты стипендий и пособий; </w:t>
      </w:r>
    </w:p>
    <w:p w:rsidR="00BC308D" w:rsidRPr="00727B17" w:rsidRDefault="00BC308D" w:rsidP="00E4024E">
      <w:pPr>
        <w:numPr>
          <w:ilvl w:val="0"/>
          <w:numId w:val="4"/>
        </w:numPr>
        <w:shd w:val="clear" w:color="auto" w:fill="FFFFFF"/>
        <w:spacing w:after="0"/>
        <w:ind w:left="0"/>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проведение медицинских осмотров и диспансеризации;</w:t>
      </w:r>
    </w:p>
    <w:p w:rsidR="00BC308D" w:rsidRPr="00727B17" w:rsidRDefault="00BC308D" w:rsidP="00E4024E">
      <w:pPr>
        <w:numPr>
          <w:ilvl w:val="0"/>
          <w:numId w:val="4"/>
        </w:numPr>
        <w:shd w:val="clear" w:color="auto" w:fill="FFFFFF"/>
        <w:spacing w:after="0"/>
        <w:ind w:left="0"/>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психологическое консультирование.</w:t>
      </w:r>
    </w:p>
    <w:p w:rsidR="00BC308D" w:rsidRPr="00727B17" w:rsidRDefault="00BC308D" w:rsidP="00BC308D">
      <w:pPr>
        <w:shd w:val="clear" w:color="auto" w:fill="FFFFFF"/>
        <w:spacing w:after="0"/>
        <w:ind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lastRenderedPageBreak/>
        <w:t>В  филиале колледжа по профилактике правонарушений, наркотической, алкогольной и иным видам зависимости регулярно проводится ряд мероприятий, в том числе приглашаются инспектор ПДН и участковый и другие  специалисты, которые проводят мероприятия в профилактических целях:  лекции на темы: «Административные правонарушения», «Несовершеннолетние и закон», просмотр и обсуждение видеофильмов по заявленной тематике и т.д. </w:t>
      </w:r>
    </w:p>
    <w:p w:rsidR="00BC308D" w:rsidRPr="00727B17" w:rsidRDefault="00BC308D" w:rsidP="00BC308D">
      <w:pPr>
        <w:shd w:val="clear" w:color="auto" w:fill="FFFFFF"/>
        <w:spacing w:after="0"/>
        <w:ind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Для предупреждения совершения правонарушений и экстремистских проявлений  в филиале регулярно проводятся следующие мероприятия:</w:t>
      </w:r>
    </w:p>
    <w:p w:rsidR="00BC308D" w:rsidRPr="00727B17" w:rsidRDefault="00BC308D" w:rsidP="00E4024E">
      <w:pPr>
        <w:pStyle w:val="a5"/>
        <w:numPr>
          <w:ilvl w:val="0"/>
          <w:numId w:val="5"/>
        </w:numPr>
        <w:shd w:val="clear" w:color="auto" w:fill="FFFFFF"/>
        <w:spacing w:after="0"/>
        <w:ind w:left="0"/>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Административные часы «Профилактика правонарушений и экстремистских проявлений среди молодежи» - 1 раз в месяц;</w:t>
      </w:r>
    </w:p>
    <w:p w:rsidR="00BC308D" w:rsidRPr="00727B17" w:rsidRDefault="00BC308D" w:rsidP="00E4024E">
      <w:pPr>
        <w:numPr>
          <w:ilvl w:val="0"/>
          <w:numId w:val="5"/>
        </w:numPr>
        <w:shd w:val="clear" w:color="auto" w:fill="FFFFFF"/>
        <w:spacing w:after="0"/>
        <w:ind w:left="0"/>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xml:space="preserve">Индивидуальная работа со студентами совместно с ПДН -  1 раз в квартал </w:t>
      </w:r>
    </w:p>
    <w:p w:rsidR="00BC308D" w:rsidRPr="00727B17" w:rsidRDefault="00BC308D" w:rsidP="00E4024E">
      <w:pPr>
        <w:numPr>
          <w:ilvl w:val="0"/>
          <w:numId w:val="5"/>
        </w:numPr>
        <w:shd w:val="clear" w:color="auto" w:fill="FFFFFF"/>
        <w:spacing w:after="0"/>
        <w:ind w:left="0"/>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Совет Профилактики при участии ПДН - 1 раз в квартал</w:t>
      </w:r>
    </w:p>
    <w:p w:rsidR="00BC308D" w:rsidRPr="00727B17" w:rsidRDefault="00BC308D" w:rsidP="00E4024E">
      <w:pPr>
        <w:numPr>
          <w:ilvl w:val="0"/>
          <w:numId w:val="5"/>
        </w:numPr>
        <w:shd w:val="clear" w:color="auto" w:fill="FFFFFF"/>
        <w:spacing w:after="0"/>
        <w:ind w:left="0"/>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Родительские собрания на тему: «Здоровый образ жизни», «Профилактика правонарушений». – 1 раз в полугодие;</w:t>
      </w:r>
    </w:p>
    <w:p w:rsidR="00BC308D" w:rsidRPr="00727B17" w:rsidRDefault="00BC308D" w:rsidP="00E4024E">
      <w:pPr>
        <w:numPr>
          <w:ilvl w:val="0"/>
          <w:numId w:val="5"/>
        </w:numPr>
        <w:shd w:val="clear" w:color="auto" w:fill="FFFFFF"/>
        <w:spacing w:after="0"/>
        <w:ind w:left="0"/>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Дни профилактики (беседы с врачами-специалистами: нарколог, гинеколог и др.) - 1 раз в 3 месяца.</w:t>
      </w:r>
    </w:p>
    <w:p w:rsidR="00BC308D" w:rsidRPr="00727B17" w:rsidRDefault="00BC308D" w:rsidP="00BC308D">
      <w:pPr>
        <w:tabs>
          <w:tab w:val="left" w:pos="864"/>
        </w:tabs>
        <w:contextualSpacing/>
        <w:jc w:val="both"/>
        <w:rPr>
          <w:rFonts w:ascii="Times New Roman" w:eastAsia="Times New Roman" w:hAnsi="Times New Roman" w:cs="Times New Roman"/>
          <w:color w:val="141313"/>
          <w:sz w:val="24"/>
          <w:szCs w:val="24"/>
          <w:lang w:eastAsia="ru-RU"/>
        </w:rPr>
      </w:pPr>
      <w:r w:rsidRPr="00727B17">
        <w:rPr>
          <w:rFonts w:ascii="Times New Roman" w:hAnsi="Times New Roman" w:cs="Times New Roman"/>
          <w:sz w:val="24"/>
          <w:szCs w:val="24"/>
          <w:lang w:eastAsia="ru-RU"/>
        </w:rPr>
        <w:t xml:space="preserve">   </w:t>
      </w:r>
      <w:r w:rsidRPr="00727B17">
        <w:rPr>
          <w:rFonts w:ascii="Times New Roman" w:hAnsi="Times New Roman" w:cs="Times New Roman"/>
          <w:sz w:val="24"/>
          <w:szCs w:val="24"/>
        </w:rPr>
        <w:t>На внутриколледжном учете учащихся  - нет</w:t>
      </w:r>
    </w:p>
    <w:p w:rsidR="00BC308D" w:rsidRPr="00727B17" w:rsidRDefault="00BC308D" w:rsidP="00BC308D">
      <w:pPr>
        <w:shd w:val="clear" w:color="auto" w:fill="FFFFFF"/>
        <w:spacing w:after="0"/>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i/>
          <w:iCs/>
          <w:color w:val="141313"/>
          <w:sz w:val="24"/>
          <w:szCs w:val="24"/>
          <w:lang w:eastAsia="ru-RU"/>
        </w:rPr>
        <w:t> </w:t>
      </w:r>
      <w:r w:rsidRPr="00727B17">
        <w:rPr>
          <w:rFonts w:ascii="Times New Roman" w:eastAsia="Times New Roman" w:hAnsi="Times New Roman" w:cs="Times New Roman"/>
          <w:color w:val="141313"/>
          <w:sz w:val="24"/>
          <w:szCs w:val="24"/>
          <w:lang w:eastAsia="ru-RU"/>
        </w:rPr>
        <w:t>С целью предотвращения проявлений политического и религиозного экстремизма в молодежной среде проводятся следующие мероприятия:</w:t>
      </w:r>
    </w:p>
    <w:p w:rsidR="00BC308D" w:rsidRPr="00727B17" w:rsidRDefault="00BC308D" w:rsidP="00BC308D">
      <w:pPr>
        <w:shd w:val="clear" w:color="auto" w:fill="FFFFFF"/>
        <w:spacing w:after="0"/>
        <w:ind w:firstLine="567"/>
        <w:rPr>
          <w:rFonts w:ascii="Times New Roman" w:eastAsia="Times New Roman" w:hAnsi="Times New Roman" w:cs="Times New Roman"/>
          <w:color w:val="141313"/>
          <w:sz w:val="24"/>
          <w:szCs w:val="24"/>
          <w:lang w:eastAsia="ru-RU"/>
        </w:rPr>
      </w:pPr>
    </w:p>
    <w:tbl>
      <w:tblPr>
        <w:tblpPr w:leftFromText="45" w:rightFromText="45" w:topFromText="107" w:vertAnchor="text"/>
        <w:tblW w:w="0" w:type="auto"/>
        <w:tblBorders>
          <w:top w:val="single" w:sz="4" w:space="0" w:color="646564"/>
          <w:left w:val="single" w:sz="4" w:space="0" w:color="646564"/>
          <w:bottom w:val="single" w:sz="4" w:space="0" w:color="646564"/>
          <w:right w:val="single" w:sz="4" w:space="0" w:color="646564"/>
        </w:tblBorders>
        <w:shd w:val="clear" w:color="auto" w:fill="FFFFFF"/>
        <w:tblCellMar>
          <w:left w:w="0" w:type="dxa"/>
          <w:right w:w="0" w:type="dxa"/>
        </w:tblCellMar>
        <w:tblLook w:val="04A0"/>
      </w:tblPr>
      <w:tblGrid>
        <w:gridCol w:w="825"/>
        <w:gridCol w:w="8640"/>
      </w:tblGrid>
      <w:tr w:rsidR="00BC308D" w:rsidRPr="00727B17" w:rsidTr="00D262E6">
        <w:trPr>
          <w:trHeight w:val="592"/>
        </w:trPr>
        <w:tc>
          <w:tcPr>
            <w:tcW w:w="825"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1.</w:t>
            </w:r>
          </w:p>
        </w:tc>
        <w:tc>
          <w:tcPr>
            <w:tcW w:w="8640"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Инструктаж по предупреждению террористических актов и экстремистских проявлений.</w:t>
            </w:r>
          </w:p>
        </w:tc>
      </w:tr>
      <w:tr w:rsidR="00BC308D" w:rsidRPr="00727B17" w:rsidTr="00D262E6">
        <w:trPr>
          <w:trHeight w:val="285"/>
        </w:trPr>
        <w:tc>
          <w:tcPr>
            <w:tcW w:w="825"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2.</w:t>
            </w:r>
          </w:p>
        </w:tc>
        <w:tc>
          <w:tcPr>
            <w:tcW w:w="8640"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Классные часы «Профилактика экстремистских проявлений»</w:t>
            </w:r>
          </w:p>
        </w:tc>
      </w:tr>
      <w:tr w:rsidR="00BC308D" w:rsidRPr="00727B17" w:rsidTr="00D262E6">
        <w:tc>
          <w:tcPr>
            <w:tcW w:w="825"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3.</w:t>
            </w:r>
          </w:p>
        </w:tc>
        <w:tc>
          <w:tcPr>
            <w:tcW w:w="8640"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line="240" w:lineRule="auto"/>
              <w:rPr>
                <w:rFonts w:ascii="Times New Roman" w:hAnsi="Times New Roman" w:cs="Times New Roman"/>
                <w:sz w:val="24"/>
                <w:szCs w:val="24"/>
              </w:rPr>
            </w:pPr>
            <w:r w:rsidRPr="00727B17">
              <w:rPr>
                <w:rFonts w:ascii="Times New Roman" w:hAnsi="Times New Roman" w:cs="Times New Roman"/>
                <w:sz w:val="24"/>
                <w:szCs w:val="24"/>
              </w:rPr>
              <w:t>Акция «Бессмертный полк»</w:t>
            </w:r>
          </w:p>
        </w:tc>
      </w:tr>
      <w:tr w:rsidR="00BC308D" w:rsidRPr="00727B17" w:rsidTr="00D262E6">
        <w:tc>
          <w:tcPr>
            <w:tcW w:w="825"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4.</w:t>
            </w:r>
          </w:p>
        </w:tc>
        <w:tc>
          <w:tcPr>
            <w:tcW w:w="8640"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line="240" w:lineRule="auto"/>
              <w:rPr>
                <w:rFonts w:ascii="Times New Roman" w:hAnsi="Times New Roman" w:cs="Times New Roman"/>
                <w:sz w:val="24"/>
                <w:szCs w:val="24"/>
              </w:rPr>
            </w:pPr>
            <w:r w:rsidRPr="00727B17">
              <w:rPr>
                <w:rFonts w:ascii="Times New Roman" w:hAnsi="Times New Roman" w:cs="Times New Roman"/>
                <w:sz w:val="24"/>
                <w:szCs w:val="24"/>
              </w:rPr>
              <w:t xml:space="preserve"> Акция «Георгиевская ленточка»</w:t>
            </w:r>
          </w:p>
        </w:tc>
      </w:tr>
      <w:tr w:rsidR="00BC308D" w:rsidRPr="00727B17" w:rsidTr="00D262E6">
        <w:tc>
          <w:tcPr>
            <w:tcW w:w="825"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5.</w:t>
            </w:r>
          </w:p>
        </w:tc>
        <w:tc>
          <w:tcPr>
            <w:tcW w:w="8640"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hAnsi="Times New Roman" w:cs="Times New Roman"/>
                <w:sz w:val="24"/>
                <w:szCs w:val="24"/>
              </w:rPr>
              <w:t>Час толерантности: «Что такое добро и зло?». Конкурс презентаций.</w:t>
            </w:r>
          </w:p>
        </w:tc>
      </w:tr>
      <w:tr w:rsidR="00BC308D" w:rsidRPr="00727B17" w:rsidTr="00D262E6">
        <w:tc>
          <w:tcPr>
            <w:tcW w:w="825"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6.</w:t>
            </w:r>
          </w:p>
        </w:tc>
        <w:tc>
          <w:tcPr>
            <w:tcW w:w="8640"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hAnsi="Times New Roman" w:cs="Times New Roman"/>
                <w:sz w:val="24"/>
                <w:szCs w:val="24"/>
              </w:rPr>
            </w:pPr>
            <w:r w:rsidRPr="00727B17">
              <w:rPr>
                <w:rFonts w:ascii="Times New Roman" w:hAnsi="Times New Roman" w:cs="Times New Roman"/>
                <w:sz w:val="24"/>
                <w:szCs w:val="24"/>
              </w:rPr>
              <w:t>Участие в районном митинге, посвященному Дню памяти жертв политических репрессий</w:t>
            </w:r>
          </w:p>
        </w:tc>
      </w:tr>
      <w:tr w:rsidR="00BC308D" w:rsidRPr="00727B17" w:rsidTr="00D262E6">
        <w:tc>
          <w:tcPr>
            <w:tcW w:w="825"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7.</w:t>
            </w:r>
          </w:p>
        </w:tc>
        <w:tc>
          <w:tcPr>
            <w:tcW w:w="8640"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Семинар классных руководителей «Профилактика правонарушений»</w:t>
            </w:r>
          </w:p>
        </w:tc>
      </w:tr>
      <w:tr w:rsidR="00BC308D" w:rsidRPr="00727B17" w:rsidTr="00D262E6">
        <w:tc>
          <w:tcPr>
            <w:tcW w:w="825"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8.</w:t>
            </w:r>
          </w:p>
        </w:tc>
        <w:tc>
          <w:tcPr>
            <w:tcW w:w="8640" w:type="dxa"/>
            <w:tcBorders>
              <w:top w:val="single" w:sz="4" w:space="0" w:color="646564"/>
              <w:left w:val="single" w:sz="4" w:space="0" w:color="646564"/>
              <w:bottom w:val="single" w:sz="4" w:space="0" w:color="646564"/>
              <w:right w:val="single" w:sz="4" w:space="0" w:color="646564"/>
            </w:tcBorders>
            <w:shd w:val="clear" w:color="auto" w:fill="FFFFFF"/>
            <w:tcMar>
              <w:top w:w="107" w:type="dxa"/>
              <w:left w:w="107" w:type="dxa"/>
              <w:bottom w:w="107" w:type="dxa"/>
              <w:right w:w="107" w:type="dxa"/>
            </w:tcMar>
            <w:hideMark/>
          </w:tcPr>
          <w:p w:rsidR="00BC308D" w:rsidRPr="00727B17" w:rsidRDefault="00BC308D" w:rsidP="00D262E6">
            <w:pPr>
              <w:spacing w:after="0" w:line="240" w:lineRule="auto"/>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Обучающий семинар-тренинг внутри групп  «Эффективное взаимодействие студентов в группе»</w:t>
            </w:r>
          </w:p>
        </w:tc>
      </w:tr>
    </w:tbl>
    <w:p w:rsidR="00BC308D" w:rsidRPr="00727B17" w:rsidRDefault="00BC308D" w:rsidP="00BC308D">
      <w:pPr>
        <w:shd w:val="clear" w:color="auto" w:fill="FFFFFF"/>
        <w:spacing w:after="0"/>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 Для оптимизации воспитательного процесса регулярно  проводится работа с родителями. Работа осуществляется по следующим направлениям:</w:t>
      </w:r>
    </w:p>
    <w:p w:rsidR="00BC308D" w:rsidRPr="00727B17" w:rsidRDefault="00BC308D" w:rsidP="00E4024E">
      <w:pPr>
        <w:numPr>
          <w:ilvl w:val="0"/>
          <w:numId w:val="6"/>
        </w:numPr>
        <w:shd w:val="clear" w:color="auto" w:fill="FFFFFF"/>
        <w:spacing w:after="0"/>
        <w:ind w:left="0"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Консультирование родителей по проблемам индивидуального развития студентов.</w:t>
      </w:r>
    </w:p>
    <w:p w:rsidR="00BC308D" w:rsidRPr="00727B17" w:rsidRDefault="00BC308D" w:rsidP="00E4024E">
      <w:pPr>
        <w:numPr>
          <w:ilvl w:val="0"/>
          <w:numId w:val="6"/>
        </w:numPr>
        <w:shd w:val="clear" w:color="auto" w:fill="FFFFFF"/>
        <w:spacing w:after="0"/>
        <w:ind w:left="0"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Консультирование родителей по проблеме общения с детьми.</w:t>
      </w:r>
    </w:p>
    <w:p w:rsidR="00BC308D" w:rsidRPr="00727B17" w:rsidRDefault="00BC308D" w:rsidP="00BC308D">
      <w:pPr>
        <w:shd w:val="clear" w:color="auto" w:fill="FFFFFF"/>
        <w:tabs>
          <w:tab w:val="left" w:pos="0"/>
        </w:tabs>
        <w:spacing w:after="0"/>
        <w:ind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Для реализации данного направления проводятся семинары, общие родительские собрания для групп нового набора «Ступени успешной учебы студента техникума», где родителей знакомят с Уставом техникума, Правилами внутреннего распорядка техникума и т.д.</w:t>
      </w:r>
    </w:p>
    <w:p w:rsidR="00BC308D" w:rsidRPr="00727B17" w:rsidRDefault="00BC308D" w:rsidP="00BC308D">
      <w:pPr>
        <w:shd w:val="clear" w:color="auto" w:fill="FFFFFF"/>
        <w:spacing w:after="0"/>
        <w:ind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Так же проводится индивидуальная работа с родителями студентов «группы риска» и неуспевающими.</w:t>
      </w:r>
    </w:p>
    <w:p w:rsidR="00BC308D" w:rsidRPr="00727B17" w:rsidRDefault="00BC308D" w:rsidP="00BC308D">
      <w:pPr>
        <w:shd w:val="clear" w:color="auto" w:fill="FFFFFF"/>
        <w:spacing w:after="0"/>
        <w:ind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lastRenderedPageBreak/>
        <w:t> В техникуме работает Совет классных руководителей, руководит работой педагог - организатор.  Заседания  проходят ежемесячно в  течение учебного года, в виде семинаров, круглых столов по обмену опытом. В работе Совета классных руководителей     принимают участие  зав. филиала и классные руководители.</w:t>
      </w:r>
    </w:p>
    <w:p w:rsidR="00BC308D" w:rsidRPr="00727B17" w:rsidRDefault="00BC308D" w:rsidP="00BC308D">
      <w:pPr>
        <w:shd w:val="clear" w:color="auto" w:fill="FFFFFF"/>
        <w:spacing w:after="0"/>
        <w:ind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Студенты за отличные и хорошие достижения в учёбе по итогам семестра  получают академическую стипендию и награждаются грамотами за активное участие в общественной деятельности колледжа, а также за высокие показатели в рейтинге студентов.</w:t>
      </w:r>
    </w:p>
    <w:p w:rsidR="00BC308D" w:rsidRPr="00727B17" w:rsidRDefault="00BC308D" w:rsidP="00BC308D">
      <w:pPr>
        <w:shd w:val="clear" w:color="auto" w:fill="FFFFFF"/>
        <w:spacing w:after="0"/>
        <w:ind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b/>
          <w:bCs/>
          <w:color w:val="141313"/>
          <w:sz w:val="24"/>
          <w:szCs w:val="24"/>
          <w:lang w:eastAsia="ru-RU"/>
        </w:rPr>
        <w:t>Вывод:</w:t>
      </w:r>
    </w:p>
    <w:p w:rsidR="00BC308D" w:rsidRPr="00727B17" w:rsidRDefault="00BC308D" w:rsidP="00BC308D">
      <w:pPr>
        <w:shd w:val="clear" w:color="auto" w:fill="FFFFFF"/>
        <w:spacing w:after="0"/>
        <w:ind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В целом воспитательная работа в филиале соответствует основным положениям Концепции Федеральной целевой программы развития российского образования  и плана воспитательной работы на 2020 – 2021гг.</w:t>
      </w:r>
    </w:p>
    <w:p w:rsidR="00BC308D" w:rsidRPr="00727B17" w:rsidRDefault="00BC308D" w:rsidP="00BC308D">
      <w:pPr>
        <w:shd w:val="clear" w:color="auto" w:fill="FFFFFF"/>
        <w:spacing w:after="0"/>
        <w:ind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В филиале имеется в наличии нормативно – правовое обеспечение воспитательной работы, необходимая материальная база. Созданы элементы системы воспитательной работы.</w:t>
      </w:r>
    </w:p>
    <w:p w:rsidR="00BC308D" w:rsidRPr="00727B17" w:rsidRDefault="00BC308D" w:rsidP="00BC308D">
      <w:pPr>
        <w:shd w:val="clear" w:color="auto" w:fill="FFFFFF"/>
        <w:spacing w:after="0"/>
        <w:ind w:firstLine="567"/>
        <w:jc w:val="both"/>
        <w:rPr>
          <w:rFonts w:ascii="Times New Roman" w:eastAsia="Times New Roman" w:hAnsi="Times New Roman" w:cs="Times New Roman"/>
          <w:color w:val="141313"/>
          <w:sz w:val="24"/>
          <w:szCs w:val="24"/>
          <w:lang w:eastAsia="ru-RU"/>
        </w:rPr>
      </w:pPr>
      <w:r w:rsidRPr="00727B17">
        <w:rPr>
          <w:rFonts w:ascii="Times New Roman" w:eastAsia="Times New Roman" w:hAnsi="Times New Roman" w:cs="Times New Roman"/>
          <w:color w:val="141313"/>
          <w:sz w:val="24"/>
          <w:szCs w:val="24"/>
          <w:lang w:eastAsia="ru-RU"/>
        </w:rPr>
        <w:t>Таким образом, можно констатировать, что в филиале успешно решается задача воспитания высоконравственной, духовно</w:t>
      </w:r>
      <w:r>
        <w:rPr>
          <w:rFonts w:ascii="Times New Roman" w:eastAsia="Times New Roman" w:hAnsi="Times New Roman" w:cs="Times New Roman"/>
          <w:color w:val="141313"/>
          <w:sz w:val="24"/>
          <w:szCs w:val="24"/>
          <w:lang w:eastAsia="ru-RU"/>
        </w:rPr>
        <w:t xml:space="preserve"> </w:t>
      </w:r>
      <w:r w:rsidRPr="00727B17">
        <w:rPr>
          <w:rFonts w:ascii="Times New Roman" w:eastAsia="Times New Roman" w:hAnsi="Times New Roman" w:cs="Times New Roman"/>
          <w:color w:val="141313"/>
          <w:sz w:val="24"/>
          <w:szCs w:val="24"/>
          <w:lang w:eastAsia="ru-RU"/>
        </w:rPr>
        <w:t>развитой и физически здоровой  личности - гражданина и патриота своей страны, способной к высококачественной профессиональной  деятельности.</w:t>
      </w:r>
    </w:p>
    <w:p w:rsidR="00BC308D" w:rsidRPr="00727B17" w:rsidRDefault="00BC308D" w:rsidP="00BC308D">
      <w:pPr>
        <w:jc w:val="both"/>
        <w:rPr>
          <w:rFonts w:ascii="Times New Roman" w:hAnsi="Times New Roman" w:cs="Times New Roman"/>
          <w:b/>
          <w:sz w:val="24"/>
          <w:szCs w:val="24"/>
        </w:rPr>
      </w:pPr>
    </w:p>
    <w:p w:rsidR="004B3E02" w:rsidRPr="00B97ABF" w:rsidRDefault="004B3E02" w:rsidP="004B3E02">
      <w:pPr>
        <w:rPr>
          <w:sz w:val="24"/>
          <w:szCs w:val="24"/>
        </w:rPr>
      </w:pPr>
    </w:p>
    <w:p w:rsidR="004B3E02" w:rsidRDefault="004B3E02" w:rsidP="004B3E02"/>
    <w:p w:rsidR="004B3E02" w:rsidRDefault="004B3E02" w:rsidP="004B3E02"/>
    <w:p w:rsidR="004B3E02" w:rsidRDefault="004B3E02" w:rsidP="004B3E02"/>
    <w:p w:rsidR="004B3E02" w:rsidRDefault="004B3E02" w:rsidP="004B3E02"/>
    <w:p w:rsidR="004B3E02" w:rsidRDefault="004B3E02" w:rsidP="004B3E02"/>
    <w:p w:rsidR="004B3E02" w:rsidRDefault="004B3E02" w:rsidP="004B3E02"/>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1E6777">
      <w:pPr>
        <w:pStyle w:val="a9"/>
        <w:spacing w:line="276" w:lineRule="auto"/>
        <w:jc w:val="both"/>
        <w:rPr>
          <w:sz w:val="28"/>
          <w:szCs w:val="28"/>
        </w:rPr>
      </w:pPr>
    </w:p>
    <w:p w:rsidR="001E6777" w:rsidRDefault="001E6777" w:rsidP="000160DA">
      <w:pPr>
        <w:spacing w:after="0"/>
        <w:jc w:val="both"/>
        <w:rPr>
          <w:rFonts w:ascii="Times New Roman" w:hAnsi="Times New Roman" w:cs="Times New Roman"/>
          <w:sz w:val="28"/>
          <w:szCs w:val="28"/>
        </w:rPr>
      </w:pPr>
    </w:p>
    <w:p w:rsidR="00327C95" w:rsidRDefault="00327C95" w:rsidP="000160DA">
      <w:pPr>
        <w:spacing w:after="0"/>
        <w:jc w:val="both"/>
        <w:rPr>
          <w:rFonts w:ascii="Times New Roman" w:hAnsi="Times New Roman" w:cs="Times New Roman"/>
          <w:sz w:val="28"/>
          <w:szCs w:val="28"/>
        </w:rPr>
      </w:pPr>
    </w:p>
    <w:p w:rsidR="00327C95" w:rsidRDefault="00327C95" w:rsidP="000160DA">
      <w:pPr>
        <w:spacing w:after="0"/>
        <w:jc w:val="both"/>
        <w:rPr>
          <w:rFonts w:ascii="Times New Roman" w:hAnsi="Times New Roman" w:cs="Times New Roman"/>
          <w:sz w:val="28"/>
          <w:szCs w:val="28"/>
        </w:rPr>
      </w:pPr>
    </w:p>
    <w:p w:rsidR="00327C95" w:rsidRDefault="00327C95" w:rsidP="000160DA">
      <w:pPr>
        <w:spacing w:after="0"/>
        <w:jc w:val="both"/>
        <w:rPr>
          <w:rFonts w:ascii="Times New Roman" w:hAnsi="Times New Roman" w:cs="Times New Roman"/>
          <w:sz w:val="28"/>
          <w:szCs w:val="28"/>
        </w:rPr>
      </w:pPr>
    </w:p>
    <w:p w:rsidR="001E6777" w:rsidRDefault="001E6777" w:rsidP="000160DA">
      <w:pPr>
        <w:spacing w:after="0"/>
        <w:jc w:val="both"/>
        <w:rPr>
          <w:rFonts w:ascii="Times New Roman" w:hAnsi="Times New Roman" w:cs="Times New Roman"/>
          <w:sz w:val="28"/>
          <w:szCs w:val="28"/>
        </w:rPr>
      </w:pPr>
    </w:p>
    <w:tbl>
      <w:tblPr>
        <w:tblStyle w:val="a6"/>
        <w:tblW w:w="0" w:type="auto"/>
        <w:tblLook w:val="04A0"/>
      </w:tblPr>
      <w:tblGrid>
        <w:gridCol w:w="1137"/>
        <w:gridCol w:w="2481"/>
        <w:gridCol w:w="996"/>
        <w:gridCol w:w="684"/>
        <w:gridCol w:w="1093"/>
        <w:gridCol w:w="687"/>
        <w:gridCol w:w="765"/>
        <w:gridCol w:w="684"/>
        <w:gridCol w:w="530"/>
        <w:gridCol w:w="940"/>
      </w:tblGrid>
      <w:tr w:rsidR="000160DA" w:rsidRPr="000160DA" w:rsidTr="00A53F80">
        <w:trPr>
          <w:trHeight w:val="825"/>
        </w:trPr>
        <w:tc>
          <w:tcPr>
            <w:tcW w:w="1680" w:type="dxa"/>
            <w:vMerge w:val="restart"/>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Код</w:t>
            </w:r>
          </w:p>
        </w:tc>
        <w:tc>
          <w:tcPr>
            <w:tcW w:w="3820" w:type="dxa"/>
            <w:vMerge w:val="restart"/>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Наименование специальности/профессии</w:t>
            </w:r>
          </w:p>
        </w:tc>
        <w:tc>
          <w:tcPr>
            <w:tcW w:w="1340" w:type="dxa"/>
            <w:vMerge w:val="restart"/>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Всего выпускников</w:t>
            </w:r>
          </w:p>
        </w:tc>
        <w:tc>
          <w:tcPr>
            <w:tcW w:w="2480" w:type="dxa"/>
            <w:gridSpan w:val="2"/>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Трудоустроены</w:t>
            </w:r>
          </w:p>
        </w:tc>
        <w:tc>
          <w:tcPr>
            <w:tcW w:w="960" w:type="dxa"/>
            <w:vMerge w:val="restart"/>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Призв</w:t>
            </w:r>
            <w:proofErr w:type="gramStart"/>
            <w:r w:rsidRPr="000160DA">
              <w:rPr>
                <w:rFonts w:ascii="Times New Roman" w:hAnsi="Times New Roman" w:cs="Times New Roman"/>
              </w:rPr>
              <w:t>а-</w:t>
            </w:r>
            <w:proofErr w:type="gramEnd"/>
            <w:r w:rsidRPr="000160DA">
              <w:rPr>
                <w:rFonts w:ascii="Times New Roman" w:hAnsi="Times New Roman" w:cs="Times New Roman"/>
              </w:rPr>
              <w:t xml:space="preserve"> ны в ряды ВС РФ</w:t>
            </w:r>
          </w:p>
        </w:tc>
        <w:tc>
          <w:tcPr>
            <w:tcW w:w="960" w:type="dxa"/>
            <w:vMerge w:val="restart"/>
            <w:hideMark/>
          </w:tcPr>
          <w:p w:rsidR="000160DA" w:rsidRPr="000160DA" w:rsidRDefault="000160DA" w:rsidP="00A53F80">
            <w:pPr>
              <w:rPr>
                <w:rFonts w:ascii="Times New Roman" w:hAnsi="Times New Roman" w:cs="Times New Roman"/>
              </w:rPr>
            </w:pPr>
            <w:proofErr w:type="gramStart"/>
            <w:r w:rsidRPr="000160DA">
              <w:rPr>
                <w:rFonts w:ascii="Times New Roman" w:hAnsi="Times New Roman" w:cs="Times New Roman"/>
              </w:rPr>
              <w:t>Продол-жили</w:t>
            </w:r>
            <w:proofErr w:type="gramEnd"/>
            <w:r w:rsidRPr="000160DA">
              <w:rPr>
                <w:rFonts w:ascii="Times New Roman" w:hAnsi="Times New Roman" w:cs="Times New Roman"/>
              </w:rPr>
              <w:t xml:space="preserve"> обучение</w:t>
            </w:r>
          </w:p>
        </w:tc>
        <w:tc>
          <w:tcPr>
            <w:tcW w:w="960" w:type="dxa"/>
            <w:vMerge w:val="restart"/>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 xml:space="preserve">В           отпуске по уходу за </w:t>
            </w:r>
            <w:proofErr w:type="gramStart"/>
            <w:r w:rsidRPr="000160DA">
              <w:rPr>
                <w:rFonts w:ascii="Times New Roman" w:hAnsi="Times New Roman" w:cs="Times New Roman"/>
              </w:rPr>
              <w:t>ребен-ком</w:t>
            </w:r>
            <w:proofErr w:type="gramEnd"/>
          </w:p>
        </w:tc>
        <w:tc>
          <w:tcPr>
            <w:tcW w:w="2040" w:type="dxa"/>
            <w:gridSpan w:val="2"/>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Не</w:t>
            </w:r>
            <w:r w:rsidRPr="000160DA">
              <w:rPr>
                <w:rFonts w:ascii="Times New Roman" w:hAnsi="Times New Roman" w:cs="Times New Roman"/>
              </w:rPr>
              <w:br/>
              <w:t>трудоустроены</w:t>
            </w:r>
          </w:p>
        </w:tc>
      </w:tr>
      <w:tr w:rsidR="000160DA" w:rsidRPr="000160DA" w:rsidTr="00A53F80">
        <w:trPr>
          <w:trHeight w:val="645"/>
        </w:trPr>
        <w:tc>
          <w:tcPr>
            <w:tcW w:w="1680" w:type="dxa"/>
            <w:vMerge/>
            <w:hideMark/>
          </w:tcPr>
          <w:p w:rsidR="000160DA" w:rsidRPr="000160DA" w:rsidRDefault="000160DA" w:rsidP="00A53F80">
            <w:pPr>
              <w:rPr>
                <w:rFonts w:ascii="Times New Roman" w:hAnsi="Times New Roman" w:cs="Times New Roman"/>
              </w:rPr>
            </w:pPr>
          </w:p>
        </w:tc>
        <w:tc>
          <w:tcPr>
            <w:tcW w:w="3820" w:type="dxa"/>
            <w:vMerge/>
            <w:hideMark/>
          </w:tcPr>
          <w:p w:rsidR="000160DA" w:rsidRPr="000160DA" w:rsidRDefault="000160DA" w:rsidP="00A53F80">
            <w:pPr>
              <w:rPr>
                <w:rFonts w:ascii="Times New Roman" w:hAnsi="Times New Roman" w:cs="Times New Roman"/>
              </w:rPr>
            </w:pPr>
          </w:p>
        </w:tc>
        <w:tc>
          <w:tcPr>
            <w:tcW w:w="1340" w:type="dxa"/>
            <w:vMerge/>
            <w:hideMark/>
          </w:tcPr>
          <w:p w:rsidR="000160DA" w:rsidRPr="000160DA" w:rsidRDefault="000160DA" w:rsidP="00A53F80">
            <w:pPr>
              <w:rPr>
                <w:rFonts w:ascii="Times New Roman" w:hAnsi="Times New Roman" w:cs="Times New Roman"/>
              </w:rPr>
            </w:pPr>
          </w:p>
        </w:tc>
        <w:tc>
          <w:tcPr>
            <w:tcW w:w="960" w:type="dxa"/>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 xml:space="preserve">всего </w:t>
            </w:r>
          </w:p>
        </w:tc>
        <w:tc>
          <w:tcPr>
            <w:tcW w:w="1520" w:type="dxa"/>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в т.ч. по профессии/ специальности</w:t>
            </w:r>
          </w:p>
        </w:tc>
        <w:tc>
          <w:tcPr>
            <w:tcW w:w="960" w:type="dxa"/>
            <w:vMerge/>
            <w:hideMark/>
          </w:tcPr>
          <w:p w:rsidR="000160DA" w:rsidRPr="000160DA" w:rsidRDefault="000160DA" w:rsidP="00A53F80">
            <w:pPr>
              <w:rPr>
                <w:rFonts w:ascii="Times New Roman" w:hAnsi="Times New Roman" w:cs="Times New Roman"/>
              </w:rPr>
            </w:pPr>
          </w:p>
        </w:tc>
        <w:tc>
          <w:tcPr>
            <w:tcW w:w="960" w:type="dxa"/>
            <w:vMerge/>
            <w:hideMark/>
          </w:tcPr>
          <w:p w:rsidR="000160DA" w:rsidRPr="000160DA" w:rsidRDefault="000160DA" w:rsidP="00A53F80">
            <w:pPr>
              <w:rPr>
                <w:rFonts w:ascii="Times New Roman" w:hAnsi="Times New Roman" w:cs="Times New Roman"/>
              </w:rPr>
            </w:pPr>
          </w:p>
        </w:tc>
        <w:tc>
          <w:tcPr>
            <w:tcW w:w="960" w:type="dxa"/>
            <w:vMerge/>
            <w:hideMark/>
          </w:tcPr>
          <w:p w:rsidR="000160DA" w:rsidRPr="000160DA" w:rsidRDefault="000160DA" w:rsidP="00A53F80">
            <w:pPr>
              <w:rPr>
                <w:rFonts w:ascii="Times New Roman" w:hAnsi="Times New Roman" w:cs="Times New Roman"/>
              </w:rPr>
            </w:pP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 xml:space="preserve">всего </w:t>
            </w:r>
          </w:p>
        </w:tc>
        <w:tc>
          <w:tcPr>
            <w:tcW w:w="1368" w:type="dxa"/>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 xml:space="preserve">в т.ч. в службе </w:t>
            </w:r>
            <w:proofErr w:type="gramStart"/>
            <w:r w:rsidRPr="000160DA">
              <w:rPr>
                <w:rFonts w:ascii="Times New Roman" w:hAnsi="Times New Roman" w:cs="Times New Roman"/>
              </w:rPr>
              <w:t>занятост и</w:t>
            </w:r>
            <w:proofErr w:type="gramEnd"/>
          </w:p>
        </w:tc>
      </w:tr>
      <w:tr w:rsidR="000160DA" w:rsidRPr="000160DA" w:rsidTr="00A53F80">
        <w:trPr>
          <w:trHeight w:val="375"/>
        </w:trPr>
        <w:tc>
          <w:tcPr>
            <w:tcW w:w="14240" w:type="dxa"/>
            <w:gridSpan w:val="10"/>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БПОУ РК "Калмыцкий государственны</w:t>
            </w:r>
            <w:bookmarkStart w:id="0" w:name="_GoBack"/>
            <w:bookmarkEnd w:id="0"/>
            <w:r w:rsidRPr="000160DA">
              <w:rPr>
                <w:rFonts w:ascii="Times New Roman" w:hAnsi="Times New Roman" w:cs="Times New Roman"/>
              </w:rPr>
              <w:t>й колледж нефти и газа</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21.02.02</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Бурение нефтяных и газовых скважин</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18</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9</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5</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6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21.02.01</w:t>
            </w:r>
          </w:p>
        </w:tc>
        <w:tc>
          <w:tcPr>
            <w:tcW w:w="3820" w:type="dxa"/>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Разработка и эксплуатация нефтяных и газовых скважин</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19</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8</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9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15.02.01</w:t>
            </w:r>
          </w:p>
        </w:tc>
        <w:tc>
          <w:tcPr>
            <w:tcW w:w="3820" w:type="dxa"/>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Монтаж и техническая эксплуатация промышленного оборудования (по отраслям)</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15</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5</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9</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6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38.02.01</w:t>
            </w:r>
          </w:p>
        </w:tc>
        <w:tc>
          <w:tcPr>
            <w:tcW w:w="3820" w:type="dxa"/>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Экономика и бухгалтерский учет (по отраслям)</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12</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6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09.02.03</w:t>
            </w:r>
          </w:p>
        </w:tc>
        <w:tc>
          <w:tcPr>
            <w:tcW w:w="3820" w:type="dxa"/>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Программирование в компьютерных системах</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6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23.02.03</w:t>
            </w:r>
          </w:p>
        </w:tc>
        <w:tc>
          <w:tcPr>
            <w:tcW w:w="3820" w:type="dxa"/>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Техническое обслуживание и ремонт автомобильного транспорта</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38.02.02</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Страховое дело (по отраслям)</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15</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9</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645"/>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15.01.05</w:t>
            </w:r>
          </w:p>
        </w:tc>
        <w:tc>
          <w:tcPr>
            <w:tcW w:w="3820" w:type="dxa"/>
            <w:hideMark/>
          </w:tcPr>
          <w:p w:rsidR="000160DA" w:rsidRPr="000160DA" w:rsidRDefault="000160DA" w:rsidP="00A53F80">
            <w:pPr>
              <w:rPr>
                <w:rFonts w:ascii="Times New Roman" w:hAnsi="Times New Roman" w:cs="Times New Roman"/>
              </w:rPr>
            </w:pPr>
            <w:proofErr w:type="gramStart"/>
            <w:r w:rsidRPr="000160DA">
              <w:rPr>
                <w:rFonts w:ascii="Times New Roman" w:hAnsi="Times New Roman" w:cs="Times New Roman"/>
              </w:rPr>
              <w:t>Сварщик (ручной и частично механизированной сварки (наплавки)</w:t>
            </w:r>
            <w:proofErr w:type="gramEnd"/>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23</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13</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8</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29.01.07</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Портной</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24</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16</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5</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300"/>
        </w:trPr>
        <w:tc>
          <w:tcPr>
            <w:tcW w:w="14240" w:type="dxa"/>
            <w:gridSpan w:val="10"/>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 xml:space="preserve">Филиал БПОУ РК "Калмыцкий государственный колледж нефти и газа" </w:t>
            </w:r>
            <w:proofErr w:type="gramStart"/>
            <w:r w:rsidRPr="000160DA">
              <w:rPr>
                <w:rFonts w:ascii="Times New Roman" w:hAnsi="Times New Roman" w:cs="Times New Roman"/>
              </w:rPr>
              <w:t>с</w:t>
            </w:r>
            <w:proofErr w:type="gramEnd"/>
            <w:r w:rsidRPr="000160DA">
              <w:rPr>
                <w:rFonts w:ascii="Times New Roman" w:hAnsi="Times New Roman" w:cs="Times New Roman"/>
              </w:rPr>
              <w:t>. Малые Дербеты</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lastRenderedPageBreak/>
              <w:t>23.01.03</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Автомеханик</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69</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41</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9</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5</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10</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6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40.02.01</w:t>
            </w:r>
          </w:p>
        </w:tc>
        <w:tc>
          <w:tcPr>
            <w:tcW w:w="3820" w:type="dxa"/>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Право и организация социального обеспечения</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19</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15</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43.01.02</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Парикмахер</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8</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300"/>
        </w:trPr>
        <w:tc>
          <w:tcPr>
            <w:tcW w:w="14240" w:type="dxa"/>
            <w:gridSpan w:val="10"/>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Филиал БПОУ РК "Калмыцкий государственный колледж нефти и газа" п. Большой Царын</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23.01.03</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Автомеханик</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12</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9</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43.01.02</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Парикмахер</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5</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29.01.07</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Портной</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12</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6</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38.01.02</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Продавец, контролер-кассир</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12</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5</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5</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43.01.09</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Повар, кондитер (ТОП-50)</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6</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6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35.01.13</w:t>
            </w:r>
          </w:p>
        </w:tc>
        <w:tc>
          <w:tcPr>
            <w:tcW w:w="3820" w:type="dxa"/>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Тракторист-машинист селськохозяйственного производства</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13</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11</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6</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0</w:t>
            </w:r>
          </w:p>
        </w:tc>
      </w:tr>
      <w:tr w:rsidR="000160DA" w:rsidRPr="000160DA" w:rsidTr="00A53F80">
        <w:trPr>
          <w:trHeight w:val="300"/>
        </w:trPr>
        <w:tc>
          <w:tcPr>
            <w:tcW w:w="168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 </w:t>
            </w:r>
          </w:p>
        </w:tc>
        <w:tc>
          <w:tcPr>
            <w:tcW w:w="38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Всего</w:t>
            </w:r>
          </w:p>
        </w:tc>
        <w:tc>
          <w:tcPr>
            <w:tcW w:w="134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301</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151</w:t>
            </w:r>
          </w:p>
        </w:tc>
        <w:tc>
          <w:tcPr>
            <w:tcW w:w="152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37</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45</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32</w:t>
            </w:r>
          </w:p>
        </w:tc>
        <w:tc>
          <w:tcPr>
            <w:tcW w:w="960"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30</w:t>
            </w:r>
          </w:p>
        </w:tc>
        <w:tc>
          <w:tcPr>
            <w:tcW w:w="672"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43</w:t>
            </w:r>
          </w:p>
        </w:tc>
        <w:tc>
          <w:tcPr>
            <w:tcW w:w="1368" w:type="dxa"/>
            <w:noWrap/>
            <w:hideMark/>
          </w:tcPr>
          <w:p w:rsidR="000160DA" w:rsidRPr="000160DA" w:rsidRDefault="000160DA" w:rsidP="00A53F80">
            <w:pPr>
              <w:rPr>
                <w:rFonts w:ascii="Times New Roman" w:hAnsi="Times New Roman" w:cs="Times New Roman"/>
              </w:rPr>
            </w:pPr>
            <w:r w:rsidRPr="000160DA">
              <w:rPr>
                <w:rFonts w:ascii="Times New Roman" w:hAnsi="Times New Roman" w:cs="Times New Roman"/>
              </w:rPr>
              <w:t>2</w:t>
            </w:r>
          </w:p>
        </w:tc>
      </w:tr>
    </w:tbl>
    <w:p w:rsidR="000160DA" w:rsidRPr="000160DA" w:rsidRDefault="000160DA" w:rsidP="000160DA">
      <w:pPr>
        <w:rPr>
          <w:rFonts w:ascii="Times New Roman" w:hAnsi="Times New Roman" w:cs="Times New Roman"/>
        </w:rPr>
      </w:pPr>
    </w:p>
    <w:p w:rsidR="00A536B2" w:rsidRPr="000160DA" w:rsidRDefault="00A536B2" w:rsidP="009D74EE">
      <w:pPr>
        <w:rPr>
          <w:rFonts w:ascii="Times New Roman" w:hAnsi="Times New Roman" w:cs="Times New Roman"/>
          <w:sz w:val="28"/>
          <w:szCs w:val="28"/>
        </w:rPr>
      </w:pPr>
    </w:p>
    <w:p w:rsidR="00A53F80" w:rsidRDefault="00A53F80" w:rsidP="00A53F80">
      <w:pPr>
        <w:pStyle w:val="a9"/>
        <w:spacing w:line="276" w:lineRule="auto"/>
        <w:jc w:val="center"/>
        <w:rPr>
          <w:b/>
          <w:sz w:val="28"/>
          <w:szCs w:val="28"/>
        </w:rPr>
      </w:pPr>
      <w:r>
        <w:rPr>
          <w:b/>
          <w:sz w:val="28"/>
          <w:szCs w:val="28"/>
        </w:rPr>
        <w:t xml:space="preserve">Результат трудоустройства выпускников в филиале </w:t>
      </w:r>
      <w:proofErr w:type="gramStart"/>
      <w:r>
        <w:rPr>
          <w:b/>
          <w:sz w:val="28"/>
          <w:szCs w:val="28"/>
        </w:rPr>
        <w:t>с</w:t>
      </w:r>
      <w:proofErr w:type="gramEnd"/>
      <w:r>
        <w:rPr>
          <w:b/>
          <w:sz w:val="28"/>
          <w:szCs w:val="28"/>
        </w:rPr>
        <w:t xml:space="preserve">. Малые Дербеты </w:t>
      </w:r>
    </w:p>
    <w:p w:rsidR="00A53F80" w:rsidRDefault="00A53F80" w:rsidP="00A53F80">
      <w:pPr>
        <w:pStyle w:val="a9"/>
        <w:spacing w:line="276" w:lineRule="auto"/>
        <w:jc w:val="center"/>
        <w:rPr>
          <w:b/>
          <w:sz w:val="28"/>
          <w:szCs w:val="28"/>
        </w:rPr>
      </w:pPr>
      <w:r>
        <w:rPr>
          <w:b/>
          <w:sz w:val="28"/>
          <w:szCs w:val="28"/>
        </w:rPr>
        <w:t>в 2021 году</w:t>
      </w:r>
    </w:p>
    <w:p w:rsidR="00A53F80" w:rsidRDefault="00A53F80" w:rsidP="00A53F80">
      <w:pPr>
        <w:pStyle w:val="a9"/>
        <w:spacing w:line="276" w:lineRule="auto"/>
        <w:jc w:val="right"/>
        <w:rPr>
          <w:b/>
          <w:sz w:val="28"/>
          <w:szCs w:val="28"/>
        </w:rPr>
      </w:pPr>
      <w:r>
        <w:rPr>
          <w:b/>
          <w:sz w:val="28"/>
          <w:szCs w:val="28"/>
        </w:rPr>
        <w:t>Таблица 23</w:t>
      </w:r>
    </w:p>
    <w:tbl>
      <w:tblPr>
        <w:tblStyle w:val="a6"/>
        <w:tblW w:w="0" w:type="auto"/>
        <w:tblLayout w:type="fixed"/>
        <w:tblLook w:val="04A0"/>
      </w:tblPr>
      <w:tblGrid>
        <w:gridCol w:w="1993"/>
        <w:gridCol w:w="950"/>
        <w:gridCol w:w="907"/>
        <w:gridCol w:w="936"/>
        <w:gridCol w:w="851"/>
        <w:gridCol w:w="992"/>
        <w:gridCol w:w="1134"/>
        <w:gridCol w:w="992"/>
        <w:gridCol w:w="816"/>
      </w:tblGrid>
      <w:tr w:rsidR="00A53F80" w:rsidTr="00A53F80">
        <w:tc>
          <w:tcPr>
            <w:tcW w:w="1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proofErr w:type="gramStart"/>
            <w:r>
              <w:rPr>
                <w:b/>
                <w:sz w:val="28"/>
                <w:szCs w:val="28"/>
              </w:rPr>
              <w:t>Наименова-ние</w:t>
            </w:r>
            <w:proofErr w:type="gramEnd"/>
            <w:r>
              <w:rPr>
                <w:b/>
                <w:sz w:val="28"/>
                <w:szCs w:val="28"/>
              </w:rPr>
              <w:t xml:space="preserve"> специаль-ности</w:t>
            </w:r>
          </w:p>
        </w:tc>
        <w:tc>
          <w:tcPr>
            <w:tcW w:w="9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Всего вы-</w:t>
            </w:r>
          </w:p>
          <w:p w:rsidR="00A53F80" w:rsidRDefault="00A53F80" w:rsidP="00A53F80">
            <w:pPr>
              <w:pStyle w:val="a9"/>
              <w:spacing w:line="276" w:lineRule="auto"/>
              <w:jc w:val="center"/>
              <w:rPr>
                <w:b/>
                <w:sz w:val="28"/>
                <w:szCs w:val="28"/>
              </w:rPr>
            </w:pPr>
            <w:r>
              <w:rPr>
                <w:b/>
                <w:sz w:val="28"/>
                <w:szCs w:val="28"/>
              </w:rPr>
              <w:t>пуск-ни-ков</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proofErr w:type="gramStart"/>
            <w:r>
              <w:rPr>
                <w:b/>
                <w:sz w:val="28"/>
                <w:szCs w:val="28"/>
              </w:rPr>
              <w:t>Трудо-устроены</w:t>
            </w:r>
            <w:proofErr w:type="gramEnd"/>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При-зва-ны</w:t>
            </w:r>
          </w:p>
          <w:p w:rsidR="00A53F80" w:rsidRDefault="00A53F80" w:rsidP="00A53F80">
            <w:pPr>
              <w:pStyle w:val="a9"/>
              <w:spacing w:line="276" w:lineRule="auto"/>
              <w:jc w:val="center"/>
              <w:rPr>
                <w:b/>
                <w:sz w:val="28"/>
                <w:szCs w:val="28"/>
              </w:rPr>
            </w:pPr>
            <w:r>
              <w:rPr>
                <w:b/>
                <w:sz w:val="28"/>
                <w:szCs w:val="28"/>
              </w:rPr>
              <w:t xml:space="preserve">в </w:t>
            </w:r>
            <w:proofErr w:type="gramStart"/>
            <w:r>
              <w:rPr>
                <w:b/>
                <w:sz w:val="28"/>
                <w:szCs w:val="28"/>
              </w:rPr>
              <w:t>ря-ды</w:t>
            </w:r>
            <w:proofErr w:type="gramEnd"/>
            <w:r>
              <w:rPr>
                <w:b/>
                <w:sz w:val="28"/>
                <w:szCs w:val="28"/>
              </w:rPr>
              <w:t xml:space="preserve"> РА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 xml:space="preserve">Про-дол-жают </w:t>
            </w:r>
            <w:proofErr w:type="gramStart"/>
            <w:r>
              <w:rPr>
                <w:b/>
                <w:sz w:val="28"/>
                <w:szCs w:val="28"/>
              </w:rPr>
              <w:t>обу-чение</w:t>
            </w:r>
            <w:proofErr w:type="gramEnd"/>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В</w:t>
            </w:r>
          </w:p>
          <w:p w:rsidR="00A53F80" w:rsidRDefault="00A53F80" w:rsidP="00A53F80">
            <w:pPr>
              <w:pStyle w:val="a9"/>
              <w:spacing w:line="276" w:lineRule="auto"/>
              <w:jc w:val="center"/>
              <w:rPr>
                <w:b/>
                <w:sz w:val="28"/>
                <w:szCs w:val="28"/>
              </w:rPr>
            </w:pPr>
            <w:proofErr w:type="gramStart"/>
            <w:r>
              <w:rPr>
                <w:b/>
                <w:sz w:val="28"/>
                <w:szCs w:val="28"/>
              </w:rPr>
              <w:t>отпус-ке</w:t>
            </w:r>
            <w:proofErr w:type="gramEnd"/>
            <w:r>
              <w:rPr>
                <w:b/>
                <w:sz w:val="28"/>
                <w:szCs w:val="28"/>
              </w:rPr>
              <w:t xml:space="preserve"> по</w:t>
            </w:r>
          </w:p>
          <w:p w:rsidR="00A53F80" w:rsidRDefault="00A53F80" w:rsidP="00A53F80">
            <w:pPr>
              <w:pStyle w:val="a9"/>
              <w:spacing w:line="276" w:lineRule="auto"/>
              <w:jc w:val="center"/>
              <w:rPr>
                <w:b/>
                <w:sz w:val="28"/>
                <w:szCs w:val="28"/>
              </w:rPr>
            </w:pPr>
            <w:r>
              <w:rPr>
                <w:b/>
                <w:sz w:val="28"/>
                <w:szCs w:val="28"/>
              </w:rPr>
              <w:t>уходу</w:t>
            </w:r>
          </w:p>
          <w:p w:rsidR="00A53F80" w:rsidRDefault="00A53F80" w:rsidP="00A53F80">
            <w:pPr>
              <w:pStyle w:val="a9"/>
              <w:spacing w:line="276" w:lineRule="auto"/>
              <w:jc w:val="center"/>
              <w:rPr>
                <w:b/>
                <w:sz w:val="28"/>
                <w:szCs w:val="28"/>
              </w:rPr>
            </w:pPr>
            <w:r>
              <w:rPr>
                <w:b/>
                <w:sz w:val="28"/>
                <w:szCs w:val="28"/>
              </w:rPr>
              <w:t xml:space="preserve">за </w:t>
            </w:r>
            <w:proofErr w:type="gramStart"/>
            <w:r>
              <w:rPr>
                <w:b/>
                <w:sz w:val="28"/>
                <w:szCs w:val="28"/>
              </w:rPr>
              <w:t>ребен-ком</w:t>
            </w:r>
            <w:proofErr w:type="gramEnd"/>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 xml:space="preserve">Не </w:t>
            </w:r>
            <w:proofErr w:type="gramStart"/>
            <w:r>
              <w:rPr>
                <w:b/>
                <w:sz w:val="28"/>
                <w:szCs w:val="28"/>
              </w:rPr>
              <w:t>трудо-устроены</w:t>
            </w:r>
            <w:proofErr w:type="gramEnd"/>
          </w:p>
        </w:tc>
      </w:tr>
      <w:tr w:rsidR="00A53F80" w:rsidTr="00A53F80">
        <w:tc>
          <w:tcPr>
            <w:tcW w:w="1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F80" w:rsidRDefault="00A53F80" w:rsidP="00A53F80">
            <w:pPr>
              <w:rPr>
                <w:rFonts w:ascii="Times New Roman" w:eastAsiaTheme="minorEastAsia" w:hAnsi="Times New Roman" w:cs="Times New Roman"/>
                <w:b/>
                <w:sz w:val="28"/>
                <w:szCs w:val="28"/>
              </w:rPr>
            </w:pPr>
          </w:p>
        </w:tc>
        <w:tc>
          <w:tcPr>
            <w:tcW w:w="9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F80" w:rsidRDefault="00A53F80" w:rsidP="00A53F80">
            <w:pPr>
              <w:rPr>
                <w:rFonts w:ascii="Times New Roman" w:eastAsiaTheme="minorEastAsia" w:hAnsi="Times New Roman" w:cs="Times New Roman"/>
                <w:b/>
                <w:sz w:val="28"/>
                <w:szCs w:val="28"/>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proofErr w:type="gramStart"/>
            <w:r>
              <w:rPr>
                <w:b/>
                <w:sz w:val="28"/>
                <w:szCs w:val="28"/>
              </w:rPr>
              <w:t>Все-го</w:t>
            </w:r>
            <w:proofErr w:type="gramEnd"/>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В т.ч. по про-фес-сии</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F80" w:rsidRDefault="00A53F80" w:rsidP="00A53F80">
            <w:pPr>
              <w:rPr>
                <w:rFonts w:ascii="Times New Roman" w:eastAsiaTheme="minorEastAsia" w:hAnsi="Times New Roman" w:cs="Times New Roman"/>
                <w:b/>
                <w:sz w:val="28"/>
                <w:szCs w:val="2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F80" w:rsidRDefault="00A53F80" w:rsidP="00A53F80">
            <w:pPr>
              <w:rPr>
                <w:rFonts w:ascii="Times New Roman" w:eastAsiaTheme="minorEastAsia" w:hAnsi="Times New Roman" w:cs="Times New Roman"/>
                <w:b/>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3F80" w:rsidRDefault="00A53F80" w:rsidP="00A53F80">
            <w:pPr>
              <w:rPr>
                <w:rFonts w:ascii="Times New Roman" w:eastAsiaTheme="minorEastAsia" w:hAnsi="Times New Roman" w:cs="Times New Roman"/>
                <w:b/>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Всего</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 xml:space="preserve">Из них на </w:t>
            </w:r>
            <w:proofErr w:type="gramStart"/>
            <w:r>
              <w:rPr>
                <w:b/>
                <w:sz w:val="28"/>
                <w:szCs w:val="28"/>
              </w:rPr>
              <w:t>уче-те</w:t>
            </w:r>
            <w:proofErr w:type="gramEnd"/>
            <w:r>
              <w:rPr>
                <w:b/>
                <w:sz w:val="28"/>
                <w:szCs w:val="28"/>
              </w:rPr>
              <w:t xml:space="preserve"> в СЗН</w:t>
            </w:r>
          </w:p>
        </w:tc>
      </w:tr>
      <w:tr w:rsidR="00A53F80" w:rsidTr="00A53F80">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rPr>
                <w:sz w:val="28"/>
                <w:szCs w:val="28"/>
              </w:rPr>
            </w:pPr>
            <w:r>
              <w:rPr>
                <w:sz w:val="28"/>
                <w:szCs w:val="28"/>
              </w:rPr>
              <w:t>Парикмахер</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10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10</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w:t>
            </w:r>
          </w:p>
        </w:tc>
      </w:tr>
      <w:tr w:rsidR="00A53F80" w:rsidTr="00A53F80">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rPr>
                <w:sz w:val="28"/>
                <w:szCs w:val="28"/>
              </w:rPr>
            </w:pPr>
            <w:r>
              <w:rPr>
                <w:sz w:val="28"/>
                <w:szCs w:val="28"/>
              </w:rPr>
              <w:t>Автомеханик</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61</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49</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sz w:val="28"/>
                <w:szCs w:val="28"/>
              </w:rPr>
            </w:pPr>
            <w:r>
              <w:rPr>
                <w:sz w:val="28"/>
                <w:szCs w:val="28"/>
              </w:rPr>
              <w:t>-</w:t>
            </w:r>
          </w:p>
        </w:tc>
      </w:tr>
      <w:tr w:rsidR="00A53F80" w:rsidTr="00A53F80">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rPr>
                <w:sz w:val="28"/>
                <w:szCs w:val="28"/>
              </w:rPr>
            </w:pPr>
            <w:r>
              <w:rPr>
                <w:sz w:val="28"/>
                <w:szCs w:val="28"/>
              </w:rPr>
              <w:t>Право и организация социального обеспечения</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F80" w:rsidRDefault="00A53F80" w:rsidP="00A53F80">
            <w:pPr>
              <w:pStyle w:val="a9"/>
              <w:spacing w:line="276" w:lineRule="auto"/>
              <w:jc w:val="center"/>
              <w:rPr>
                <w:sz w:val="28"/>
                <w:szCs w:val="28"/>
              </w:rPr>
            </w:pPr>
          </w:p>
          <w:p w:rsidR="00A53F80" w:rsidRDefault="00A53F80" w:rsidP="00A53F80">
            <w:pPr>
              <w:pStyle w:val="a9"/>
              <w:spacing w:line="276" w:lineRule="auto"/>
              <w:jc w:val="center"/>
              <w:rPr>
                <w:sz w:val="28"/>
                <w:szCs w:val="28"/>
              </w:rPr>
            </w:pPr>
            <w:r>
              <w:rPr>
                <w:sz w:val="28"/>
                <w:szCs w:val="28"/>
              </w:rPr>
              <w:t>16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F80" w:rsidRDefault="00A53F80" w:rsidP="00A53F80">
            <w:pPr>
              <w:pStyle w:val="a9"/>
              <w:spacing w:line="276" w:lineRule="auto"/>
              <w:jc w:val="center"/>
              <w:rPr>
                <w:sz w:val="28"/>
                <w:szCs w:val="28"/>
              </w:rPr>
            </w:pPr>
          </w:p>
          <w:p w:rsidR="00A53F80" w:rsidRDefault="00A53F80" w:rsidP="00A53F80">
            <w:pPr>
              <w:pStyle w:val="a9"/>
              <w:spacing w:line="276" w:lineRule="auto"/>
              <w:jc w:val="center"/>
              <w:rPr>
                <w:sz w:val="28"/>
                <w:szCs w:val="28"/>
              </w:rPr>
            </w:pPr>
            <w:r>
              <w:rPr>
                <w:sz w:val="28"/>
                <w:szCs w:val="28"/>
              </w:rPr>
              <w:t>9</w:t>
            </w:r>
          </w:p>
          <w:p w:rsidR="00A53F80" w:rsidRDefault="00A53F80" w:rsidP="00A53F80">
            <w:pPr>
              <w:pStyle w:val="a9"/>
              <w:spacing w:line="276" w:lineRule="auto"/>
              <w:jc w:val="center"/>
              <w:rPr>
                <w:sz w:val="28"/>
                <w:szCs w:val="28"/>
              </w:rPr>
            </w:pP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F80" w:rsidRDefault="00A53F80" w:rsidP="00A53F80">
            <w:pPr>
              <w:pStyle w:val="a9"/>
              <w:spacing w:line="276" w:lineRule="auto"/>
              <w:jc w:val="center"/>
              <w:rPr>
                <w:sz w:val="28"/>
                <w:szCs w:val="28"/>
              </w:rPr>
            </w:pPr>
          </w:p>
          <w:p w:rsidR="00A53F80" w:rsidRDefault="00A53F80" w:rsidP="00A53F80">
            <w:pPr>
              <w:pStyle w:val="a9"/>
              <w:spacing w:line="276" w:lineRule="auto"/>
              <w:jc w:val="center"/>
              <w:rPr>
                <w:sz w:val="28"/>
                <w:szCs w:val="28"/>
              </w:rPr>
            </w:pPr>
            <w:r>
              <w:rPr>
                <w:sz w:val="28"/>
                <w:szCs w:val="28"/>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F80" w:rsidRDefault="00A53F80" w:rsidP="00A53F80">
            <w:pPr>
              <w:pStyle w:val="a9"/>
              <w:spacing w:line="276" w:lineRule="auto"/>
              <w:jc w:val="center"/>
              <w:rPr>
                <w:sz w:val="28"/>
                <w:szCs w:val="28"/>
              </w:rPr>
            </w:pPr>
          </w:p>
          <w:p w:rsidR="00A53F80" w:rsidRDefault="00A53F80" w:rsidP="00A53F80">
            <w:pPr>
              <w:pStyle w:val="a9"/>
              <w:spacing w:line="276" w:lineRule="auto"/>
              <w:jc w:val="center"/>
              <w:rPr>
                <w:sz w:val="28"/>
                <w:szCs w:val="28"/>
              </w:rPr>
            </w:pPr>
            <w:r>
              <w:rPr>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F80" w:rsidRDefault="00A53F80" w:rsidP="00A53F80">
            <w:pPr>
              <w:pStyle w:val="a9"/>
              <w:spacing w:line="276" w:lineRule="auto"/>
              <w:jc w:val="center"/>
              <w:rPr>
                <w:sz w:val="28"/>
                <w:szCs w:val="28"/>
              </w:rPr>
            </w:pPr>
          </w:p>
          <w:p w:rsidR="00A53F80" w:rsidRDefault="00A53F80" w:rsidP="00A53F80">
            <w:pPr>
              <w:pStyle w:val="a9"/>
              <w:spacing w:line="276" w:lineRule="auto"/>
              <w:jc w:val="center"/>
              <w:rPr>
                <w:sz w:val="28"/>
                <w:szCs w:val="28"/>
              </w:rPr>
            </w:pPr>
            <w:r>
              <w:rPr>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F80" w:rsidRDefault="00A53F80" w:rsidP="00A53F80">
            <w:pPr>
              <w:pStyle w:val="a9"/>
              <w:spacing w:line="276" w:lineRule="auto"/>
              <w:jc w:val="center"/>
              <w:rPr>
                <w:sz w:val="28"/>
                <w:szCs w:val="28"/>
              </w:rPr>
            </w:pPr>
          </w:p>
          <w:p w:rsidR="00A53F80" w:rsidRDefault="00A53F80" w:rsidP="00A53F80">
            <w:pPr>
              <w:pStyle w:val="a9"/>
              <w:spacing w:line="276" w:lineRule="auto"/>
              <w:jc w:val="center"/>
              <w:rPr>
                <w:sz w:val="28"/>
                <w:szCs w:val="28"/>
              </w:rPr>
            </w:pPr>
            <w:r>
              <w:rPr>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F80" w:rsidRDefault="00A53F80" w:rsidP="00A53F80">
            <w:pPr>
              <w:pStyle w:val="a9"/>
              <w:spacing w:line="276" w:lineRule="auto"/>
              <w:jc w:val="center"/>
              <w:rPr>
                <w:sz w:val="28"/>
                <w:szCs w:val="28"/>
              </w:rPr>
            </w:pPr>
          </w:p>
          <w:p w:rsidR="00A53F80" w:rsidRDefault="00A53F80" w:rsidP="00A53F80">
            <w:pPr>
              <w:pStyle w:val="a9"/>
              <w:spacing w:line="276" w:lineRule="auto"/>
              <w:jc w:val="center"/>
              <w:rPr>
                <w:sz w:val="28"/>
                <w:szCs w:val="28"/>
              </w:rPr>
            </w:pPr>
            <w:r>
              <w:rPr>
                <w:sz w:val="28"/>
                <w:szCs w:val="28"/>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3F80" w:rsidRDefault="00A53F80" w:rsidP="00A53F80">
            <w:pPr>
              <w:pStyle w:val="a9"/>
              <w:spacing w:line="276" w:lineRule="auto"/>
              <w:jc w:val="center"/>
              <w:rPr>
                <w:sz w:val="28"/>
                <w:szCs w:val="28"/>
              </w:rPr>
            </w:pPr>
          </w:p>
          <w:p w:rsidR="00A53F80" w:rsidRDefault="00A53F80" w:rsidP="00A53F80">
            <w:pPr>
              <w:pStyle w:val="a9"/>
              <w:spacing w:line="276" w:lineRule="auto"/>
              <w:jc w:val="center"/>
              <w:rPr>
                <w:sz w:val="28"/>
                <w:szCs w:val="28"/>
              </w:rPr>
            </w:pPr>
            <w:r>
              <w:rPr>
                <w:sz w:val="28"/>
                <w:szCs w:val="28"/>
              </w:rPr>
              <w:t>-</w:t>
            </w:r>
          </w:p>
        </w:tc>
      </w:tr>
      <w:tr w:rsidR="00A53F80" w:rsidTr="00A53F80">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rPr>
                <w:b/>
                <w:sz w:val="28"/>
                <w:szCs w:val="28"/>
              </w:rPr>
            </w:pPr>
            <w:r>
              <w:rPr>
                <w:b/>
                <w:sz w:val="28"/>
                <w:szCs w:val="28"/>
              </w:rPr>
              <w:t>Итого</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87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68</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80" w:rsidRDefault="00A53F80" w:rsidP="00A53F80">
            <w:pPr>
              <w:pStyle w:val="a9"/>
              <w:spacing w:line="276" w:lineRule="auto"/>
              <w:jc w:val="center"/>
              <w:rPr>
                <w:b/>
                <w:sz w:val="28"/>
                <w:szCs w:val="28"/>
              </w:rPr>
            </w:pPr>
            <w:r>
              <w:rPr>
                <w:b/>
                <w:sz w:val="28"/>
                <w:szCs w:val="28"/>
              </w:rPr>
              <w:t>-</w:t>
            </w:r>
          </w:p>
        </w:tc>
      </w:tr>
    </w:tbl>
    <w:p w:rsidR="00A53F80" w:rsidRDefault="00A53F80" w:rsidP="00A53F80">
      <w:pPr>
        <w:rPr>
          <w:rFonts w:eastAsiaTheme="minorEastAsia"/>
          <w:sz w:val="20"/>
          <w:szCs w:val="20"/>
        </w:rPr>
      </w:pPr>
    </w:p>
    <w:p w:rsidR="00A536B2" w:rsidRPr="000160DA" w:rsidRDefault="00A536B2" w:rsidP="009D74EE">
      <w:pPr>
        <w:rPr>
          <w:rFonts w:ascii="Times New Roman" w:hAnsi="Times New Roman" w:cs="Times New Roman"/>
          <w:sz w:val="28"/>
          <w:szCs w:val="28"/>
        </w:rPr>
      </w:pPr>
    </w:p>
    <w:p w:rsidR="00A536B2" w:rsidRPr="000160DA" w:rsidRDefault="00A536B2" w:rsidP="009D74EE">
      <w:pPr>
        <w:rPr>
          <w:rFonts w:ascii="Times New Roman" w:hAnsi="Times New Roman" w:cs="Times New Roman"/>
          <w:sz w:val="28"/>
          <w:szCs w:val="28"/>
        </w:rPr>
      </w:pPr>
    </w:p>
    <w:p w:rsidR="00975313" w:rsidRPr="000160DA" w:rsidRDefault="00975313" w:rsidP="009D74EE">
      <w:pPr>
        <w:rPr>
          <w:rFonts w:ascii="Times New Roman" w:hAnsi="Times New Roman" w:cs="Times New Roman"/>
          <w:sz w:val="28"/>
          <w:szCs w:val="28"/>
        </w:rPr>
      </w:pPr>
    </w:p>
    <w:p w:rsidR="00975313" w:rsidRPr="000160DA" w:rsidRDefault="00975313" w:rsidP="009D74EE">
      <w:pPr>
        <w:rPr>
          <w:rFonts w:ascii="Times New Roman" w:hAnsi="Times New Roman" w:cs="Times New Roman"/>
          <w:sz w:val="28"/>
          <w:szCs w:val="28"/>
        </w:rPr>
      </w:pPr>
    </w:p>
    <w:sectPr w:rsidR="00975313" w:rsidRPr="000160DA" w:rsidSect="00801A36">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E93"/>
    <w:multiLevelType w:val="multilevel"/>
    <w:tmpl w:val="ABDC9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7EFE"/>
    <w:multiLevelType w:val="multilevel"/>
    <w:tmpl w:val="33AE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805ED"/>
    <w:multiLevelType w:val="multilevel"/>
    <w:tmpl w:val="E68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85E8F"/>
    <w:multiLevelType w:val="hybridMultilevel"/>
    <w:tmpl w:val="BCCA343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D54E10"/>
    <w:multiLevelType w:val="multilevel"/>
    <w:tmpl w:val="2080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E3278B"/>
    <w:multiLevelType w:val="multilevel"/>
    <w:tmpl w:val="64D6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74ACC"/>
    <w:multiLevelType w:val="hybridMultilevel"/>
    <w:tmpl w:val="630E81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975C1C"/>
    <w:multiLevelType w:val="multilevel"/>
    <w:tmpl w:val="B12C69DE"/>
    <w:lvl w:ilvl="0">
      <w:start w:val="19"/>
      <w:numFmt w:val="decimal"/>
      <w:lvlText w:val="%1"/>
      <w:lvlJc w:val="left"/>
      <w:pPr>
        <w:tabs>
          <w:tab w:val="num" w:pos="2640"/>
        </w:tabs>
        <w:ind w:left="2640" w:hanging="2640"/>
      </w:pPr>
      <w:rPr>
        <w:rFonts w:cs="Times New Roman" w:hint="default"/>
      </w:rPr>
    </w:lvl>
    <w:lvl w:ilvl="1">
      <w:start w:val="20"/>
      <w:numFmt w:val="decimal"/>
      <w:lvlText w:val="%1-%2"/>
      <w:lvlJc w:val="left"/>
      <w:pPr>
        <w:tabs>
          <w:tab w:val="num" w:pos="2829"/>
        </w:tabs>
        <w:ind w:left="2829" w:hanging="2640"/>
      </w:pPr>
      <w:rPr>
        <w:rFonts w:cs="Times New Roman" w:hint="default"/>
      </w:rPr>
    </w:lvl>
    <w:lvl w:ilvl="2">
      <w:start w:val="10"/>
      <w:numFmt w:val="decimal"/>
      <w:lvlText w:val="%1-%2.%3"/>
      <w:lvlJc w:val="left"/>
      <w:pPr>
        <w:tabs>
          <w:tab w:val="num" w:pos="3018"/>
        </w:tabs>
        <w:ind w:left="3018" w:hanging="2640"/>
      </w:pPr>
      <w:rPr>
        <w:rFonts w:cs="Times New Roman" w:hint="default"/>
      </w:rPr>
    </w:lvl>
    <w:lvl w:ilvl="3">
      <w:start w:val="2020"/>
      <w:numFmt w:val="decimal"/>
      <w:lvlText w:val="%1-%2.%3.%4"/>
      <w:lvlJc w:val="left"/>
      <w:pPr>
        <w:tabs>
          <w:tab w:val="num" w:pos="3207"/>
        </w:tabs>
        <w:ind w:left="3207" w:hanging="2640"/>
      </w:pPr>
      <w:rPr>
        <w:rFonts w:cs="Times New Roman" w:hint="default"/>
      </w:rPr>
    </w:lvl>
    <w:lvl w:ilvl="4">
      <w:start w:val="1"/>
      <w:numFmt w:val="decimal"/>
      <w:lvlText w:val="%1-%2.%3.%4.%5"/>
      <w:lvlJc w:val="left"/>
      <w:pPr>
        <w:tabs>
          <w:tab w:val="num" w:pos="3396"/>
        </w:tabs>
        <w:ind w:left="3396" w:hanging="2640"/>
      </w:pPr>
      <w:rPr>
        <w:rFonts w:cs="Times New Roman" w:hint="default"/>
      </w:rPr>
    </w:lvl>
    <w:lvl w:ilvl="5">
      <w:start w:val="1"/>
      <w:numFmt w:val="decimal"/>
      <w:lvlText w:val="%1-%2.%3.%4.%5.%6"/>
      <w:lvlJc w:val="left"/>
      <w:pPr>
        <w:tabs>
          <w:tab w:val="num" w:pos="3585"/>
        </w:tabs>
        <w:ind w:left="3585" w:hanging="2640"/>
      </w:pPr>
      <w:rPr>
        <w:rFonts w:cs="Times New Roman" w:hint="default"/>
      </w:rPr>
    </w:lvl>
    <w:lvl w:ilvl="6">
      <w:start w:val="1"/>
      <w:numFmt w:val="decimal"/>
      <w:lvlText w:val="%1-%2.%3.%4.%5.%6.%7"/>
      <w:lvlJc w:val="left"/>
      <w:pPr>
        <w:tabs>
          <w:tab w:val="num" w:pos="3774"/>
        </w:tabs>
        <w:ind w:left="3774" w:hanging="2640"/>
      </w:pPr>
      <w:rPr>
        <w:rFonts w:cs="Times New Roman" w:hint="default"/>
      </w:rPr>
    </w:lvl>
    <w:lvl w:ilvl="7">
      <w:start w:val="1"/>
      <w:numFmt w:val="decimal"/>
      <w:lvlText w:val="%1-%2.%3.%4.%5.%6.%7.%8"/>
      <w:lvlJc w:val="left"/>
      <w:pPr>
        <w:tabs>
          <w:tab w:val="num" w:pos="3963"/>
        </w:tabs>
        <w:ind w:left="3963" w:hanging="2640"/>
      </w:pPr>
      <w:rPr>
        <w:rFonts w:cs="Times New Roman" w:hint="default"/>
      </w:rPr>
    </w:lvl>
    <w:lvl w:ilvl="8">
      <w:start w:val="1"/>
      <w:numFmt w:val="decimal"/>
      <w:lvlText w:val="%1-%2.%3.%4.%5.%6.%7.%8.%9"/>
      <w:lvlJc w:val="left"/>
      <w:pPr>
        <w:tabs>
          <w:tab w:val="num" w:pos="4152"/>
        </w:tabs>
        <w:ind w:left="4152" w:hanging="2640"/>
      </w:pPr>
      <w:rPr>
        <w:rFonts w:cs="Times New Roman" w:hint="default"/>
      </w:rPr>
    </w:lvl>
  </w:abstractNum>
  <w:abstractNum w:abstractNumId="8">
    <w:nsid w:val="10071426"/>
    <w:multiLevelType w:val="hybridMultilevel"/>
    <w:tmpl w:val="2E8AB0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501182"/>
    <w:multiLevelType w:val="hybridMultilevel"/>
    <w:tmpl w:val="A57C29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7C1C86"/>
    <w:multiLevelType w:val="multilevel"/>
    <w:tmpl w:val="0E5A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342541"/>
    <w:multiLevelType w:val="hybridMultilevel"/>
    <w:tmpl w:val="E7FE9BCE"/>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476E66"/>
    <w:multiLevelType w:val="hybridMultilevel"/>
    <w:tmpl w:val="0F18574E"/>
    <w:lvl w:ilvl="0" w:tplc="32544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D37142"/>
    <w:multiLevelType w:val="hybridMultilevel"/>
    <w:tmpl w:val="8C6EED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EC3D30"/>
    <w:multiLevelType w:val="hybridMultilevel"/>
    <w:tmpl w:val="4CCA6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0314D0"/>
    <w:multiLevelType w:val="hybridMultilevel"/>
    <w:tmpl w:val="390ABD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D76A61"/>
    <w:multiLevelType w:val="hybridMultilevel"/>
    <w:tmpl w:val="C32611DC"/>
    <w:lvl w:ilvl="0" w:tplc="A3324144">
      <w:start w:val="1"/>
      <w:numFmt w:val="decimal"/>
      <w:lvlText w:val="%1"/>
      <w:lvlJc w:val="left"/>
      <w:pPr>
        <w:ind w:left="610" w:hanging="212"/>
      </w:pPr>
      <w:rPr>
        <w:rFonts w:ascii="Times New Roman" w:eastAsia="Times New Roman" w:hAnsi="Times New Roman" w:cs="Times New Roman" w:hint="default"/>
        <w:w w:val="99"/>
        <w:sz w:val="28"/>
        <w:szCs w:val="28"/>
      </w:rPr>
    </w:lvl>
    <w:lvl w:ilvl="1" w:tplc="1B783FEA">
      <w:numFmt w:val="bullet"/>
      <w:lvlText w:val=""/>
      <w:lvlJc w:val="left"/>
      <w:pPr>
        <w:ind w:left="1042" w:hanging="361"/>
      </w:pPr>
      <w:rPr>
        <w:rFonts w:ascii="Wingdings" w:eastAsia="Times New Roman" w:hAnsi="Wingdings" w:hint="default"/>
        <w:w w:val="99"/>
        <w:sz w:val="28"/>
      </w:rPr>
    </w:lvl>
    <w:lvl w:ilvl="2" w:tplc="3F46C70E">
      <w:numFmt w:val="bullet"/>
      <w:lvlText w:val="•"/>
      <w:lvlJc w:val="left"/>
      <w:pPr>
        <w:ind w:left="2185" w:hanging="361"/>
      </w:pPr>
      <w:rPr>
        <w:rFonts w:hint="default"/>
      </w:rPr>
    </w:lvl>
    <w:lvl w:ilvl="3" w:tplc="1AAEE6AE">
      <w:numFmt w:val="bullet"/>
      <w:lvlText w:val="•"/>
      <w:lvlJc w:val="left"/>
      <w:pPr>
        <w:ind w:left="3330" w:hanging="361"/>
      </w:pPr>
      <w:rPr>
        <w:rFonts w:hint="default"/>
      </w:rPr>
    </w:lvl>
    <w:lvl w:ilvl="4" w:tplc="62B8C10E">
      <w:numFmt w:val="bullet"/>
      <w:lvlText w:val="•"/>
      <w:lvlJc w:val="left"/>
      <w:pPr>
        <w:ind w:left="4475" w:hanging="361"/>
      </w:pPr>
      <w:rPr>
        <w:rFonts w:hint="default"/>
      </w:rPr>
    </w:lvl>
    <w:lvl w:ilvl="5" w:tplc="C908EF3E">
      <w:numFmt w:val="bullet"/>
      <w:lvlText w:val="•"/>
      <w:lvlJc w:val="left"/>
      <w:pPr>
        <w:ind w:left="5620" w:hanging="361"/>
      </w:pPr>
      <w:rPr>
        <w:rFonts w:hint="default"/>
      </w:rPr>
    </w:lvl>
    <w:lvl w:ilvl="6" w:tplc="A82E996C">
      <w:numFmt w:val="bullet"/>
      <w:lvlText w:val="•"/>
      <w:lvlJc w:val="left"/>
      <w:pPr>
        <w:ind w:left="6765" w:hanging="361"/>
      </w:pPr>
      <w:rPr>
        <w:rFonts w:hint="default"/>
      </w:rPr>
    </w:lvl>
    <w:lvl w:ilvl="7" w:tplc="639CE894">
      <w:numFmt w:val="bullet"/>
      <w:lvlText w:val="•"/>
      <w:lvlJc w:val="left"/>
      <w:pPr>
        <w:ind w:left="7910" w:hanging="361"/>
      </w:pPr>
      <w:rPr>
        <w:rFonts w:hint="default"/>
      </w:rPr>
    </w:lvl>
    <w:lvl w:ilvl="8" w:tplc="17E63D84">
      <w:numFmt w:val="bullet"/>
      <w:lvlText w:val="•"/>
      <w:lvlJc w:val="left"/>
      <w:pPr>
        <w:ind w:left="9056" w:hanging="361"/>
      </w:pPr>
      <w:rPr>
        <w:rFonts w:hint="default"/>
      </w:rPr>
    </w:lvl>
  </w:abstractNum>
  <w:abstractNum w:abstractNumId="17">
    <w:nsid w:val="29EB4DD7"/>
    <w:multiLevelType w:val="hybridMultilevel"/>
    <w:tmpl w:val="0FA6C80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DA4493"/>
    <w:multiLevelType w:val="multilevel"/>
    <w:tmpl w:val="0FF4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F63CD9"/>
    <w:multiLevelType w:val="hybridMultilevel"/>
    <w:tmpl w:val="3D5A3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3E0104"/>
    <w:multiLevelType w:val="hybridMultilevel"/>
    <w:tmpl w:val="62EA27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56330C"/>
    <w:multiLevelType w:val="hybridMultilevel"/>
    <w:tmpl w:val="3F3E7B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56236A3"/>
    <w:multiLevelType w:val="multilevel"/>
    <w:tmpl w:val="B4E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FB0A77"/>
    <w:multiLevelType w:val="hybridMultilevel"/>
    <w:tmpl w:val="FF2855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5E4A9E"/>
    <w:multiLevelType w:val="hybridMultilevel"/>
    <w:tmpl w:val="820C81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FD6847"/>
    <w:multiLevelType w:val="multilevel"/>
    <w:tmpl w:val="955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516474"/>
    <w:multiLevelType w:val="hybridMultilevel"/>
    <w:tmpl w:val="2646CD4E"/>
    <w:lvl w:ilvl="0" w:tplc="23C232DA">
      <w:start w:val="2"/>
      <w:numFmt w:val="decimal"/>
      <w:lvlText w:val="%1."/>
      <w:lvlJc w:val="left"/>
      <w:pPr>
        <w:ind w:left="116" w:hanging="213"/>
      </w:pPr>
      <w:rPr>
        <w:rFonts w:ascii="Times New Roman" w:eastAsia="Times New Roman" w:hAnsi="Times New Roman" w:cs="Times New Roman" w:hint="default"/>
        <w:spacing w:val="-5"/>
        <w:w w:val="100"/>
        <w:sz w:val="26"/>
        <w:szCs w:val="26"/>
      </w:rPr>
    </w:lvl>
    <w:lvl w:ilvl="1" w:tplc="2384D0BA">
      <w:numFmt w:val="bullet"/>
      <w:lvlText w:val=""/>
      <w:lvlJc w:val="left"/>
      <w:pPr>
        <w:ind w:left="682" w:hanging="360"/>
      </w:pPr>
      <w:rPr>
        <w:rFonts w:ascii="Wingdings" w:eastAsia="Times New Roman" w:hAnsi="Wingdings" w:hint="default"/>
        <w:w w:val="99"/>
        <w:sz w:val="28"/>
      </w:rPr>
    </w:lvl>
    <w:lvl w:ilvl="2" w:tplc="0419000D">
      <w:start w:val="1"/>
      <w:numFmt w:val="bullet"/>
      <w:lvlText w:val=""/>
      <w:lvlJc w:val="left"/>
      <w:pPr>
        <w:ind w:left="1023" w:hanging="173"/>
      </w:pPr>
      <w:rPr>
        <w:rFonts w:ascii="Wingdings" w:hAnsi="Wingdings" w:hint="default"/>
        <w:spacing w:val="16"/>
        <w:w w:val="88"/>
      </w:rPr>
    </w:lvl>
    <w:lvl w:ilvl="3" w:tplc="8780B61E">
      <w:numFmt w:val="bullet"/>
      <w:lvlText w:val="•"/>
      <w:lvlJc w:val="left"/>
      <w:pPr>
        <w:ind w:left="2310" w:hanging="173"/>
      </w:pPr>
      <w:rPr>
        <w:rFonts w:hint="default"/>
      </w:rPr>
    </w:lvl>
    <w:lvl w:ilvl="4" w:tplc="0F72050C">
      <w:numFmt w:val="bullet"/>
      <w:lvlText w:val="•"/>
      <w:lvlJc w:val="left"/>
      <w:pPr>
        <w:ind w:left="3601" w:hanging="173"/>
      </w:pPr>
      <w:rPr>
        <w:rFonts w:hint="default"/>
      </w:rPr>
    </w:lvl>
    <w:lvl w:ilvl="5" w:tplc="DD14E6C0">
      <w:numFmt w:val="bullet"/>
      <w:lvlText w:val="•"/>
      <w:lvlJc w:val="left"/>
      <w:pPr>
        <w:ind w:left="4892" w:hanging="173"/>
      </w:pPr>
      <w:rPr>
        <w:rFonts w:hint="default"/>
      </w:rPr>
    </w:lvl>
    <w:lvl w:ilvl="6" w:tplc="F846273A">
      <w:numFmt w:val="bullet"/>
      <w:lvlText w:val="•"/>
      <w:lvlJc w:val="left"/>
      <w:pPr>
        <w:ind w:left="6183" w:hanging="173"/>
      </w:pPr>
      <w:rPr>
        <w:rFonts w:hint="default"/>
      </w:rPr>
    </w:lvl>
    <w:lvl w:ilvl="7" w:tplc="3EDE1BA6">
      <w:numFmt w:val="bullet"/>
      <w:lvlText w:val="•"/>
      <w:lvlJc w:val="left"/>
      <w:pPr>
        <w:ind w:left="7474" w:hanging="173"/>
      </w:pPr>
      <w:rPr>
        <w:rFonts w:hint="default"/>
      </w:rPr>
    </w:lvl>
    <w:lvl w:ilvl="8" w:tplc="25BCF510">
      <w:numFmt w:val="bullet"/>
      <w:lvlText w:val="•"/>
      <w:lvlJc w:val="left"/>
      <w:pPr>
        <w:ind w:left="8764" w:hanging="173"/>
      </w:pPr>
      <w:rPr>
        <w:rFonts w:hint="default"/>
      </w:rPr>
    </w:lvl>
  </w:abstractNum>
  <w:abstractNum w:abstractNumId="27">
    <w:nsid w:val="3DEC3D2E"/>
    <w:multiLevelType w:val="hybridMultilevel"/>
    <w:tmpl w:val="0680A6A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0681F8C"/>
    <w:multiLevelType w:val="hybridMultilevel"/>
    <w:tmpl w:val="F3A0C5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0F0233"/>
    <w:multiLevelType w:val="multilevel"/>
    <w:tmpl w:val="13AAE77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965" w:hanging="885"/>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C47B6B"/>
    <w:multiLevelType w:val="hybridMultilevel"/>
    <w:tmpl w:val="37FE5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4E972EF"/>
    <w:multiLevelType w:val="hybridMultilevel"/>
    <w:tmpl w:val="348097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6707B7F"/>
    <w:multiLevelType w:val="hybridMultilevel"/>
    <w:tmpl w:val="31B68F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9807CE"/>
    <w:multiLevelType w:val="hybridMultilevel"/>
    <w:tmpl w:val="F954A4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F6768C"/>
    <w:multiLevelType w:val="multilevel"/>
    <w:tmpl w:val="78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9275F9"/>
    <w:multiLevelType w:val="hybridMultilevel"/>
    <w:tmpl w:val="27182FC0"/>
    <w:lvl w:ilvl="0" w:tplc="560C642E">
      <w:start w:val="2"/>
      <w:numFmt w:val="decimal"/>
      <w:lvlText w:val="%1."/>
      <w:lvlJc w:val="left"/>
      <w:pPr>
        <w:ind w:left="824" w:hanging="348"/>
      </w:pPr>
      <w:rPr>
        <w:rFonts w:ascii="Times New Roman" w:eastAsia="Times New Roman" w:hAnsi="Times New Roman" w:cs="Times New Roman" w:hint="default"/>
        <w:spacing w:val="0"/>
        <w:w w:val="100"/>
        <w:sz w:val="28"/>
        <w:szCs w:val="28"/>
      </w:rPr>
    </w:lvl>
    <w:lvl w:ilvl="1" w:tplc="907C8314">
      <w:numFmt w:val="bullet"/>
      <w:lvlText w:val=""/>
      <w:lvlJc w:val="left"/>
      <w:pPr>
        <w:ind w:left="1042" w:hanging="361"/>
      </w:pPr>
      <w:rPr>
        <w:rFonts w:ascii="Wingdings" w:eastAsia="Times New Roman" w:hAnsi="Wingdings" w:hint="default"/>
        <w:w w:val="99"/>
        <w:sz w:val="28"/>
      </w:rPr>
    </w:lvl>
    <w:lvl w:ilvl="2" w:tplc="FB2A0828">
      <w:numFmt w:val="bullet"/>
      <w:lvlText w:val="•"/>
      <w:lvlJc w:val="left"/>
      <w:pPr>
        <w:ind w:left="2185" w:hanging="361"/>
      </w:pPr>
      <w:rPr>
        <w:rFonts w:hint="default"/>
      </w:rPr>
    </w:lvl>
    <w:lvl w:ilvl="3" w:tplc="2088874A">
      <w:numFmt w:val="bullet"/>
      <w:lvlText w:val="•"/>
      <w:lvlJc w:val="left"/>
      <w:pPr>
        <w:ind w:left="3330" w:hanging="361"/>
      </w:pPr>
      <w:rPr>
        <w:rFonts w:hint="default"/>
      </w:rPr>
    </w:lvl>
    <w:lvl w:ilvl="4" w:tplc="BB7031CA">
      <w:numFmt w:val="bullet"/>
      <w:lvlText w:val="•"/>
      <w:lvlJc w:val="left"/>
      <w:pPr>
        <w:ind w:left="4475" w:hanging="361"/>
      </w:pPr>
      <w:rPr>
        <w:rFonts w:hint="default"/>
      </w:rPr>
    </w:lvl>
    <w:lvl w:ilvl="5" w:tplc="7B54A456">
      <w:numFmt w:val="bullet"/>
      <w:lvlText w:val="•"/>
      <w:lvlJc w:val="left"/>
      <w:pPr>
        <w:ind w:left="5620" w:hanging="361"/>
      </w:pPr>
      <w:rPr>
        <w:rFonts w:hint="default"/>
      </w:rPr>
    </w:lvl>
    <w:lvl w:ilvl="6" w:tplc="070CBA22">
      <w:numFmt w:val="bullet"/>
      <w:lvlText w:val="•"/>
      <w:lvlJc w:val="left"/>
      <w:pPr>
        <w:ind w:left="6765" w:hanging="361"/>
      </w:pPr>
      <w:rPr>
        <w:rFonts w:hint="default"/>
      </w:rPr>
    </w:lvl>
    <w:lvl w:ilvl="7" w:tplc="186EA2A0">
      <w:numFmt w:val="bullet"/>
      <w:lvlText w:val="•"/>
      <w:lvlJc w:val="left"/>
      <w:pPr>
        <w:ind w:left="7910" w:hanging="361"/>
      </w:pPr>
      <w:rPr>
        <w:rFonts w:hint="default"/>
      </w:rPr>
    </w:lvl>
    <w:lvl w:ilvl="8" w:tplc="70909F34">
      <w:numFmt w:val="bullet"/>
      <w:lvlText w:val="•"/>
      <w:lvlJc w:val="left"/>
      <w:pPr>
        <w:ind w:left="9056" w:hanging="361"/>
      </w:pPr>
      <w:rPr>
        <w:rFonts w:hint="default"/>
      </w:rPr>
    </w:lvl>
  </w:abstractNum>
  <w:abstractNum w:abstractNumId="36">
    <w:nsid w:val="4FED0D50"/>
    <w:multiLevelType w:val="hybridMultilevel"/>
    <w:tmpl w:val="142C2C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0081C05"/>
    <w:multiLevelType w:val="hybridMultilevel"/>
    <w:tmpl w:val="5412B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1F79C4"/>
    <w:multiLevelType w:val="hybridMultilevel"/>
    <w:tmpl w:val="2F309A08"/>
    <w:lvl w:ilvl="0" w:tplc="51685EFC">
      <w:numFmt w:val="bullet"/>
      <w:lvlText w:val="-"/>
      <w:lvlJc w:val="left"/>
      <w:pPr>
        <w:ind w:left="1287" w:hanging="360"/>
      </w:pPr>
      <w:rPr>
        <w:rFonts w:ascii="Times New Roman" w:eastAsia="Times New Roman" w:hAnsi="Times New Roman" w:hint="default"/>
        <w:w w:val="100"/>
        <w:sz w:val="2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19F0D85"/>
    <w:multiLevelType w:val="hybridMultilevel"/>
    <w:tmpl w:val="99C6CB58"/>
    <w:lvl w:ilvl="0" w:tplc="77BC06E2">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C61818"/>
    <w:multiLevelType w:val="hybridMultilevel"/>
    <w:tmpl w:val="08026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D02955"/>
    <w:multiLevelType w:val="hybridMultilevel"/>
    <w:tmpl w:val="C1FED7DE"/>
    <w:lvl w:ilvl="0" w:tplc="51685EFC">
      <w:numFmt w:val="bullet"/>
      <w:lvlText w:val="-"/>
      <w:lvlJc w:val="left"/>
      <w:pPr>
        <w:ind w:left="1287" w:hanging="360"/>
      </w:pPr>
      <w:rPr>
        <w:rFonts w:ascii="Times New Roman" w:eastAsia="Times New Roman" w:hAnsi="Times New Roman" w:hint="default"/>
        <w:w w:val="100"/>
        <w:sz w:val="2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47E25AD"/>
    <w:multiLevelType w:val="hybridMultilevel"/>
    <w:tmpl w:val="10F0403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3">
    <w:nsid w:val="56647077"/>
    <w:multiLevelType w:val="hybridMultilevel"/>
    <w:tmpl w:val="C9D467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579E7F7E"/>
    <w:multiLevelType w:val="hybridMultilevel"/>
    <w:tmpl w:val="BA7E2AA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805797F"/>
    <w:multiLevelType w:val="hybridMultilevel"/>
    <w:tmpl w:val="2096827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37206B"/>
    <w:multiLevelType w:val="hybridMultilevel"/>
    <w:tmpl w:val="8C2AA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F9F2AF2"/>
    <w:multiLevelType w:val="hybridMultilevel"/>
    <w:tmpl w:val="A622F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FC95EC4"/>
    <w:multiLevelType w:val="hybridMultilevel"/>
    <w:tmpl w:val="81E817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53455E2"/>
    <w:multiLevelType w:val="hybridMultilevel"/>
    <w:tmpl w:val="E3D626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B0310C4"/>
    <w:multiLevelType w:val="multilevel"/>
    <w:tmpl w:val="C45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C6108F"/>
    <w:multiLevelType w:val="hybridMultilevel"/>
    <w:tmpl w:val="CAB0548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3F050F"/>
    <w:multiLevelType w:val="multilevel"/>
    <w:tmpl w:val="8BB8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2254134"/>
    <w:multiLevelType w:val="multilevel"/>
    <w:tmpl w:val="43E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1E6895"/>
    <w:multiLevelType w:val="hybridMultilevel"/>
    <w:tmpl w:val="F8F6B05C"/>
    <w:lvl w:ilvl="0" w:tplc="32544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0D6530"/>
    <w:multiLevelType w:val="multilevel"/>
    <w:tmpl w:val="27CC23A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4548EB"/>
    <w:multiLevelType w:val="hybridMultilevel"/>
    <w:tmpl w:val="EB0E298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B6C3284"/>
    <w:multiLevelType w:val="hybridMultilevel"/>
    <w:tmpl w:val="E050DD72"/>
    <w:lvl w:ilvl="0" w:tplc="BBE4B658">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8">
    <w:nsid w:val="7E7D4AD5"/>
    <w:multiLevelType w:val="hybridMultilevel"/>
    <w:tmpl w:val="FFB6B0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5"/>
  </w:num>
  <w:num w:numId="3">
    <w:abstractNumId w:val="22"/>
  </w:num>
  <w:num w:numId="4">
    <w:abstractNumId w:val="53"/>
  </w:num>
  <w:num w:numId="5">
    <w:abstractNumId w:val="10"/>
    <w:lvlOverride w:ilvl="0">
      <w:lvl w:ilvl="0">
        <w:numFmt w:val="bullet"/>
        <w:lvlText w:val=""/>
        <w:lvlJc w:val="left"/>
        <w:pPr>
          <w:tabs>
            <w:tab w:val="num" w:pos="720"/>
          </w:tabs>
          <w:ind w:left="720" w:hanging="360"/>
        </w:pPr>
        <w:rPr>
          <w:rFonts w:ascii="Symbol" w:hAnsi="Symbol" w:hint="default"/>
          <w:sz w:val="20"/>
        </w:rPr>
      </w:lvl>
    </w:lvlOverride>
  </w:num>
  <w:num w:numId="6">
    <w:abstractNumId w:val="52"/>
    <w:lvlOverride w:ilvl="0">
      <w:lvl w:ilvl="0">
        <w:numFmt w:val="bullet"/>
        <w:lvlText w:val=""/>
        <w:lvlJc w:val="left"/>
        <w:pPr>
          <w:tabs>
            <w:tab w:val="num" w:pos="720"/>
          </w:tabs>
          <w:ind w:left="720" w:hanging="360"/>
        </w:pPr>
        <w:rPr>
          <w:rFonts w:ascii="Symbol" w:hAnsi="Symbol" w:hint="default"/>
          <w:sz w:val="20"/>
        </w:rPr>
      </w:lvl>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13"/>
  </w:num>
  <w:num w:numId="29">
    <w:abstractNumId w:val="45"/>
  </w:num>
  <w:num w:numId="30">
    <w:abstractNumId w:val="49"/>
  </w:num>
  <w:num w:numId="31">
    <w:abstractNumId w:val="40"/>
  </w:num>
  <w:num w:numId="32">
    <w:abstractNumId w:val="37"/>
  </w:num>
  <w:num w:numId="33">
    <w:abstractNumId w:val="57"/>
  </w:num>
  <w:num w:numId="34">
    <w:abstractNumId w:val="47"/>
  </w:num>
  <w:num w:numId="35">
    <w:abstractNumId w:val="4"/>
  </w:num>
  <w:num w:numId="36">
    <w:abstractNumId w:val="2"/>
  </w:num>
  <w:num w:numId="37">
    <w:abstractNumId w:val="18"/>
  </w:num>
  <w:num w:numId="38">
    <w:abstractNumId w:val="1"/>
  </w:num>
  <w:num w:numId="39">
    <w:abstractNumId w:val="50"/>
  </w:num>
  <w:num w:numId="40">
    <w:abstractNumId w:val="25"/>
  </w:num>
  <w:num w:numId="41">
    <w:abstractNumId w:val="54"/>
  </w:num>
  <w:num w:numId="42">
    <w:abstractNumId w:val="29"/>
  </w:num>
  <w:num w:numId="43">
    <w:abstractNumId w:val="17"/>
  </w:num>
  <w:num w:numId="44">
    <w:abstractNumId w:val="0"/>
  </w:num>
  <w:num w:numId="45">
    <w:abstractNumId w:val="12"/>
  </w:num>
  <w:num w:numId="46">
    <w:abstractNumId w:val="31"/>
  </w:num>
  <w:num w:numId="47">
    <w:abstractNumId w:val="43"/>
  </w:num>
  <w:num w:numId="48">
    <w:abstractNumId w:val="35"/>
  </w:num>
  <w:num w:numId="49">
    <w:abstractNumId w:val="16"/>
  </w:num>
  <w:num w:numId="50">
    <w:abstractNumId w:val="28"/>
  </w:num>
  <w:num w:numId="51">
    <w:abstractNumId w:val="38"/>
  </w:num>
  <w:num w:numId="52">
    <w:abstractNumId w:val="15"/>
  </w:num>
  <w:num w:numId="53">
    <w:abstractNumId w:val="20"/>
  </w:num>
  <w:num w:numId="54">
    <w:abstractNumId w:val="32"/>
  </w:num>
  <w:num w:numId="55">
    <w:abstractNumId w:val="51"/>
  </w:num>
  <w:num w:numId="56">
    <w:abstractNumId w:val="14"/>
  </w:num>
  <w:num w:numId="57">
    <w:abstractNumId w:val="41"/>
  </w:num>
  <w:num w:numId="58">
    <w:abstractNumId w:val="26"/>
  </w:num>
  <w:num w:numId="59">
    <w:abstractNumId w:val="30"/>
  </w:num>
  <w:num w:numId="60">
    <w:abstractNumId w:val="42"/>
  </w:num>
  <w:num w:numId="61">
    <w:abstractNumId w:val="7"/>
  </w:num>
  <w:num w:numId="62">
    <w:abstractNumId w:val="46"/>
  </w:num>
  <w:num w:numId="63">
    <w:abstractNumId w:val="55"/>
  </w:num>
  <w:num w:numId="64">
    <w:abstractNumId w:val="3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6C2853"/>
    <w:rsid w:val="00004046"/>
    <w:rsid w:val="000160DA"/>
    <w:rsid w:val="0001728B"/>
    <w:rsid w:val="00020541"/>
    <w:rsid w:val="00023542"/>
    <w:rsid w:val="0003150B"/>
    <w:rsid w:val="000354A5"/>
    <w:rsid w:val="00044DA5"/>
    <w:rsid w:val="00047A54"/>
    <w:rsid w:val="000545C9"/>
    <w:rsid w:val="00057130"/>
    <w:rsid w:val="00057BBD"/>
    <w:rsid w:val="00070880"/>
    <w:rsid w:val="000720C6"/>
    <w:rsid w:val="000749C3"/>
    <w:rsid w:val="00095E32"/>
    <w:rsid w:val="000A4FDC"/>
    <w:rsid w:val="000A5F6E"/>
    <w:rsid w:val="000B00DD"/>
    <w:rsid w:val="000B2F65"/>
    <w:rsid w:val="000D48A3"/>
    <w:rsid w:val="000E365B"/>
    <w:rsid w:val="000F7494"/>
    <w:rsid w:val="00100DBB"/>
    <w:rsid w:val="00110CF0"/>
    <w:rsid w:val="00116064"/>
    <w:rsid w:val="001169D5"/>
    <w:rsid w:val="001214AE"/>
    <w:rsid w:val="00122B33"/>
    <w:rsid w:val="00127D49"/>
    <w:rsid w:val="00141F99"/>
    <w:rsid w:val="00144BE8"/>
    <w:rsid w:val="001470FB"/>
    <w:rsid w:val="001559D1"/>
    <w:rsid w:val="00162415"/>
    <w:rsid w:val="001700F7"/>
    <w:rsid w:val="0017015D"/>
    <w:rsid w:val="0017629A"/>
    <w:rsid w:val="00183A67"/>
    <w:rsid w:val="0018589C"/>
    <w:rsid w:val="00185C6D"/>
    <w:rsid w:val="00185F88"/>
    <w:rsid w:val="00191C55"/>
    <w:rsid w:val="00192537"/>
    <w:rsid w:val="00196AC6"/>
    <w:rsid w:val="001A23F9"/>
    <w:rsid w:val="001A60BD"/>
    <w:rsid w:val="001A6A26"/>
    <w:rsid w:val="001A7A89"/>
    <w:rsid w:val="001B44EF"/>
    <w:rsid w:val="001B63F0"/>
    <w:rsid w:val="001C40A6"/>
    <w:rsid w:val="001C6AAF"/>
    <w:rsid w:val="001D2B16"/>
    <w:rsid w:val="001E3C93"/>
    <w:rsid w:val="001E6777"/>
    <w:rsid w:val="001F3F39"/>
    <w:rsid w:val="001F4C4C"/>
    <w:rsid w:val="00211624"/>
    <w:rsid w:val="00232872"/>
    <w:rsid w:val="00235A57"/>
    <w:rsid w:val="0024020A"/>
    <w:rsid w:val="00253002"/>
    <w:rsid w:val="00255519"/>
    <w:rsid w:val="002770ED"/>
    <w:rsid w:val="00290A6C"/>
    <w:rsid w:val="00295B49"/>
    <w:rsid w:val="002A0956"/>
    <w:rsid w:val="002A134D"/>
    <w:rsid w:val="002A288C"/>
    <w:rsid w:val="002A6226"/>
    <w:rsid w:val="002B0643"/>
    <w:rsid w:val="002B0CA1"/>
    <w:rsid w:val="002F06CD"/>
    <w:rsid w:val="002F1CA8"/>
    <w:rsid w:val="002F6CC7"/>
    <w:rsid w:val="00306E0B"/>
    <w:rsid w:val="00306FEB"/>
    <w:rsid w:val="0030766F"/>
    <w:rsid w:val="00313697"/>
    <w:rsid w:val="0031649F"/>
    <w:rsid w:val="00327C95"/>
    <w:rsid w:val="003413CF"/>
    <w:rsid w:val="003415AD"/>
    <w:rsid w:val="00350445"/>
    <w:rsid w:val="0037343D"/>
    <w:rsid w:val="00380D1E"/>
    <w:rsid w:val="00381D01"/>
    <w:rsid w:val="00392ADA"/>
    <w:rsid w:val="00393755"/>
    <w:rsid w:val="003A1A34"/>
    <w:rsid w:val="003A44EB"/>
    <w:rsid w:val="003B1E71"/>
    <w:rsid w:val="003B4F75"/>
    <w:rsid w:val="003B5662"/>
    <w:rsid w:val="003C183C"/>
    <w:rsid w:val="003D6791"/>
    <w:rsid w:val="003D721A"/>
    <w:rsid w:val="003E0CFE"/>
    <w:rsid w:val="003E4028"/>
    <w:rsid w:val="003F417D"/>
    <w:rsid w:val="00412811"/>
    <w:rsid w:val="00421CAC"/>
    <w:rsid w:val="004313B9"/>
    <w:rsid w:val="004330D4"/>
    <w:rsid w:val="00436349"/>
    <w:rsid w:val="00442EB6"/>
    <w:rsid w:val="00454341"/>
    <w:rsid w:val="004615FF"/>
    <w:rsid w:val="004631D0"/>
    <w:rsid w:val="00472587"/>
    <w:rsid w:val="00472DC6"/>
    <w:rsid w:val="004778BB"/>
    <w:rsid w:val="004A0B5A"/>
    <w:rsid w:val="004A522F"/>
    <w:rsid w:val="004A7148"/>
    <w:rsid w:val="004B10CD"/>
    <w:rsid w:val="004B3E02"/>
    <w:rsid w:val="004C21C4"/>
    <w:rsid w:val="004C2612"/>
    <w:rsid w:val="004E3E93"/>
    <w:rsid w:val="004F2BE6"/>
    <w:rsid w:val="004F4574"/>
    <w:rsid w:val="004F5A89"/>
    <w:rsid w:val="00504556"/>
    <w:rsid w:val="00512C4B"/>
    <w:rsid w:val="00532810"/>
    <w:rsid w:val="00550A98"/>
    <w:rsid w:val="00557493"/>
    <w:rsid w:val="005620E6"/>
    <w:rsid w:val="00563ACF"/>
    <w:rsid w:val="00582AA2"/>
    <w:rsid w:val="005A5D18"/>
    <w:rsid w:val="005B093F"/>
    <w:rsid w:val="005E4A48"/>
    <w:rsid w:val="005E507B"/>
    <w:rsid w:val="005F057D"/>
    <w:rsid w:val="006054C8"/>
    <w:rsid w:val="00605B57"/>
    <w:rsid w:val="00624DD0"/>
    <w:rsid w:val="00634A7C"/>
    <w:rsid w:val="0064246D"/>
    <w:rsid w:val="00662DB8"/>
    <w:rsid w:val="00666C82"/>
    <w:rsid w:val="006678FF"/>
    <w:rsid w:val="0068200E"/>
    <w:rsid w:val="00683D9F"/>
    <w:rsid w:val="00695097"/>
    <w:rsid w:val="006959B5"/>
    <w:rsid w:val="0069687F"/>
    <w:rsid w:val="006A3F3C"/>
    <w:rsid w:val="006A6B3C"/>
    <w:rsid w:val="006C233C"/>
    <w:rsid w:val="006C2853"/>
    <w:rsid w:val="006C524A"/>
    <w:rsid w:val="006D11B5"/>
    <w:rsid w:val="006D6279"/>
    <w:rsid w:val="006E3A59"/>
    <w:rsid w:val="006F0E00"/>
    <w:rsid w:val="00705F21"/>
    <w:rsid w:val="00713A82"/>
    <w:rsid w:val="00717F89"/>
    <w:rsid w:val="00725E48"/>
    <w:rsid w:val="0073498B"/>
    <w:rsid w:val="00741D7B"/>
    <w:rsid w:val="00745D3E"/>
    <w:rsid w:val="00750BB1"/>
    <w:rsid w:val="007546AC"/>
    <w:rsid w:val="007550C5"/>
    <w:rsid w:val="007570CB"/>
    <w:rsid w:val="00757EA6"/>
    <w:rsid w:val="00776930"/>
    <w:rsid w:val="007816BA"/>
    <w:rsid w:val="0078173C"/>
    <w:rsid w:val="00787590"/>
    <w:rsid w:val="00793C31"/>
    <w:rsid w:val="00795EB6"/>
    <w:rsid w:val="007A6FCE"/>
    <w:rsid w:val="007B1F84"/>
    <w:rsid w:val="007C3653"/>
    <w:rsid w:val="007C7BA5"/>
    <w:rsid w:val="007C7C2C"/>
    <w:rsid w:val="007E474D"/>
    <w:rsid w:val="007E66E5"/>
    <w:rsid w:val="007F644E"/>
    <w:rsid w:val="00801A08"/>
    <w:rsid w:val="00801A36"/>
    <w:rsid w:val="008112F9"/>
    <w:rsid w:val="0081220C"/>
    <w:rsid w:val="00817BA3"/>
    <w:rsid w:val="00817EAA"/>
    <w:rsid w:val="0083699F"/>
    <w:rsid w:val="00840D3C"/>
    <w:rsid w:val="0086522B"/>
    <w:rsid w:val="008655B0"/>
    <w:rsid w:val="008672F2"/>
    <w:rsid w:val="00870D14"/>
    <w:rsid w:val="0087178A"/>
    <w:rsid w:val="008768E7"/>
    <w:rsid w:val="00882191"/>
    <w:rsid w:val="00883E2B"/>
    <w:rsid w:val="008B626D"/>
    <w:rsid w:val="008C0EB4"/>
    <w:rsid w:val="008D398C"/>
    <w:rsid w:val="008D4A3C"/>
    <w:rsid w:val="008D7260"/>
    <w:rsid w:val="008E1A71"/>
    <w:rsid w:val="008E3B5F"/>
    <w:rsid w:val="009021F8"/>
    <w:rsid w:val="00903386"/>
    <w:rsid w:val="0090550A"/>
    <w:rsid w:val="009103BE"/>
    <w:rsid w:val="00911532"/>
    <w:rsid w:val="00911DEE"/>
    <w:rsid w:val="0091425D"/>
    <w:rsid w:val="00914E1C"/>
    <w:rsid w:val="009152B7"/>
    <w:rsid w:val="0091651D"/>
    <w:rsid w:val="00920E2D"/>
    <w:rsid w:val="00922059"/>
    <w:rsid w:val="00922CB8"/>
    <w:rsid w:val="009306B0"/>
    <w:rsid w:val="00934B1C"/>
    <w:rsid w:val="00936C33"/>
    <w:rsid w:val="00944874"/>
    <w:rsid w:val="00947A16"/>
    <w:rsid w:val="00950CA3"/>
    <w:rsid w:val="00952EFE"/>
    <w:rsid w:val="00954B5D"/>
    <w:rsid w:val="00963A83"/>
    <w:rsid w:val="00965583"/>
    <w:rsid w:val="00975313"/>
    <w:rsid w:val="00983F36"/>
    <w:rsid w:val="00983FA4"/>
    <w:rsid w:val="009944D1"/>
    <w:rsid w:val="009A203F"/>
    <w:rsid w:val="009A20CF"/>
    <w:rsid w:val="009A2FA2"/>
    <w:rsid w:val="009A50C5"/>
    <w:rsid w:val="009A62F1"/>
    <w:rsid w:val="009C282F"/>
    <w:rsid w:val="009C2B3F"/>
    <w:rsid w:val="009C578F"/>
    <w:rsid w:val="009C7C4B"/>
    <w:rsid w:val="009D0A55"/>
    <w:rsid w:val="009D2879"/>
    <w:rsid w:val="009D38E9"/>
    <w:rsid w:val="009D74EE"/>
    <w:rsid w:val="009D7D50"/>
    <w:rsid w:val="009E1A67"/>
    <w:rsid w:val="009E5740"/>
    <w:rsid w:val="00A02CA3"/>
    <w:rsid w:val="00A06CE5"/>
    <w:rsid w:val="00A074AF"/>
    <w:rsid w:val="00A24D4B"/>
    <w:rsid w:val="00A32A00"/>
    <w:rsid w:val="00A35347"/>
    <w:rsid w:val="00A40539"/>
    <w:rsid w:val="00A536B2"/>
    <w:rsid w:val="00A53F80"/>
    <w:rsid w:val="00A541BB"/>
    <w:rsid w:val="00A5658C"/>
    <w:rsid w:val="00A65F7F"/>
    <w:rsid w:val="00A71A6F"/>
    <w:rsid w:val="00A72F12"/>
    <w:rsid w:val="00AB3C2E"/>
    <w:rsid w:val="00AB69FE"/>
    <w:rsid w:val="00AB7DA5"/>
    <w:rsid w:val="00AC2C29"/>
    <w:rsid w:val="00AC74D1"/>
    <w:rsid w:val="00AD77BB"/>
    <w:rsid w:val="00AE28DD"/>
    <w:rsid w:val="00AE3178"/>
    <w:rsid w:val="00AF0A0F"/>
    <w:rsid w:val="00B02409"/>
    <w:rsid w:val="00B05B95"/>
    <w:rsid w:val="00B05C6F"/>
    <w:rsid w:val="00B1081A"/>
    <w:rsid w:val="00B144ED"/>
    <w:rsid w:val="00B154ED"/>
    <w:rsid w:val="00B17FF1"/>
    <w:rsid w:val="00B24382"/>
    <w:rsid w:val="00B420F7"/>
    <w:rsid w:val="00B42408"/>
    <w:rsid w:val="00B42903"/>
    <w:rsid w:val="00B54731"/>
    <w:rsid w:val="00B556FB"/>
    <w:rsid w:val="00B573C5"/>
    <w:rsid w:val="00B66259"/>
    <w:rsid w:val="00B669C4"/>
    <w:rsid w:val="00B75E63"/>
    <w:rsid w:val="00B76769"/>
    <w:rsid w:val="00B838AC"/>
    <w:rsid w:val="00B84FC5"/>
    <w:rsid w:val="00B910C8"/>
    <w:rsid w:val="00B93CD0"/>
    <w:rsid w:val="00B96284"/>
    <w:rsid w:val="00BA2073"/>
    <w:rsid w:val="00BB6096"/>
    <w:rsid w:val="00BC308D"/>
    <w:rsid w:val="00BC64A3"/>
    <w:rsid w:val="00BD581F"/>
    <w:rsid w:val="00BE0650"/>
    <w:rsid w:val="00BE419C"/>
    <w:rsid w:val="00BE72FF"/>
    <w:rsid w:val="00BE781D"/>
    <w:rsid w:val="00BF40E2"/>
    <w:rsid w:val="00BF78FA"/>
    <w:rsid w:val="00C008F2"/>
    <w:rsid w:val="00C02746"/>
    <w:rsid w:val="00C149BC"/>
    <w:rsid w:val="00C205CB"/>
    <w:rsid w:val="00C247AF"/>
    <w:rsid w:val="00C275EC"/>
    <w:rsid w:val="00C27E8E"/>
    <w:rsid w:val="00C3724F"/>
    <w:rsid w:val="00C61535"/>
    <w:rsid w:val="00C62B8D"/>
    <w:rsid w:val="00C65F2D"/>
    <w:rsid w:val="00C87E37"/>
    <w:rsid w:val="00C90E7E"/>
    <w:rsid w:val="00C934BE"/>
    <w:rsid w:val="00CA0D01"/>
    <w:rsid w:val="00CA7AED"/>
    <w:rsid w:val="00CC0CFF"/>
    <w:rsid w:val="00CC26EB"/>
    <w:rsid w:val="00CC5C94"/>
    <w:rsid w:val="00CD44CD"/>
    <w:rsid w:val="00CE5453"/>
    <w:rsid w:val="00CE6729"/>
    <w:rsid w:val="00CF307C"/>
    <w:rsid w:val="00CF4561"/>
    <w:rsid w:val="00D0180E"/>
    <w:rsid w:val="00D0321D"/>
    <w:rsid w:val="00D107CF"/>
    <w:rsid w:val="00D25AAE"/>
    <w:rsid w:val="00D262E6"/>
    <w:rsid w:val="00D35C54"/>
    <w:rsid w:val="00D37E32"/>
    <w:rsid w:val="00D42F7A"/>
    <w:rsid w:val="00D473A4"/>
    <w:rsid w:val="00D4754D"/>
    <w:rsid w:val="00D4762F"/>
    <w:rsid w:val="00D52994"/>
    <w:rsid w:val="00D64C84"/>
    <w:rsid w:val="00D65771"/>
    <w:rsid w:val="00D70685"/>
    <w:rsid w:val="00D71971"/>
    <w:rsid w:val="00D732C7"/>
    <w:rsid w:val="00D77976"/>
    <w:rsid w:val="00D83E21"/>
    <w:rsid w:val="00D86D06"/>
    <w:rsid w:val="00D94582"/>
    <w:rsid w:val="00DA24D1"/>
    <w:rsid w:val="00DA63FA"/>
    <w:rsid w:val="00DB6E6B"/>
    <w:rsid w:val="00DD7F63"/>
    <w:rsid w:val="00DE191B"/>
    <w:rsid w:val="00DE21DD"/>
    <w:rsid w:val="00DE2E2F"/>
    <w:rsid w:val="00DE682B"/>
    <w:rsid w:val="00DF0B2A"/>
    <w:rsid w:val="00DF2BD0"/>
    <w:rsid w:val="00DF77F7"/>
    <w:rsid w:val="00E4024E"/>
    <w:rsid w:val="00E54123"/>
    <w:rsid w:val="00E604B4"/>
    <w:rsid w:val="00E71C15"/>
    <w:rsid w:val="00E72272"/>
    <w:rsid w:val="00E72B5C"/>
    <w:rsid w:val="00E76196"/>
    <w:rsid w:val="00E82364"/>
    <w:rsid w:val="00E85E28"/>
    <w:rsid w:val="00E9683D"/>
    <w:rsid w:val="00E96CD5"/>
    <w:rsid w:val="00E97251"/>
    <w:rsid w:val="00EA4084"/>
    <w:rsid w:val="00EA7B3D"/>
    <w:rsid w:val="00EB0DAA"/>
    <w:rsid w:val="00EC2AAE"/>
    <w:rsid w:val="00EC4933"/>
    <w:rsid w:val="00EC593E"/>
    <w:rsid w:val="00ED2D9F"/>
    <w:rsid w:val="00EE5F02"/>
    <w:rsid w:val="00EF15B5"/>
    <w:rsid w:val="00EF4BAB"/>
    <w:rsid w:val="00F020E7"/>
    <w:rsid w:val="00F02E21"/>
    <w:rsid w:val="00F11621"/>
    <w:rsid w:val="00F40EBA"/>
    <w:rsid w:val="00F641EB"/>
    <w:rsid w:val="00F65382"/>
    <w:rsid w:val="00F653A8"/>
    <w:rsid w:val="00F74169"/>
    <w:rsid w:val="00F96E8F"/>
    <w:rsid w:val="00FA2FDF"/>
    <w:rsid w:val="00FA3B81"/>
    <w:rsid w:val="00FB3FA7"/>
    <w:rsid w:val="00FB5021"/>
    <w:rsid w:val="00FC32EB"/>
    <w:rsid w:val="00FD067C"/>
    <w:rsid w:val="00FD70E4"/>
    <w:rsid w:val="00FF09E8"/>
    <w:rsid w:val="00FF2626"/>
    <w:rsid w:val="00FF4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962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B96284"/>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9D74EE"/>
    <w:pPr>
      <w:ind w:left="720"/>
      <w:contextualSpacing/>
    </w:pPr>
  </w:style>
  <w:style w:type="table" w:styleId="a6">
    <w:name w:val="Table Grid"/>
    <w:basedOn w:val="a1"/>
    <w:uiPriority w:val="59"/>
    <w:rsid w:val="003A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944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44D1"/>
    <w:rPr>
      <w:rFonts w:ascii="Tahoma" w:hAnsi="Tahoma" w:cs="Tahoma"/>
      <w:sz w:val="16"/>
      <w:szCs w:val="16"/>
    </w:rPr>
  </w:style>
  <w:style w:type="paragraph" w:styleId="a9">
    <w:name w:val="No Spacing"/>
    <w:uiPriority w:val="1"/>
    <w:qFormat/>
    <w:rsid w:val="001E677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table" w:customStyle="1" w:styleId="1">
    <w:name w:val="Сетка таблицы1"/>
    <w:basedOn w:val="a1"/>
    <w:uiPriority w:val="59"/>
    <w:rsid w:val="004B3E0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4A5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23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23542"/>
  </w:style>
  <w:style w:type="character" w:customStyle="1" w:styleId="eop">
    <w:name w:val="eop"/>
    <w:basedOn w:val="a0"/>
    <w:rsid w:val="00023542"/>
  </w:style>
  <w:style w:type="character" w:customStyle="1" w:styleId="spellingerror">
    <w:name w:val="spellingerror"/>
    <w:basedOn w:val="a0"/>
    <w:rsid w:val="00023542"/>
  </w:style>
  <w:style w:type="paragraph" w:customStyle="1" w:styleId="c12">
    <w:name w:val="c12"/>
    <w:basedOn w:val="a"/>
    <w:rsid w:val="00AE2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19253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192537"/>
    <w:rPr>
      <w:rFonts w:ascii="Times New Roman" w:eastAsia="Times New Roman" w:hAnsi="Times New Roman" w:cs="Times New Roman"/>
      <w:sz w:val="24"/>
      <w:szCs w:val="24"/>
      <w:lang w:eastAsia="ru-RU"/>
    </w:rPr>
  </w:style>
  <w:style w:type="paragraph" w:customStyle="1" w:styleId="Heading11">
    <w:name w:val="Heading 11"/>
    <w:basedOn w:val="a"/>
    <w:rsid w:val="001169D5"/>
    <w:pPr>
      <w:widowControl w:val="0"/>
      <w:autoSpaceDE w:val="0"/>
      <w:autoSpaceDN w:val="0"/>
      <w:spacing w:after="0" w:line="240" w:lineRule="auto"/>
      <w:ind w:left="116"/>
      <w:outlineLvl w:val="1"/>
    </w:pPr>
    <w:rPr>
      <w:rFonts w:ascii="Times New Roman" w:eastAsia="Times New Roman" w:hAnsi="Times New Roman" w:cs="Times New Roman"/>
      <w:b/>
      <w:bCs/>
      <w:sz w:val="28"/>
      <w:szCs w:val="28"/>
    </w:rPr>
  </w:style>
  <w:style w:type="paragraph" w:customStyle="1" w:styleId="10">
    <w:name w:val="Абзац списка1"/>
    <w:basedOn w:val="a"/>
    <w:rsid w:val="001169D5"/>
    <w:pPr>
      <w:widowControl w:val="0"/>
      <w:autoSpaceDE w:val="0"/>
      <w:autoSpaceDN w:val="0"/>
      <w:spacing w:after="0" w:line="240" w:lineRule="auto"/>
      <w:ind w:left="682" w:hanging="361"/>
    </w:pPr>
    <w:rPr>
      <w:rFonts w:ascii="Times New Roman" w:eastAsia="Times New Roman" w:hAnsi="Times New Roman" w:cs="Times New Roman"/>
    </w:rPr>
  </w:style>
  <w:style w:type="paragraph" w:customStyle="1" w:styleId="TableParagraph">
    <w:name w:val="Table Paragraph"/>
    <w:basedOn w:val="a"/>
    <w:rsid w:val="001169D5"/>
    <w:pPr>
      <w:widowControl w:val="0"/>
      <w:autoSpaceDE w:val="0"/>
      <w:autoSpaceDN w:val="0"/>
      <w:spacing w:after="0" w:line="240" w:lineRule="auto"/>
    </w:pPr>
    <w:rPr>
      <w:rFonts w:ascii="Times New Roman" w:eastAsia="Times New Roman" w:hAnsi="Times New Roman" w:cs="Times New Roman"/>
    </w:rPr>
  </w:style>
  <w:style w:type="paragraph" w:customStyle="1" w:styleId="msonormalcxspmiddle">
    <w:name w:val="msonormalcxspmiddle"/>
    <w:basedOn w:val="a"/>
    <w:rsid w:val="00911DEE"/>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converted-space">
    <w:name w:val="apple-converted-space"/>
    <w:basedOn w:val="a0"/>
    <w:rsid w:val="00CC26EB"/>
  </w:style>
  <w:style w:type="paragraph" w:customStyle="1" w:styleId="formattext">
    <w:name w:val="formattext"/>
    <w:basedOn w:val="a"/>
    <w:rsid w:val="00F653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3381967">
      <w:bodyDiv w:val="1"/>
      <w:marLeft w:val="0"/>
      <w:marRight w:val="0"/>
      <w:marTop w:val="0"/>
      <w:marBottom w:val="0"/>
      <w:divBdr>
        <w:top w:val="none" w:sz="0" w:space="0" w:color="auto"/>
        <w:left w:val="none" w:sz="0" w:space="0" w:color="auto"/>
        <w:bottom w:val="none" w:sz="0" w:space="0" w:color="auto"/>
        <w:right w:val="none" w:sz="0" w:space="0" w:color="auto"/>
      </w:divBdr>
    </w:div>
    <w:div w:id="404767907">
      <w:bodyDiv w:val="1"/>
      <w:marLeft w:val="0"/>
      <w:marRight w:val="0"/>
      <w:marTop w:val="0"/>
      <w:marBottom w:val="0"/>
      <w:divBdr>
        <w:top w:val="none" w:sz="0" w:space="0" w:color="auto"/>
        <w:left w:val="none" w:sz="0" w:space="0" w:color="auto"/>
        <w:bottom w:val="none" w:sz="0" w:space="0" w:color="auto"/>
        <w:right w:val="none" w:sz="0" w:space="0" w:color="auto"/>
      </w:divBdr>
    </w:div>
    <w:div w:id="1115976092">
      <w:bodyDiv w:val="1"/>
      <w:marLeft w:val="0"/>
      <w:marRight w:val="0"/>
      <w:marTop w:val="0"/>
      <w:marBottom w:val="0"/>
      <w:divBdr>
        <w:top w:val="none" w:sz="0" w:space="0" w:color="auto"/>
        <w:left w:val="none" w:sz="0" w:space="0" w:color="auto"/>
        <w:bottom w:val="none" w:sz="0" w:space="0" w:color="auto"/>
        <w:right w:val="none" w:sz="0" w:space="0" w:color="auto"/>
      </w:divBdr>
      <w:divsChild>
        <w:div w:id="864098015">
          <w:marLeft w:val="0"/>
          <w:marRight w:val="0"/>
          <w:marTop w:val="0"/>
          <w:marBottom w:val="230"/>
          <w:divBdr>
            <w:top w:val="none" w:sz="0" w:space="0" w:color="auto"/>
            <w:left w:val="none" w:sz="0" w:space="0" w:color="auto"/>
            <w:bottom w:val="none" w:sz="0" w:space="0" w:color="auto"/>
            <w:right w:val="none" w:sz="0" w:space="0" w:color="auto"/>
          </w:divBdr>
          <w:divsChild>
            <w:div w:id="1592005458">
              <w:marLeft w:val="0"/>
              <w:marRight w:val="0"/>
              <w:marTop w:val="0"/>
              <w:marBottom w:val="0"/>
              <w:divBdr>
                <w:top w:val="none" w:sz="0" w:space="0" w:color="auto"/>
                <w:left w:val="none" w:sz="0" w:space="0" w:color="auto"/>
                <w:bottom w:val="none" w:sz="0" w:space="0" w:color="auto"/>
                <w:right w:val="none" w:sz="0" w:space="0" w:color="auto"/>
              </w:divBdr>
              <w:divsChild>
                <w:div w:id="1408459842">
                  <w:marLeft w:val="0"/>
                  <w:marRight w:val="0"/>
                  <w:marTop w:val="0"/>
                  <w:marBottom w:val="0"/>
                  <w:divBdr>
                    <w:top w:val="none" w:sz="0" w:space="0" w:color="auto"/>
                    <w:left w:val="none" w:sz="0" w:space="0" w:color="auto"/>
                    <w:bottom w:val="none" w:sz="0" w:space="0" w:color="auto"/>
                    <w:right w:val="none" w:sz="0" w:space="0" w:color="auto"/>
                  </w:divBdr>
                  <w:divsChild>
                    <w:div w:id="1743217610">
                      <w:marLeft w:val="0"/>
                      <w:marRight w:val="0"/>
                      <w:marTop w:val="0"/>
                      <w:marBottom w:val="0"/>
                      <w:divBdr>
                        <w:top w:val="none" w:sz="0" w:space="0" w:color="auto"/>
                        <w:left w:val="none" w:sz="0" w:space="0" w:color="auto"/>
                        <w:bottom w:val="none" w:sz="0" w:space="0" w:color="auto"/>
                        <w:right w:val="none" w:sz="0" w:space="0" w:color="auto"/>
                      </w:divBdr>
                    </w:div>
                  </w:divsChild>
                </w:div>
                <w:div w:id="1940748109">
                  <w:marLeft w:val="0"/>
                  <w:marRight w:val="0"/>
                  <w:marTop w:val="0"/>
                  <w:marBottom w:val="0"/>
                  <w:divBdr>
                    <w:top w:val="none" w:sz="0" w:space="0" w:color="auto"/>
                    <w:left w:val="none" w:sz="0" w:space="0" w:color="auto"/>
                    <w:bottom w:val="none" w:sz="0" w:space="0" w:color="auto"/>
                    <w:right w:val="none" w:sz="0" w:space="0" w:color="auto"/>
                  </w:divBdr>
                  <w:divsChild>
                    <w:div w:id="1674064215">
                      <w:marLeft w:val="0"/>
                      <w:marRight w:val="0"/>
                      <w:marTop w:val="0"/>
                      <w:marBottom w:val="0"/>
                      <w:divBdr>
                        <w:top w:val="none" w:sz="0" w:space="0" w:color="auto"/>
                        <w:left w:val="none" w:sz="0" w:space="0" w:color="auto"/>
                        <w:bottom w:val="none" w:sz="0" w:space="0" w:color="auto"/>
                        <w:right w:val="none" w:sz="0" w:space="0" w:color="auto"/>
                      </w:divBdr>
                      <w:divsChild>
                        <w:div w:id="19137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8313">
      <w:bodyDiv w:val="1"/>
      <w:marLeft w:val="0"/>
      <w:marRight w:val="0"/>
      <w:marTop w:val="0"/>
      <w:marBottom w:val="0"/>
      <w:divBdr>
        <w:top w:val="none" w:sz="0" w:space="0" w:color="auto"/>
        <w:left w:val="none" w:sz="0" w:space="0" w:color="auto"/>
        <w:bottom w:val="none" w:sz="0" w:space="0" w:color="auto"/>
        <w:right w:val="none" w:sz="0" w:space="0" w:color="auto"/>
      </w:divBdr>
      <w:divsChild>
        <w:div w:id="138770083">
          <w:marLeft w:val="0"/>
          <w:marRight w:val="0"/>
          <w:marTop w:val="0"/>
          <w:marBottom w:val="250"/>
          <w:divBdr>
            <w:top w:val="none" w:sz="0" w:space="0" w:color="auto"/>
            <w:left w:val="none" w:sz="0" w:space="0" w:color="auto"/>
            <w:bottom w:val="none" w:sz="0" w:space="0" w:color="auto"/>
            <w:right w:val="none" w:sz="0" w:space="0" w:color="auto"/>
          </w:divBdr>
          <w:divsChild>
            <w:div w:id="924151529">
              <w:marLeft w:val="0"/>
              <w:marRight w:val="0"/>
              <w:marTop w:val="0"/>
              <w:marBottom w:val="0"/>
              <w:divBdr>
                <w:top w:val="none" w:sz="0" w:space="0" w:color="auto"/>
                <w:left w:val="none" w:sz="0" w:space="0" w:color="auto"/>
                <w:bottom w:val="none" w:sz="0" w:space="0" w:color="auto"/>
                <w:right w:val="none" w:sz="0" w:space="0" w:color="auto"/>
              </w:divBdr>
              <w:divsChild>
                <w:div w:id="2022511308">
                  <w:marLeft w:val="0"/>
                  <w:marRight w:val="0"/>
                  <w:marTop w:val="0"/>
                  <w:marBottom w:val="0"/>
                  <w:divBdr>
                    <w:top w:val="none" w:sz="0" w:space="0" w:color="auto"/>
                    <w:left w:val="none" w:sz="0" w:space="0" w:color="auto"/>
                    <w:bottom w:val="none" w:sz="0" w:space="0" w:color="auto"/>
                    <w:right w:val="none" w:sz="0" w:space="0" w:color="auto"/>
                  </w:divBdr>
                  <w:divsChild>
                    <w:div w:id="345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7666">
          <w:marLeft w:val="0"/>
          <w:marRight w:val="0"/>
          <w:marTop w:val="0"/>
          <w:marBottom w:val="250"/>
          <w:divBdr>
            <w:top w:val="none" w:sz="0" w:space="0" w:color="auto"/>
            <w:left w:val="none" w:sz="0" w:space="0" w:color="auto"/>
            <w:bottom w:val="none" w:sz="0" w:space="0" w:color="auto"/>
            <w:right w:val="none" w:sz="0" w:space="0" w:color="auto"/>
          </w:divBdr>
          <w:divsChild>
            <w:div w:id="224687581">
              <w:marLeft w:val="0"/>
              <w:marRight w:val="0"/>
              <w:marTop w:val="0"/>
              <w:marBottom w:val="0"/>
              <w:divBdr>
                <w:top w:val="none" w:sz="0" w:space="0" w:color="auto"/>
                <w:left w:val="none" w:sz="0" w:space="0" w:color="auto"/>
                <w:bottom w:val="none" w:sz="0" w:space="0" w:color="auto"/>
                <w:right w:val="none" w:sz="0" w:space="0" w:color="auto"/>
              </w:divBdr>
              <w:divsChild>
                <w:div w:id="891767278">
                  <w:marLeft w:val="0"/>
                  <w:marRight w:val="0"/>
                  <w:marTop w:val="0"/>
                  <w:marBottom w:val="0"/>
                  <w:divBdr>
                    <w:top w:val="none" w:sz="0" w:space="0" w:color="auto"/>
                    <w:left w:val="none" w:sz="0" w:space="0" w:color="auto"/>
                    <w:bottom w:val="none" w:sz="0" w:space="0" w:color="auto"/>
                    <w:right w:val="none" w:sz="0" w:space="0" w:color="auto"/>
                  </w:divBdr>
                  <w:divsChild>
                    <w:div w:id="1802337927">
                      <w:marLeft w:val="0"/>
                      <w:marRight w:val="0"/>
                      <w:marTop w:val="0"/>
                      <w:marBottom w:val="0"/>
                      <w:divBdr>
                        <w:top w:val="none" w:sz="0" w:space="0" w:color="auto"/>
                        <w:left w:val="none" w:sz="0" w:space="0" w:color="auto"/>
                        <w:bottom w:val="none" w:sz="0" w:space="0" w:color="auto"/>
                        <w:right w:val="none" w:sz="0" w:space="0" w:color="auto"/>
                      </w:divBdr>
                      <w:divsChild>
                        <w:div w:id="178278418">
                          <w:marLeft w:val="0"/>
                          <w:marRight w:val="0"/>
                          <w:marTop w:val="0"/>
                          <w:marBottom w:val="0"/>
                          <w:divBdr>
                            <w:top w:val="none" w:sz="0" w:space="0" w:color="auto"/>
                            <w:left w:val="none" w:sz="0" w:space="0" w:color="auto"/>
                            <w:bottom w:val="none" w:sz="0" w:space="0" w:color="auto"/>
                            <w:right w:val="none" w:sz="0" w:space="0" w:color="auto"/>
                          </w:divBdr>
                          <w:divsChild>
                            <w:div w:id="2843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9963">
                  <w:marLeft w:val="0"/>
                  <w:marRight w:val="0"/>
                  <w:marTop w:val="0"/>
                  <w:marBottom w:val="0"/>
                  <w:divBdr>
                    <w:top w:val="none" w:sz="0" w:space="0" w:color="auto"/>
                    <w:left w:val="none" w:sz="0" w:space="0" w:color="auto"/>
                    <w:bottom w:val="none" w:sz="0" w:space="0" w:color="auto"/>
                    <w:right w:val="none" w:sz="0" w:space="0" w:color="auto"/>
                  </w:divBdr>
                  <w:divsChild>
                    <w:div w:id="1009676101">
                      <w:marLeft w:val="0"/>
                      <w:marRight w:val="136"/>
                      <w:marTop w:val="0"/>
                      <w:marBottom w:val="0"/>
                      <w:divBdr>
                        <w:top w:val="none" w:sz="0" w:space="0" w:color="auto"/>
                        <w:left w:val="none" w:sz="0" w:space="0" w:color="auto"/>
                        <w:bottom w:val="none" w:sz="0" w:space="0" w:color="auto"/>
                        <w:right w:val="none" w:sz="0" w:space="0" w:color="auto"/>
                      </w:divBdr>
                    </w:div>
                    <w:div w:id="1532256578">
                      <w:marLeft w:val="0"/>
                      <w:marRight w:val="0"/>
                      <w:marTop w:val="0"/>
                      <w:marBottom w:val="0"/>
                      <w:divBdr>
                        <w:top w:val="none" w:sz="0" w:space="0" w:color="auto"/>
                        <w:left w:val="none" w:sz="0" w:space="0" w:color="auto"/>
                        <w:bottom w:val="none" w:sz="0" w:space="0" w:color="auto"/>
                        <w:right w:val="none" w:sz="0" w:space="0" w:color="auto"/>
                      </w:divBdr>
                      <w:divsChild>
                        <w:div w:id="12027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89593">
          <w:marLeft w:val="0"/>
          <w:marRight w:val="0"/>
          <w:marTop w:val="0"/>
          <w:marBottom w:val="250"/>
          <w:divBdr>
            <w:top w:val="none" w:sz="0" w:space="0" w:color="auto"/>
            <w:left w:val="none" w:sz="0" w:space="0" w:color="auto"/>
            <w:bottom w:val="none" w:sz="0" w:space="0" w:color="auto"/>
            <w:right w:val="none" w:sz="0" w:space="0" w:color="auto"/>
          </w:divBdr>
          <w:divsChild>
            <w:div w:id="21024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060">
      <w:bodyDiv w:val="1"/>
      <w:marLeft w:val="0"/>
      <w:marRight w:val="0"/>
      <w:marTop w:val="0"/>
      <w:marBottom w:val="0"/>
      <w:divBdr>
        <w:top w:val="none" w:sz="0" w:space="0" w:color="auto"/>
        <w:left w:val="none" w:sz="0" w:space="0" w:color="auto"/>
        <w:bottom w:val="none" w:sz="0" w:space="0" w:color="auto"/>
        <w:right w:val="none" w:sz="0" w:space="0" w:color="auto"/>
      </w:divBdr>
    </w:div>
    <w:div w:id="19284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Распределение преподавателей по образованию</c:v>
                </c:pt>
              </c:strCache>
            </c:strRef>
          </c:tx>
          <c:cat>
            <c:strRef>
              <c:f>Лист1!$A$2:$A$4</c:f>
              <c:strCache>
                <c:ptCount val="3"/>
                <c:pt idx="0">
                  <c:v>высшее образование - 59 чел</c:v>
                </c:pt>
                <c:pt idx="1">
                  <c:v>СПО - 12 чел</c:v>
                </c:pt>
                <c:pt idx="2">
                  <c:v>кандидаты наук - 4 чел</c:v>
                </c:pt>
              </c:strCache>
            </c:strRef>
          </c:cat>
          <c:val>
            <c:numRef>
              <c:f>Лист1!$B$2:$B$4</c:f>
              <c:numCache>
                <c:formatCode>General</c:formatCode>
                <c:ptCount val="3"/>
                <c:pt idx="0">
                  <c:v>59</c:v>
                </c:pt>
                <c:pt idx="1">
                  <c:v>12</c:v>
                </c:pt>
                <c:pt idx="2">
                  <c:v>4</c:v>
                </c:pt>
              </c:numCache>
            </c:numRef>
          </c:val>
        </c:ser>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Распределение преподавателей по стажу</c:v>
                </c:pt>
              </c:strCache>
            </c:strRef>
          </c:tx>
          <c:cat>
            <c:strRef>
              <c:f>Лист1!$A$2:$A$4</c:f>
              <c:strCache>
                <c:ptCount val="3"/>
                <c:pt idx="0">
                  <c:v>до 5 лет - 22 чел</c:v>
                </c:pt>
                <c:pt idx="1">
                  <c:v>от 5 до 10 лет - 9 чел</c:v>
                </c:pt>
                <c:pt idx="2">
                  <c:v>от 10 до 30 - 40 чел</c:v>
                </c:pt>
              </c:strCache>
            </c:strRef>
          </c:cat>
          <c:val>
            <c:numRef>
              <c:f>Лист1!$B$2:$B$4</c:f>
              <c:numCache>
                <c:formatCode>General</c:formatCode>
                <c:ptCount val="3"/>
                <c:pt idx="0">
                  <c:v>22</c:v>
                </c:pt>
                <c:pt idx="1">
                  <c:v>9</c:v>
                </c:pt>
                <c:pt idx="2">
                  <c:v>40</c:v>
                </c:pt>
              </c:numCache>
            </c:numRef>
          </c:val>
        </c:ser>
      </c:pie3D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view3D>
      <c:rAngAx val="1"/>
    </c:view3D>
    <c:plotArea>
      <c:layout/>
      <c:bar3DChart>
        <c:barDir val="col"/>
        <c:grouping val="clustered"/>
        <c:ser>
          <c:idx val="0"/>
          <c:order val="0"/>
          <c:tx>
            <c:strRef>
              <c:f>Лист1!$B$1</c:f>
              <c:strCache>
                <c:ptCount val="1"/>
                <c:pt idx="0">
                  <c:v>Распределение преподавателей по возрасту</c:v>
                </c:pt>
              </c:strCache>
            </c:strRef>
          </c:tx>
          <c:cat>
            <c:strRef>
              <c:f>Лист1!$A$2:$A$4</c:f>
              <c:strCache>
                <c:ptCount val="3"/>
                <c:pt idx="0">
                  <c:v>от 20 до 40 лет - 19 чел</c:v>
                </c:pt>
                <c:pt idx="1">
                  <c:v>от 40 до 60 лет - 18 чел</c:v>
                </c:pt>
                <c:pt idx="2">
                  <c:v>свыше 60 лет - 34 чел</c:v>
                </c:pt>
              </c:strCache>
            </c:strRef>
          </c:cat>
          <c:val>
            <c:numRef>
              <c:f>Лист1!$B$2:$B$4</c:f>
              <c:numCache>
                <c:formatCode>General</c:formatCode>
                <c:ptCount val="3"/>
                <c:pt idx="0">
                  <c:v>19</c:v>
                </c:pt>
                <c:pt idx="1">
                  <c:v>18</c:v>
                </c:pt>
                <c:pt idx="2">
                  <c:v>34</c:v>
                </c:pt>
              </c:numCache>
            </c:numRef>
          </c:val>
        </c:ser>
        <c:shape val="box"/>
        <c:axId val="164391936"/>
        <c:axId val="51471104"/>
        <c:axId val="0"/>
      </c:bar3DChart>
      <c:catAx>
        <c:axId val="16439193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51471104"/>
        <c:crosses val="autoZero"/>
        <c:auto val="1"/>
        <c:lblAlgn val="ctr"/>
        <c:lblOffset val="100"/>
      </c:catAx>
      <c:valAx>
        <c:axId val="51471104"/>
        <c:scaling>
          <c:orientation val="minMax"/>
        </c:scaling>
        <c:axPos val="l"/>
        <c:majorGridlines/>
        <c:numFmt formatCode="General" sourceLinked="1"/>
        <c:tickLblPos val="nextTo"/>
        <c:crossAx val="164391936"/>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DB32-3565-47A2-967F-E9AFB4CE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32068</Words>
  <Characters>182794</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KGKNG</dc:creator>
  <cp:lastModifiedBy>KGKNG</cp:lastModifiedBy>
  <cp:revision>2</cp:revision>
  <cp:lastPrinted>2021-09-08T06:29:00Z</cp:lastPrinted>
  <dcterms:created xsi:type="dcterms:W3CDTF">2021-11-26T10:12:00Z</dcterms:created>
  <dcterms:modified xsi:type="dcterms:W3CDTF">2021-11-26T10:12:00Z</dcterms:modified>
</cp:coreProperties>
</file>