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8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Калмыкия</w:t>
      </w:r>
    </w:p>
    <w:p w:rsidR="00953176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Филиал бюджетного профессионального образовательного учреждения Республики Калмыкия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«Калмыцкий государственный колледж нефти и газа»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филиала БПОУ РК «КГК НГ»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Е.Б.</w:t>
      </w:r>
      <w:r w:rsidR="008E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Нахаева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20_____ г.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Pr="009E3C4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C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 w:rsidR="00B9381F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>
        <w:rPr>
          <w:rFonts w:ascii="Times New Roman" w:hAnsi="Times New Roman" w:cs="Times New Roman"/>
          <w:sz w:val="24"/>
          <w:szCs w:val="24"/>
        </w:rPr>
        <w:t>экзамена</w:t>
      </w:r>
    </w:p>
    <w:p w:rsidR="007E482C" w:rsidRPr="0062523D" w:rsidRDefault="00B9381F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3D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="007E482C" w:rsidRPr="0062523D">
        <w:rPr>
          <w:rFonts w:ascii="Times New Roman" w:hAnsi="Times New Roman" w:cs="Times New Roman"/>
          <w:b/>
          <w:sz w:val="24"/>
          <w:szCs w:val="24"/>
        </w:rPr>
        <w:t>0</w:t>
      </w:r>
      <w:r w:rsidR="006E799D" w:rsidRPr="0062523D">
        <w:rPr>
          <w:rFonts w:ascii="Times New Roman" w:hAnsi="Times New Roman" w:cs="Times New Roman"/>
          <w:b/>
          <w:sz w:val="24"/>
          <w:szCs w:val="24"/>
        </w:rPr>
        <w:t>4</w:t>
      </w:r>
      <w:r w:rsidR="007E482C" w:rsidRPr="0062523D">
        <w:rPr>
          <w:rFonts w:ascii="Times New Roman" w:hAnsi="Times New Roman" w:cs="Times New Roman"/>
          <w:b/>
          <w:sz w:val="24"/>
          <w:szCs w:val="24"/>
        </w:rPr>
        <w:t>. «</w:t>
      </w:r>
      <w:r w:rsidR="006E799D" w:rsidRPr="0062523D">
        <w:rPr>
          <w:rFonts w:ascii="Times New Roman" w:hAnsi="Times New Roman" w:cs="Times New Roman"/>
          <w:b/>
          <w:sz w:val="24"/>
          <w:szCs w:val="24"/>
        </w:rPr>
        <w:t>Оформление причесок</w:t>
      </w:r>
      <w:r w:rsidR="007E482C" w:rsidRPr="0062523D">
        <w:rPr>
          <w:rFonts w:ascii="Times New Roman" w:hAnsi="Times New Roman" w:cs="Times New Roman"/>
          <w:b/>
          <w:sz w:val="24"/>
          <w:szCs w:val="24"/>
        </w:rPr>
        <w:t>».</w:t>
      </w:r>
    </w:p>
    <w:p w:rsidR="007E482C" w:rsidRPr="0062523D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2C" w:rsidRPr="0062523D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3D">
        <w:rPr>
          <w:rFonts w:ascii="Times New Roman" w:hAnsi="Times New Roman" w:cs="Times New Roman"/>
          <w:b/>
          <w:sz w:val="24"/>
          <w:szCs w:val="24"/>
        </w:rPr>
        <w:t>Профессия 43.01.02. Парикмахер</w:t>
      </w:r>
      <w:r w:rsidR="008E08B4" w:rsidRPr="0062523D">
        <w:rPr>
          <w:rFonts w:ascii="Times New Roman" w:hAnsi="Times New Roman" w:cs="Times New Roman"/>
          <w:b/>
          <w:sz w:val="24"/>
          <w:szCs w:val="24"/>
        </w:rPr>
        <w:t>.</w:t>
      </w:r>
    </w:p>
    <w:p w:rsidR="007E482C" w:rsidRPr="0062523D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Большой Царын</w:t>
      </w:r>
    </w:p>
    <w:p w:rsidR="008E08B4" w:rsidRDefault="00631185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8E08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B3" w:rsidRPr="007F2720" w:rsidRDefault="00B9381F" w:rsidP="006E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Квалификационный э</w:t>
      </w:r>
      <w:r w:rsidR="00862FF1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по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</w:t>
      </w:r>
      <w:r w:rsidR="006E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E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причесок</w:t>
      </w:r>
      <w:r w:rsidR="00862FF1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24B3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видов промежуточной аттестации </w:t>
      </w:r>
      <w:proofErr w:type="gramStart"/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проводится в соответствии с Положением о промежуточной аттестации  </w:t>
      </w:r>
      <w:r w:rsidR="00625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БПОУ РК «КГК НГ».</w:t>
      </w:r>
    </w:p>
    <w:p w:rsidR="007F5F93" w:rsidRPr="007F2720" w:rsidRDefault="007F5F93" w:rsidP="0042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кзамен 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выявления освоения 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 ПМ 0</w:t>
      </w:r>
      <w:r w:rsidR="006E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6E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причесок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профессия 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 «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24B3" w:rsidRPr="007F2720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B3" w:rsidRPr="007F2720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62FF1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дисциплины профессионального цикла</w:t>
      </w:r>
    </w:p>
    <w:p w:rsidR="004224B3" w:rsidRPr="007F2720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6E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01.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B0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прически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03A0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1376" w:rsidRDefault="008B02D3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моделирования прически</w:t>
      </w:r>
    </w:p>
    <w:p w:rsidR="00D01376" w:rsidRDefault="008B02D3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выполнения причесок</w:t>
      </w:r>
    </w:p>
    <w:p w:rsidR="00D01376" w:rsidRDefault="00D01376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</w:t>
      </w:r>
      <w:r w:rsidR="008B0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нология выполнения </w:t>
      </w:r>
      <w:proofErr w:type="spellStart"/>
      <w:r w:rsidR="008B0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пастижорных</w:t>
      </w:r>
      <w:proofErr w:type="spellEnd"/>
      <w:r w:rsidR="008B0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изделий</w:t>
      </w:r>
    </w:p>
    <w:p w:rsidR="008B03A0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освоения </w:t>
      </w:r>
      <w:r w:rsidR="00B5560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92E" w:rsidRPr="007F2720" w:rsidRDefault="00B55604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32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3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причесок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2FF1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должен </w:t>
      </w:r>
      <w:r w:rsidR="00A86EC3"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B55604"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меть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550DA6" w:rsidRPr="00550DA6" w:rsidRDefault="00550DA6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рабочее место;</w:t>
      </w:r>
    </w:p>
    <w:p w:rsidR="00550DA6" w:rsidRPr="00C80267" w:rsidRDefault="00550DA6" w:rsidP="00422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DA6">
        <w:rPr>
          <w:rFonts w:ascii="Times New Roman" w:hAnsi="Times New Roman" w:cs="Times New Roman"/>
          <w:color w:val="000000"/>
          <w:sz w:val="24"/>
          <w:szCs w:val="24"/>
        </w:rPr>
        <w:t>подбирать препараты, принадлежности для причесок</w:t>
      </w:r>
      <w:r w:rsidRPr="00C802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DA6" w:rsidRPr="00C80267" w:rsidRDefault="00550DA6" w:rsidP="00422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DA6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Pr="00C80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DA6">
        <w:rPr>
          <w:rFonts w:ascii="Times New Roman" w:hAnsi="Times New Roman" w:cs="Times New Roman"/>
          <w:color w:val="000000"/>
          <w:sz w:val="24"/>
          <w:szCs w:val="24"/>
        </w:rPr>
        <w:t>парикмахерским инструментом</w:t>
      </w:r>
      <w:r w:rsidRPr="00C802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DA6" w:rsidRPr="00C80267" w:rsidRDefault="00550DA6" w:rsidP="00422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DA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все виды причесок в соответствии с </w:t>
      </w:r>
      <w:proofErr w:type="spellStart"/>
      <w:r w:rsidRPr="00550DA6">
        <w:rPr>
          <w:rFonts w:ascii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550DA6">
        <w:rPr>
          <w:rFonts w:ascii="Times New Roman" w:hAnsi="Times New Roman" w:cs="Times New Roman"/>
          <w:color w:val="000000"/>
          <w:sz w:val="24"/>
          <w:szCs w:val="24"/>
        </w:rPr>
        <w:t>-технологической картой;</w:t>
      </w:r>
    </w:p>
    <w:p w:rsidR="00550DA6" w:rsidRPr="00C80267" w:rsidRDefault="00A5428A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0DA6">
        <w:rPr>
          <w:rFonts w:ascii="Times New Roman" w:hAnsi="Times New Roman" w:cs="Times New Roman"/>
          <w:color w:val="000000"/>
          <w:sz w:val="24"/>
          <w:szCs w:val="24"/>
        </w:rPr>
        <w:t>производить коррекцию прически; выполнять заключительные работы по обслуживанию клиентов;</w:t>
      </w:r>
    </w:p>
    <w:p w:rsidR="00550DA6" w:rsidRDefault="00550DA6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50DA6" w:rsidRDefault="00550DA6" w:rsidP="0050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50DA6" w:rsidSect="0095317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Разработанные экзаменационные материалы отражают содержание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проверяемых теоретических знаний и практических умений в соответствии с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государственными требованиями и дополнительными требованиями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Калмыцкого государственного колледжа</w:t>
      </w:r>
      <w:r w:rsidR="004B016D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нефти и газа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МДК 0</w:t>
      </w:r>
      <w:r w:rsidR="001B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«</w:t>
      </w:r>
      <w:r w:rsidR="001B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прически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Экзаменационные задания составлены на основе действующего курса  и охватывает все разделы и темы.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экзаменационных заданий для оценки освоения МДК 0</w:t>
      </w:r>
      <w:r w:rsidR="001B4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B4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прически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7F2720" w:rsidRDefault="00D16FC2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D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тестовых заданий по </w:t>
      </w:r>
      <w:r w:rsidR="008D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 w:rsidR="008D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каждом.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наглядных пособий, справочного материала, документов, которые разрешены к использованию на экзамене:</w:t>
      </w:r>
    </w:p>
    <w:p w:rsidR="0043141A" w:rsidRPr="007F2720" w:rsidRDefault="0043141A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41A" w:rsidRPr="007F2720" w:rsidRDefault="00D434AC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</w:p>
    <w:p w:rsidR="00D434AC" w:rsidRPr="007F2720" w:rsidRDefault="002D731E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Инструкционно</w:t>
      </w:r>
      <w:proofErr w:type="spell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технологические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карты</w:t>
      </w:r>
    </w:p>
    <w:p w:rsidR="00A13426" w:rsidRPr="007F2720" w:rsidRDefault="00A13426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3341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осударственный  стандарт РФ (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бытовые</w:t>
      </w:r>
      <w:r w:rsidR="0033341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услуги парикмахерских).</w:t>
      </w:r>
    </w:p>
    <w:p w:rsidR="009E3C4C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экзамену проводятся консультации.</w:t>
      </w:r>
    </w:p>
    <w:p w:rsidR="00C93EE5" w:rsidRPr="007F2720" w:rsidRDefault="00C93EE5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по профессиональному модулю</w:t>
      </w:r>
    </w:p>
    <w:p w:rsidR="00862FF1" w:rsidRPr="007F2720" w:rsidRDefault="00C93EE5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8D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</w:t>
      </w:r>
      <w:r w:rsidR="0048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окрашивание 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проводится в учебной аудитории.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задания одного учащегося  отводится не более 0,5 академического часа.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Сдача теоретического  экзамена  проводится на открытом заседании экзаменационной комиссии с участием не менее трех членов комиссии.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критерии оценки, определяющие подготовку учащегося по профессиональному модулю, входят: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работ;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технических и технологических требований к качеству производимых работ;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установленных норм времени (выработки);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Умелое пользование оборудованием, инструментами, приспособлениями;</w:t>
      </w:r>
    </w:p>
    <w:p w:rsidR="00862FF1" w:rsidRPr="007F2720" w:rsidRDefault="004A7C57" w:rsidP="004A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требований безопасности труда и организации рабочего времени.</w:t>
      </w:r>
    </w:p>
    <w:p w:rsidR="00FF730E" w:rsidRPr="007F2720" w:rsidRDefault="00FF730E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оценка «</w:t>
      </w: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аттестуемый уверенно и точно владеет приемами работ практического задания, соблюдает требования</w:t>
      </w:r>
      <w:r w:rsidR="007568AE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качеству производимой работы</w:t>
      </w:r>
      <w:r w:rsidR="00F739D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умело пользуется оборудованием, инструментами, рационально организует рабочее место, соблюдает</w:t>
      </w:r>
      <w:r w:rsidR="0041557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безопасности труда.                                                                                                                                                                          </w:t>
      </w:r>
    </w:p>
    <w:p w:rsidR="00684A94" w:rsidRPr="007F2720" w:rsidRDefault="0093222D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0587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Аттестуемый демонстрирует умение работать в ком</w:t>
      </w:r>
      <w:r w:rsidR="00402EB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587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нде, самостоятельно планирует предстоящую работу</w:t>
      </w:r>
      <w:r w:rsidR="00402EB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задание выполняет с интересом, адекватно оценивает свой ответ, определяет свои ошибки и недочеты ра</w:t>
      </w:r>
      <w:r w:rsidR="00684A9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боты, проявляет повышенный интерес к профессии и желание совершенствоваться дальше.</w:t>
      </w:r>
    </w:p>
    <w:p w:rsidR="00684A94" w:rsidRPr="007F2720" w:rsidRDefault="00684A94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C57" w:rsidRPr="007F2720" w:rsidRDefault="00684A94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</w:t>
      </w:r>
      <w:proofErr w:type="spell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неосвоен</w:t>
      </w:r>
      <w:proofErr w:type="spell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</w:t>
      </w: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аттестуемый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умеет выполнять 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работ практического задания, допуска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серьезные ошибки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рабочего места, требования безопасности труда не соблюдаются.</w:t>
      </w:r>
      <w:r w:rsidR="0093222D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квалификационно – аттестационной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протоколируется. В протоколе фиксируются результаты экзамена по </w:t>
      </w:r>
      <w:r w:rsidR="007F2720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профессиональному модулю.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заседания  </w:t>
      </w:r>
      <w:r w:rsidR="007F2720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квалификационно – аттестационной комиссии подписываются  председателем, ответственным секретарем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членами комиссии.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теоретического экзамена объявляются в тот же день.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B4" w:rsidRPr="007F2720" w:rsidRDefault="008E08B4" w:rsidP="0042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953176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08B4" w:rsidRPr="00953176" w:rsidSect="00550DA6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462"/>
    <w:multiLevelType w:val="hybridMultilevel"/>
    <w:tmpl w:val="3D80C78C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50D7"/>
    <w:multiLevelType w:val="hybridMultilevel"/>
    <w:tmpl w:val="0C268A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3E80"/>
    <w:multiLevelType w:val="hybridMultilevel"/>
    <w:tmpl w:val="D5687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898"/>
    <w:multiLevelType w:val="hybridMultilevel"/>
    <w:tmpl w:val="77F8C620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4">
    <w:nsid w:val="45A223EA"/>
    <w:multiLevelType w:val="hybridMultilevel"/>
    <w:tmpl w:val="F414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75BC7"/>
    <w:multiLevelType w:val="hybridMultilevel"/>
    <w:tmpl w:val="5584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B7604"/>
    <w:multiLevelType w:val="hybridMultilevel"/>
    <w:tmpl w:val="D5A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9">
    <w:nsid w:val="7E0E3795"/>
    <w:multiLevelType w:val="hybridMultilevel"/>
    <w:tmpl w:val="1C9AB5D8"/>
    <w:lvl w:ilvl="0" w:tplc="CA36FB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F"/>
    <w:rsid w:val="00014328"/>
    <w:rsid w:val="000760AB"/>
    <w:rsid w:val="000F4247"/>
    <w:rsid w:val="0010632D"/>
    <w:rsid w:val="001A68CC"/>
    <w:rsid w:val="001B4034"/>
    <w:rsid w:val="002D731E"/>
    <w:rsid w:val="00333414"/>
    <w:rsid w:val="00365A6E"/>
    <w:rsid w:val="00402EB8"/>
    <w:rsid w:val="00415578"/>
    <w:rsid w:val="004224B3"/>
    <w:rsid w:val="0043141A"/>
    <w:rsid w:val="00483EFF"/>
    <w:rsid w:val="004860CE"/>
    <w:rsid w:val="004A7C57"/>
    <w:rsid w:val="004B016D"/>
    <w:rsid w:val="004C578D"/>
    <w:rsid w:val="005106FF"/>
    <w:rsid w:val="00550DA6"/>
    <w:rsid w:val="00615E34"/>
    <w:rsid w:val="0062523D"/>
    <w:rsid w:val="00631185"/>
    <w:rsid w:val="0063304F"/>
    <w:rsid w:val="00684A94"/>
    <w:rsid w:val="006E799D"/>
    <w:rsid w:val="007568AE"/>
    <w:rsid w:val="0077639D"/>
    <w:rsid w:val="007E482C"/>
    <w:rsid w:val="007F2720"/>
    <w:rsid w:val="007F5F93"/>
    <w:rsid w:val="00862FF1"/>
    <w:rsid w:val="008B02D3"/>
    <w:rsid w:val="008B03A0"/>
    <w:rsid w:val="008B40EB"/>
    <w:rsid w:val="008B629B"/>
    <w:rsid w:val="008C7001"/>
    <w:rsid w:val="008D620C"/>
    <w:rsid w:val="008E08B4"/>
    <w:rsid w:val="00912C86"/>
    <w:rsid w:val="0093222D"/>
    <w:rsid w:val="00944694"/>
    <w:rsid w:val="00953176"/>
    <w:rsid w:val="009E3C4C"/>
    <w:rsid w:val="00A13426"/>
    <w:rsid w:val="00A5428A"/>
    <w:rsid w:val="00A86EC3"/>
    <w:rsid w:val="00B05877"/>
    <w:rsid w:val="00B103CA"/>
    <w:rsid w:val="00B44FBC"/>
    <w:rsid w:val="00B55604"/>
    <w:rsid w:val="00B9381F"/>
    <w:rsid w:val="00C24343"/>
    <w:rsid w:val="00C80267"/>
    <w:rsid w:val="00C80A64"/>
    <w:rsid w:val="00C8243A"/>
    <w:rsid w:val="00C93EE5"/>
    <w:rsid w:val="00CA0DBF"/>
    <w:rsid w:val="00D01376"/>
    <w:rsid w:val="00D16FC2"/>
    <w:rsid w:val="00D32DA3"/>
    <w:rsid w:val="00D434AC"/>
    <w:rsid w:val="00DD4904"/>
    <w:rsid w:val="00E17C35"/>
    <w:rsid w:val="00E23D98"/>
    <w:rsid w:val="00E26053"/>
    <w:rsid w:val="00EE4507"/>
    <w:rsid w:val="00F3592E"/>
    <w:rsid w:val="00F739D7"/>
    <w:rsid w:val="00FA19ED"/>
    <w:rsid w:val="00FD13D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55B3-E42B-4052-B239-D9C246C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21</cp:revision>
  <cp:lastPrinted>2020-02-05T10:24:00Z</cp:lastPrinted>
  <dcterms:created xsi:type="dcterms:W3CDTF">2017-11-01T09:31:00Z</dcterms:created>
  <dcterms:modified xsi:type="dcterms:W3CDTF">2023-11-01T11:00:00Z</dcterms:modified>
</cp:coreProperties>
</file>